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2F2F2" w:themeColor="background1" w:themeShade="F2"/>
  <w:body>
    <w:sdt>
      <w:sdtPr>
        <w:id w:val="423077620"/>
        <w:docPartObj>
          <w:docPartGallery w:val="Cover Pages"/>
          <w:docPartUnique/>
        </w:docPartObj>
      </w:sdtPr>
      <w:sdtEndPr>
        <w:rPr>
          <w:b/>
        </w:rPr>
      </w:sdtEndPr>
      <w:sdtContent>
        <w:p w:rsidR="006528FF" w:rsidRPr="00F84C27" w:rsidRDefault="00AD2102" w:rsidP="000A6C0F">
          <w:pPr>
            <w:spacing w:line="276" w:lineRule="auto"/>
          </w:pPr>
          <w:r>
            <w:rPr>
              <w:noProof/>
              <w:lang w:eastAsia="en-US"/>
            </w:rPr>
            <w:pict>
              <v:group id="_x0000_s1026" style="position:absolute;margin-left:20.7pt;margin-top:23.25pt;width:564.7pt;height:798.9pt;z-index:251660288;mso-width-percent:950;mso-height-percent:950;mso-position-horizontal-relative:page;mso-position-vertical-relative:page;mso-width-percent:950;mso-height-percent:950" coordorigin="321,411" coordsize="11600,15018" o:allowincell="f">
                <v:rect id="_x0000_s1027" style="position:absolute;left:321;top:411;width:11600;height:15018;mso-width-percent:950;mso-height-percent:950;mso-position-horizontal:center;mso-position-horizontal-relative:margin;mso-position-vertical:center;mso-position-vertical-relative:margin;mso-width-percent:950;mso-height-percent:950"/>
                <v:rect id="_x0000_s1028" style="position:absolute;left:354;top:444;width:11527;height:1790;mso-position-horizontal:center;mso-position-horizontal-relative:page;mso-position-vertical:center;mso-position-vertical-relative:page;v-text-anchor:middle" fillcolor="#e36c0a [2409]" stroked="f">
                  <v:textbox style="mso-next-textbox:#_x0000_s1028" inset="18pt,,18pt">
                    <w:txbxContent>
                      <w:tbl>
                        <w:tblPr>
                          <w:tblW w:w="0" w:type="auto"/>
                          <w:tblLayout w:type="fixed"/>
                          <w:tblLook w:val="0000"/>
                        </w:tblPr>
                        <w:tblGrid>
                          <w:gridCol w:w="4541"/>
                          <w:gridCol w:w="2047"/>
                          <w:gridCol w:w="4079"/>
                        </w:tblGrid>
                        <w:tr w:rsidR="00392658" w:rsidRPr="00744F67" w:rsidTr="00191953">
                          <w:trPr>
                            <w:trHeight w:val="1618"/>
                          </w:trPr>
                          <w:tc>
                            <w:tcPr>
                              <w:tcW w:w="4541" w:type="dxa"/>
                              <w:tcBorders>
                                <w:bottom w:val="double" w:sz="16" w:space="0" w:color="008000"/>
                              </w:tcBorders>
                            </w:tcPr>
                            <w:p w:rsidR="00392658" w:rsidRPr="00744F67" w:rsidRDefault="00392658" w:rsidP="00744F67">
                              <w:pPr>
                                <w:snapToGrid w:val="0"/>
                                <w:jc w:val="center"/>
                                <w:rPr>
                                  <w:rFonts w:ascii="Garamond" w:hAnsi="Garamond"/>
                                  <w:b/>
                                  <w:bCs/>
                                </w:rPr>
                              </w:pPr>
                              <w:r w:rsidRPr="00744F67">
                                <w:rPr>
                                  <w:rFonts w:ascii="Garamond" w:hAnsi="Garamond"/>
                                  <w:b/>
                                  <w:bCs/>
                                  <w:sz w:val="22"/>
                                  <w:szCs w:val="22"/>
                                </w:rPr>
                                <w:t>Ministère de  l’Enseignement Supérieur</w:t>
                              </w:r>
                            </w:p>
                            <w:p w:rsidR="00392658" w:rsidRPr="00744F67" w:rsidRDefault="00392658" w:rsidP="00744F67">
                              <w:pPr>
                                <w:jc w:val="center"/>
                                <w:rPr>
                                  <w:rFonts w:ascii="Garamond" w:hAnsi="Garamond"/>
                                  <w:b/>
                                  <w:bCs/>
                                </w:rPr>
                              </w:pPr>
                              <w:r w:rsidRPr="00744F67">
                                <w:rPr>
                                  <w:rFonts w:ascii="Garamond" w:hAnsi="Garamond"/>
                                  <w:b/>
                                  <w:bCs/>
                                  <w:sz w:val="22"/>
                                  <w:szCs w:val="22"/>
                                </w:rPr>
                                <w:t>et de  la Recherche  Scientifique</w:t>
                              </w:r>
                            </w:p>
                            <w:p w:rsidR="00392658" w:rsidRPr="00744F67" w:rsidRDefault="00392658" w:rsidP="00744F67">
                              <w:pPr>
                                <w:rPr>
                                  <w:rFonts w:ascii="Garamond" w:hAnsi="Garamond"/>
                                  <w:b/>
                                  <w:bCs/>
                                </w:rPr>
                              </w:pPr>
                            </w:p>
                            <w:p w:rsidR="00392658" w:rsidRPr="00744F67" w:rsidRDefault="00392658" w:rsidP="00744F67">
                              <w:pPr>
                                <w:jc w:val="center"/>
                                <w:rPr>
                                  <w:rFonts w:ascii="Garamond" w:hAnsi="Garamond"/>
                                  <w:b/>
                                  <w:bCs/>
                                </w:rPr>
                              </w:pPr>
                              <w:r w:rsidRPr="00744F67">
                                <w:rPr>
                                  <w:rFonts w:ascii="Garamond" w:hAnsi="Garamond"/>
                                  <w:b/>
                                  <w:bCs/>
                                  <w:sz w:val="22"/>
                                  <w:szCs w:val="22"/>
                                </w:rPr>
                                <w:t>UNIVERSITE DE GUELMA</w:t>
                              </w:r>
                            </w:p>
                            <w:p w:rsidR="00392658" w:rsidRPr="00744F67" w:rsidRDefault="00392658" w:rsidP="00744F67">
                              <w:pPr>
                                <w:jc w:val="center"/>
                                <w:rPr>
                                  <w:rFonts w:ascii="Garamond" w:hAnsi="Garamond"/>
                                  <w:b/>
                                  <w:bCs/>
                                </w:rPr>
                              </w:pPr>
                              <w:r w:rsidRPr="00744F67">
                                <w:rPr>
                                  <w:rFonts w:ascii="Garamond" w:hAnsi="Garamond"/>
                                  <w:b/>
                                  <w:bCs/>
                                  <w:sz w:val="22"/>
                                  <w:szCs w:val="22"/>
                                </w:rPr>
                                <w:t xml:space="preserve">     Faculté de Mathématiques et de l’Informatique et des Sciences de la Matière</w:t>
                              </w:r>
                            </w:p>
                            <w:p w:rsidR="00392658" w:rsidRPr="00744F67" w:rsidRDefault="00392658" w:rsidP="00744F67">
                              <w:pPr>
                                <w:jc w:val="center"/>
                                <w:rPr>
                                  <w:rFonts w:ascii="Garamond" w:hAnsi="Garamond"/>
                                  <w:b/>
                                  <w:bCs/>
                                </w:rPr>
                              </w:pPr>
                              <w:r w:rsidRPr="00744F67">
                                <w:rPr>
                                  <w:rFonts w:ascii="Garamond" w:hAnsi="Garamond"/>
                                  <w:b/>
                                  <w:bCs/>
                                  <w:sz w:val="22"/>
                                  <w:szCs w:val="22"/>
                                </w:rPr>
                                <w:t>Département de l’Informatique</w:t>
                              </w:r>
                            </w:p>
                          </w:tc>
                          <w:tc>
                            <w:tcPr>
                              <w:tcW w:w="2047" w:type="dxa"/>
                              <w:tcBorders>
                                <w:bottom w:val="double" w:sz="16" w:space="0" w:color="008000"/>
                              </w:tcBorders>
                            </w:tcPr>
                            <w:p w:rsidR="00392658" w:rsidRPr="00744F67" w:rsidRDefault="00392658" w:rsidP="00744F67">
                              <w:pPr>
                                <w:snapToGrid w:val="0"/>
                                <w:jc w:val="center"/>
                                <w:rPr>
                                  <w:rFonts w:ascii="Arial" w:hAnsi="Arial" w:cs="Arial"/>
                                </w:rPr>
                              </w:pPr>
                            </w:p>
                            <w:p w:rsidR="00392658" w:rsidRPr="00744F67" w:rsidRDefault="00392658" w:rsidP="00744F67">
                              <w:pPr>
                                <w:jc w:val="center"/>
                                <w:rPr>
                                  <w:rFonts w:cs="Andalus"/>
                                  <w:rtl/>
                                </w:rPr>
                              </w:pPr>
                              <w:r w:rsidRPr="00744F67">
                                <w:rPr>
                                  <w:noProof/>
                                  <w:sz w:val="22"/>
                                  <w:szCs w:val="22"/>
                                </w:rPr>
                                <w:drawing>
                                  <wp:inline distT="0" distB="0" distL="0" distR="0">
                                    <wp:extent cx="914400" cy="923290"/>
                                    <wp:effectExtent l="76200" t="38100" r="76200" b="695960"/>
                                    <wp:docPr id="10"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914400" cy="923290"/>
                                            </a:xfrm>
                                            <a:prstGeom prst="ellipse">
                                              <a:avLst/>
                                            </a:prstGeom>
                                            <a:ln w="47625" cap="rnd">
                                              <a:solidFill>
                                                <a:schemeClr val="accent6">
                                                  <a:lumMod val="75000"/>
                                                </a:schemeClr>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inline>
                                </w:drawing>
                              </w:r>
                            </w:p>
                          </w:tc>
                          <w:tc>
                            <w:tcPr>
                              <w:tcW w:w="4079" w:type="dxa"/>
                              <w:tcBorders>
                                <w:bottom w:val="double" w:sz="16" w:space="0" w:color="008000"/>
                              </w:tcBorders>
                            </w:tcPr>
                            <w:p w:rsidR="00392658" w:rsidRPr="00744F67" w:rsidRDefault="00392658" w:rsidP="00744F67">
                              <w:pPr>
                                <w:snapToGrid w:val="0"/>
                                <w:jc w:val="center"/>
                                <w:rPr>
                                  <w:rFonts w:ascii="Segoe UI" w:hAnsi="Segoe UI" w:cs="Segoe UI"/>
                                  <w:b/>
                                  <w:bCs/>
                                  <w:rtl/>
                                </w:rPr>
                              </w:pPr>
                              <w:proofErr w:type="gramStart"/>
                              <w:r w:rsidRPr="00744F67">
                                <w:rPr>
                                  <w:rFonts w:ascii="Segoe UI" w:hAnsi="Segoe UI" w:cs="Segoe UI"/>
                                  <w:b/>
                                  <w:bCs/>
                                  <w:rtl/>
                                </w:rPr>
                                <w:t>وزارة</w:t>
                              </w:r>
                              <w:proofErr w:type="gramEnd"/>
                              <w:r w:rsidRPr="00744F67">
                                <w:rPr>
                                  <w:rFonts w:ascii="Segoe UI" w:hAnsi="Segoe UI" w:cs="Segoe UI"/>
                                  <w:b/>
                                  <w:bCs/>
                                  <w:rtl/>
                                </w:rPr>
                                <w:t xml:space="preserve"> التـعليم العالي والبحث العلمي</w:t>
                              </w:r>
                            </w:p>
                            <w:p w:rsidR="00392658" w:rsidRPr="00744F67" w:rsidRDefault="00392658" w:rsidP="00744F67"/>
                            <w:p w:rsidR="00392658" w:rsidRPr="00744F67" w:rsidRDefault="00392658" w:rsidP="00744F67">
                              <w:pPr>
                                <w:snapToGrid w:val="0"/>
                                <w:jc w:val="center"/>
                                <w:rPr>
                                  <w:rFonts w:ascii="Segoe UI" w:hAnsi="Segoe UI" w:cs="Segoe UI"/>
                                  <w:b/>
                                  <w:bCs/>
                                  <w:rtl/>
                                </w:rPr>
                              </w:pPr>
                              <w:r w:rsidRPr="00744F67">
                                <w:rPr>
                                  <w:rFonts w:ascii="Segoe UI" w:hAnsi="Segoe UI" w:cs="Segoe UI"/>
                                  <w:b/>
                                  <w:bCs/>
                                  <w:rtl/>
                                </w:rPr>
                                <w:t xml:space="preserve">جـــــــامـعـة </w:t>
                              </w:r>
                              <w:proofErr w:type="spellStart"/>
                              <w:r w:rsidRPr="00744F67">
                                <w:rPr>
                                  <w:rFonts w:ascii="Segoe UI" w:hAnsi="Segoe UI" w:cs="Segoe UI"/>
                                  <w:b/>
                                  <w:bCs/>
                                  <w:rtl/>
                                </w:rPr>
                                <w:t>قــــالمــــــة</w:t>
                              </w:r>
                              <w:proofErr w:type="spellEnd"/>
                            </w:p>
                            <w:p w:rsidR="00392658" w:rsidRPr="00744F67" w:rsidRDefault="00392658" w:rsidP="00744F67">
                              <w:pPr>
                                <w:snapToGrid w:val="0"/>
                                <w:jc w:val="center"/>
                                <w:rPr>
                                  <w:rFonts w:ascii="Garamond" w:hAnsi="Garamond"/>
                                  <w:b/>
                                  <w:bCs/>
                                  <w:rtl/>
                                </w:rPr>
                              </w:pPr>
                              <w:r w:rsidRPr="00744F67">
                                <w:rPr>
                                  <w:rFonts w:ascii="Garamond" w:hAnsi="Garamond"/>
                                  <w:b/>
                                  <w:bCs/>
                                  <w:sz w:val="22"/>
                                  <w:szCs w:val="22"/>
                                  <w:rtl/>
                                </w:rPr>
                                <w:t>كليـة الرياضيات و الإعلام الآلي و علو م المادة</w:t>
                              </w:r>
                            </w:p>
                            <w:p w:rsidR="00392658" w:rsidRPr="00744F67" w:rsidRDefault="00392658" w:rsidP="00744F67">
                              <w:pPr>
                                <w:snapToGrid w:val="0"/>
                                <w:jc w:val="center"/>
                                <w:rPr>
                                  <w:rFonts w:ascii="Garamond" w:hAnsi="Garamond"/>
                                  <w:b/>
                                  <w:bCs/>
                                  <w:rtl/>
                                </w:rPr>
                              </w:pPr>
                              <w:r w:rsidRPr="00744F67">
                                <w:rPr>
                                  <w:rFonts w:ascii="Garamond" w:hAnsi="Garamond"/>
                                  <w:b/>
                                  <w:bCs/>
                                  <w:sz w:val="22"/>
                                  <w:szCs w:val="22"/>
                                  <w:rtl/>
                                </w:rPr>
                                <w:t>قسم ال</w:t>
                              </w:r>
                              <w:r w:rsidRPr="00744F67">
                                <w:rPr>
                                  <w:rFonts w:ascii="Garamond" w:hAnsi="Garamond" w:hint="cs"/>
                                  <w:b/>
                                  <w:bCs/>
                                  <w:sz w:val="22"/>
                                  <w:szCs w:val="22"/>
                                  <w:rtl/>
                                </w:rPr>
                                <w:t>إعلام الآلي</w:t>
                              </w:r>
                            </w:p>
                            <w:p w:rsidR="00392658" w:rsidRPr="00744F67" w:rsidRDefault="00392658" w:rsidP="00744F67">
                              <w:pPr>
                                <w:bidi/>
                                <w:jc w:val="center"/>
                                <w:rPr>
                                  <w:rFonts w:ascii="Arial" w:hAnsi="Arial" w:cs="AGA Mashq Regular"/>
                                  <w:b/>
                                  <w:bCs/>
                                  <w:rtl/>
                                </w:rPr>
                              </w:pPr>
                            </w:p>
                          </w:tc>
                        </w:tr>
                      </w:tbl>
                      <w:p w:rsidR="00392658" w:rsidRPr="00744F67" w:rsidRDefault="00392658" w:rsidP="00744F67">
                        <w:pPr>
                          <w:rPr>
                            <w:szCs w:val="44"/>
                          </w:rPr>
                        </w:pPr>
                      </w:p>
                    </w:txbxContent>
                  </v:textbox>
                </v:rect>
                <v:rect id="_x0000_s1029" style="position:absolute;left:354;top:9607;width:2860;height:1073" fillcolor="#943634 [2405]" stroked="f">
                  <v:fill color2="#dfa7a6 [1621]"/>
                </v:rect>
                <v:rect id="_x0000_s1030" style="position:absolute;left:3245;top:9607;width:2860;height:1073" fillcolor="#943634 [2405]" stroked="f">
                  <v:fill color2="#cf7b79 [2421]"/>
                </v:rect>
                <v:rect id="_x0000_s1031" style="position:absolute;left:6137;top:9607;width:2860;height:1073" fillcolor="#943634 [2405]" stroked="f">
                  <v:fill color2="#943634 [2405]"/>
                </v:rect>
                <v:rect id="_x0000_s1032" style="position:absolute;left:9028;top:9607;width:2860;height:1073;v-text-anchor:middle" fillcolor="#943634 [2405]" stroked="f">
                  <v:fill color2="#c4bc96 [2414]"/>
                  <v:textbox style="mso-next-textbox:#_x0000_s1032">
                    <w:txbxContent>
                      <w:sdt>
                        <w:sdtPr>
                          <w:rPr>
                            <w:rFonts w:asciiTheme="majorHAnsi" w:eastAsiaTheme="majorEastAsia" w:hAnsiTheme="majorHAnsi" w:cstheme="majorBidi"/>
                            <w:color w:val="DBE5F1" w:themeColor="accent1" w:themeTint="33"/>
                            <w:sz w:val="56"/>
                            <w:szCs w:val="56"/>
                          </w:rPr>
                          <w:alias w:val="Année"/>
                          <w:id w:val="4308788"/>
                          <w:dataBinding w:prefixMappings="xmlns:ns0='http://schemas.microsoft.com/office/2006/coverPageProps'" w:xpath="/ns0:CoverPageProperties[1]/ns0:PublishDate[1]" w:storeItemID="{55AF091B-3C7A-41E3-B477-F2FDAA23CFDA}"/>
                          <w:date w:fullDate="2016-01-01T00:00:00Z">
                            <w:dateFormat w:val="yyyy"/>
                            <w:lid w:val="fr-FR"/>
                            <w:storeMappedDataAs w:val="dateTime"/>
                            <w:calendar w:val="gregorian"/>
                          </w:date>
                        </w:sdtPr>
                        <w:sdtContent>
                          <w:p w:rsidR="00392658" w:rsidRDefault="00392658">
                            <w:pPr>
                              <w:pStyle w:val="Sansinterligne"/>
                              <w:rPr>
                                <w:rFonts w:asciiTheme="majorHAnsi" w:eastAsiaTheme="majorEastAsia" w:hAnsiTheme="majorHAnsi" w:cstheme="majorBidi"/>
                                <w:color w:val="DBE5F1" w:themeColor="accent1" w:themeTint="33"/>
                                <w:sz w:val="56"/>
                                <w:szCs w:val="56"/>
                              </w:rPr>
                            </w:pPr>
                            <w:r>
                              <w:rPr>
                                <w:rFonts w:asciiTheme="majorHAnsi" w:eastAsiaTheme="majorEastAsia" w:hAnsiTheme="majorHAnsi" w:cstheme="majorBidi"/>
                                <w:color w:val="DBE5F1" w:themeColor="accent1" w:themeTint="33"/>
                                <w:sz w:val="56"/>
                                <w:szCs w:val="56"/>
                              </w:rPr>
                              <w:t>2016</w:t>
                            </w:r>
                          </w:p>
                        </w:sdtContent>
                      </w:sdt>
                    </w:txbxContent>
                  </v:textbox>
                </v:rect>
                <v:rect id="_x0000_s1033" style="position:absolute;left:354;top:2263;width:8643;height:7316;v-text-anchor:middle" fillcolor="#9bbb59 [3206]" stroked="f">
                  <v:textbox style="mso-next-textbox:#_x0000_s1033" inset="18pt,,18pt">
                    <w:txbxContent>
                      <w:sdt>
                        <w:sdtPr>
                          <w:rPr>
                            <w:rFonts w:asciiTheme="majorHAnsi" w:eastAsiaTheme="majorEastAsia" w:hAnsiTheme="majorHAnsi" w:cstheme="majorBidi"/>
                            <w:color w:val="622423" w:themeColor="accent2" w:themeShade="7F"/>
                            <w:sz w:val="72"/>
                            <w:szCs w:val="72"/>
                          </w:rPr>
                          <w:alias w:val="Titre"/>
                          <w:id w:val="4308789"/>
                          <w:dataBinding w:prefixMappings="xmlns:ns0='http://schemas.openxmlformats.org/package/2006/metadata/core-properties' xmlns:ns1='http://purl.org/dc/elements/1.1/'" w:xpath="/ns0:coreProperties[1]/ns1:title[1]" w:storeItemID="{6C3C8BC8-F283-45AE-878A-BAB7291924A1}"/>
                          <w:text/>
                        </w:sdtPr>
                        <w:sdtContent>
                          <w:p w:rsidR="00392658" w:rsidRDefault="00392658">
                            <w:pPr>
                              <w:jc w:val="right"/>
                              <w:rPr>
                                <w:rFonts w:asciiTheme="majorHAnsi" w:eastAsiaTheme="majorEastAsia" w:hAnsiTheme="majorHAnsi" w:cstheme="majorBidi"/>
                                <w:color w:val="622423" w:themeColor="accent2" w:themeShade="7F"/>
                                <w:sz w:val="72"/>
                                <w:szCs w:val="72"/>
                              </w:rPr>
                            </w:pPr>
                            <w:r>
                              <w:rPr>
                                <w:rFonts w:asciiTheme="majorHAnsi" w:eastAsiaTheme="majorEastAsia" w:hAnsiTheme="majorHAnsi" w:cstheme="majorBidi"/>
                                <w:color w:val="622423" w:themeColor="accent2" w:themeShade="7F"/>
                                <w:sz w:val="72"/>
                                <w:szCs w:val="72"/>
                              </w:rPr>
                              <w:t>Polycopié des exercices</w:t>
                            </w:r>
                          </w:p>
                        </w:sdtContent>
                      </w:sdt>
                      <w:p w:rsidR="00392658" w:rsidRDefault="00392658" w:rsidP="006528FF">
                        <w:pPr>
                          <w:jc w:val="center"/>
                          <w:rPr>
                            <w:color w:val="FFFFFF" w:themeColor="background1"/>
                            <w:sz w:val="40"/>
                            <w:szCs w:val="40"/>
                          </w:rPr>
                        </w:pPr>
                        <w:r>
                          <w:rPr>
                            <w:color w:val="FFFFFF" w:themeColor="background1"/>
                            <w:sz w:val="40"/>
                            <w:szCs w:val="40"/>
                          </w:rPr>
                          <w:t>Master :</w:t>
                        </w:r>
                        <w:r w:rsidRPr="005719F1">
                          <w:rPr>
                            <w:color w:val="FFFFFF" w:themeColor="background1"/>
                            <w:sz w:val="40"/>
                            <w:szCs w:val="40"/>
                          </w:rPr>
                          <w:t xml:space="preserve"> Logique Mathématique </w:t>
                        </w:r>
                      </w:p>
                      <w:p w:rsidR="00392658" w:rsidRDefault="00392658" w:rsidP="006528FF">
                        <w:pPr>
                          <w:jc w:val="center"/>
                          <w:rPr>
                            <w:color w:val="FFFFFF" w:themeColor="background1"/>
                            <w:sz w:val="40"/>
                            <w:szCs w:val="40"/>
                          </w:rPr>
                        </w:pPr>
                        <w:r w:rsidRPr="005719F1">
                          <w:rPr>
                            <w:color w:val="FFFFFF" w:themeColor="background1"/>
                            <w:sz w:val="40"/>
                            <w:szCs w:val="40"/>
                          </w:rPr>
                          <w:t>Et Fondements de l’Informatique</w:t>
                        </w:r>
                      </w:p>
                    </w:txbxContent>
                  </v:textbox>
                </v:rect>
                <v:rect id="_x0000_s1034" style="position:absolute;left:9028;top:2263;width:2859;height:7316" fillcolor="#dbe5f1 [660]" stroked="f">
                  <v:fill color2="#d4cfb3 [2734]"/>
                </v:rect>
                <v:rect id="_x0000_s1035" style="position:absolute;left:354;top:10710;width:8643;height:3937" fillcolor="#c0504d [3205]" stroked="f">
                  <v:fill color2="#d4cfb3 [2734]"/>
                  <v:textbox style="mso-next-textbox:#_x0000_s1035">
                    <w:txbxContent>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392658">
                        <w:pPr>
                          <w:rPr>
                            <w:b/>
                            <w:bCs/>
                          </w:rPr>
                        </w:pPr>
                      </w:p>
                      <w:p w:rsidR="00392658" w:rsidRPr="006F7F82" w:rsidRDefault="00AD2102" w:rsidP="009E3F16">
                        <w:pPr>
                          <w:rPr>
                            <w:b/>
                            <w:bCs/>
                            <w:color w:val="FFFFFF" w:themeColor="background1"/>
                            <w:sz w:val="28"/>
                            <w:szCs w:val="28"/>
                          </w:rPr>
                        </w:pPr>
                        <w:sdt>
                          <w:sdtPr>
                            <w:rPr>
                              <w:b/>
                              <w:bCs/>
                              <w:color w:val="FFFFFF" w:themeColor="background1"/>
                              <w:sz w:val="28"/>
                              <w:szCs w:val="28"/>
                            </w:rPr>
                            <w:alias w:val="Auteur"/>
                            <w:id w:val="4308790"/>
                            <w:dataBinding w:prefixMappings="xmlns:ns0='http://schemas.openxmlformats.org/package/2006/metadata/core-properties' xmlns:ns1='http://purl.org/dc/elements/1.1/'" w:xpath="/ns0:coreProperties[1]/ns1:creator[1]" w:storeItemID="{6C3C8BC8-F283-45AE-878A-BAB7291924A1}"/>
                            <w:text/>
                          </w:sdtPr>
                          <w:sdtContent>
                            <w:r w:rsidR="00392658" w:rsidRPr="006F7F82">
                              <w:rPr>
                                <w:b/>
                                <w:bCs/>
                                <w:color w:val="FFFFFF" w:themeColor="background1"/>
                                <w:sz w:val="28"/>
                                <w:szCs w:val="28"/>
                              </w:rPr>
                              <w:t xml:space="preserve">Responsables </w:t>
                            </w:r>
                            <w:r w:rsidR="009E3F16" w:rsidRPr="006F7F82">
                              <w:rPr>
                                <w:b/>
                                <w:bCs/>
                                <w:color w:val="FFFFFF" w:themeColor="background1"/>
                                <w:sz w:val="28"/>
                                <w:szCs w:val="28"/>
                              </w:rPr>
                              <w:t>du module</w:t>
                            </w:r>
                            <w:r w:rsidR="00392658" w:rsidRPr="006F7F82">
                              <w:rPr>
                                <w:b/>
                                <w:bCs/>
                                <w:color w:val="FFFFFF" w:themeColor="background1"/>
                                <w:sz w:val="28"/>
                                <w:szCs w:val="28"/>
                              </w:rPr>
                              <w:t xml:space="preserve">  Dr</w:t>
                            </w:r>
                            <w:r w:rsidR="009E3F16" w:rsidRPr="006F7F82">
                              <w:rPr>
                                <w:b/>
                                <w:bCs/>
                                <w:color w:val="FFFFFF" w:themeColor="background1"/>
                                <w:sz w:val="28"/>
                                <w:szCs w:val="28"/>
                              </w:rPr>
                              <w:t>.</w:t>
                            </w:r>
                            <w:r w:rsidR="00392658" w:rsidRPr="006F7F82">
                              <w:rPr>
                                <w:b/>
                                <w:bCs/>
                                <w:color w:val="FFFFFF" w:themeColor="background1"/>
                                <w:sz w:val="28"/>
                                <w:szCs w:val="28"/>
                              </w:rPr>
                              <w:t xml:space="preserve"> KOUAHLA </w:t>
                            </w:r>
                            <w:proofErr w:type="spellStart"/>
                            <w:r w:rsidR="00392658" w:rsidRPr="006F7F82">
                              <w:rPr>
                                <w:b/>
                                <w:bCs/>
                                <w:color w:val="FFFFFF" w:themeColor="background1"/>
                                <w:sz w:val="28"/>
                                <w:szCs w:val="28"/>
                              </w:rPr>
                              <w:t>Zineddine</w:t>
                            </w:r>
                            <w:proofErr w:type="spellEnd"/>
                          </w:sdtContent>
                        </w:sdt>
                      </w:p>
                      <w:p w:rsidR="00392658" w:rsidRPr="006F7F82" w:rsidRDefault="00392658" w:rsidP="005719F1">
                        <w:pPr>
                          <w:jc w:val="both"/>
                          <w:rPr>
                            <w:b/>
                            <w:bCs/>
                          </w:rPr>
                        </w:pPr>
                      </w:p>
                    </w:txbxContent>
                  </v:textbox>
                </v:rect>
                <v:rect id="_x0000_s1036" style="position:absolute;left:9028;top:10710;width:2859;height:3937" fillcolor="#78c0d4 [2424]" stroked="f">
                  <v:fill color2="#d4cfb3 [2734]"/>
                </v:rect>
                <v:rect id="_x0000_s1037" style="position:absolute;left:354;top:14677;width:11527;height:716;v-text-anchor:middle" fillcolor="#943634 [2405]" stroked="f">
                  <v:textbox style="mso-next-textbox:#_x0000_s1037">
                    <w:txbxContent>
                      <w:sdt>
                        <w:sdtPr>
                          <w:rPr>
                            <w:smallCaps/>
                            <w:color w:val="FFFFFF" w:themeColor="background1"/>
                            <w:spacing w:val="60"/>
                            <w:sz w:val="28"/>
                            <w:szCs w:val="28"/>
                          </w:rPr>
                          <w:alias w:val="Adresse"/>
                          <w:id w:val="4308791"/>
                          <w:dataBinding w:prefixMappings="xmlns:ns0='http://schemas.microsoft.com/office/2006/coverPageProps'" w:xpath="/ns0:CoverPageProperties[1]/ns0:CompanyAddress[1]" w:storeItemID="{55AF091B-3C7A-41E3-B477-F2FDAA23CFDA}"/>
                          <w:text w:multiLine="1"/>
                        </w:sdtPr>
                        <w:sdtContent>
                          <w:p w:rsidR="00392658" w:rsidRDefault="00392658">
                            <w:pPr>
                              <w:pStyle w:val="Sansinterligne"/>
                              <w:jc w:val="center"/>
                              <w:rPr>
                                <w:smallCaps/>
                                <w:color w:val="FFFFFF" w:themeColor="background1"/>
                                <w:spacing w:val="60"/>
                                <w:sz w:val="28"/>
                                <w:szCs w:val="28"/>
                              </w:rPr>
                            </w:pPr>
                            <w:r>
                              <w:rPr>
                                <w:smallCaps/>
                                <w:color w:val="FFFFFF" w:themeColor="background1"/>
                                <w:spacing w:val="60"/>
                                <w:sz w:val="28"/>
                                <w:szCs w:val="28"/>
                              </w:rPr>
                              <w:t>Université de Guelma</w:t>
                            </w:r>
                          </w:p>
                        </w:sdtContent>
                      </w:sdt>
                    </w:txbxContent>
                  </v:textbox>
                </v:rect>
                <w10:wrap anchorx="page" anchory="page"/>
              </v:group>
            </w:pict>
          </w:r>
        </w:p>
        <w:p w:rsidR="006528FF" w:rsidRPr="00F84C27" w:rsidRDefault="006528FF" w:rsidP="000A6C0F">
          <w:pPr>
            <w:spacing w:line="276" w:lineRule="auto"/>
          </w:pPr>
        </w:p>
        <w:p w:rsidR="006528FF" w:rsidRPr="00F84C27" w:rsidRDefault="006528FF" w:rsidP="000A6C0F">
          <w:pPr>
            <w:spacing w:after="200" w:line="276" w:lineRule="auto"/>
            <w:rPr>
              <w:b/>
            </w:rPr>
          </w:pPr>
          <w:r w:rsidRPr="00F84C27">
            <w:rPr>
              <w:b/>
            </w:rPr>
            <w:br w:type="page"/>
          </w:r>
        </w:p>
      </w:sdtContent>
    </w:sdt>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6E013D">
      <w:pPr>
        <w:spacing w:line="276" w:lineRule="auto"/>
      </w:pPr>
      <w:r w:rsidRPr="006E013D">
        <w:rPr>
          <w:b/>
          <w:bCs/>
          <w:color w:val="943634" w:themeColor="accent2" w:themeShade="BF"/>
        </w:rPr>
        <w:t>Avertissement</w:t>
      </w:r>
      <w:r>
        <w:t xml:space="preserve"> </w:t>
      </w:r>
    </w:p>
    <w:p w:rsidR="006E013D" w:rsidRDefault="006E013D" w:rsidP="006E013D">
      <w:pPr>
        <w:spacing w:line="276" w:lineRule="auto"/>
      </w:pPr>
    </w:p>
    <w:p w:rsidR="006E013D" w:rsidRDefault="006E013D" w:rsidP="004A51EF">
      <w:pPr>
        <w:spacing w:line="276" w:lineRule="auto"/>
        <w:ind w:firstLine="708"/>
      </w:pPr>
      <w:r>
        <w:t xml:space="preserve">Ce document en est à sa première </w:t>
      </w:r>
      <w:r w:rsidR="004A51EF">
        <w:t>présentation</w:t>
      </w:r>
      <w:r>
        <w:t>. Malgré des soins particuliers consacrés à sa conception, l’auteur ne doute pas de la pré</w:t>
      </w:r>
      <w:r w:rsidR="004A51EF">
        <w:t>sence d’erreurs. Il</w:t>
      </w:r>
      <w:r>
        <w:t xml:space="preserve"> prie le lecteur d’être indulgent, et le remercie de lui signaler les </w:t>
      </w:r>
      <w:r w:rsidR="004A51EF">
        <w:t>erreurs potentielles et des amé</w:t>
      </w:r>
      <w:r>
        <w:t xml:space="preserve">liorations </w:t>
      </w:r>
      <w:r w:rsidR="004A51EF">
        <w:t>éventuelles. L’adresse é</w:t>
      </w:r>
      <w:r>
        <w:t xml:space="preserve">lectronique de l’auteur est </w:t>
      </w:r>
      <w:hyperlink r:id="rId10" w:history="1">
        <w:r w:rsidR="004A51EF" w:rsidRPr="009C6FD0">
          <w:rPr>
            <w:rStyle w:val="Lienhypertexte"/>
          </w:rPr>
          <w:t>kouahla.zineddine@univ-guelma.dz</w:t>
        </w:r>
      </w:hyperlink>
    </w:p>
    <w:p w:rsidR="004A51EF" w:rsidRDefault="004A51EF" w:rsidP="004A51EF">
      <w:pPr>
        <w:spacing w:line="276" w:lineRule="auto"/>
        <w:ind w:firstLine="708"/>
      </w:pPr>
    </w:p>
    <w:p w:rsidR="006E013D" w:rsidRDefault="006E013D" w:rsidP="006E013D">
      <w:pPr>
        <w:spacing w:line="276" w:lineRule="auto"/>
        <w:rPr>
          <w:b/>
          <w:bCs/>
          <w:color w:val="943634" w:themeColor="accent2" w:themeShade="BF"/>
        </w:rPr>
      </w:pPr>
      <w:r w:rsidRPr="006E013D">
        <w:rPr>
          <w:b/>
          <w:bCs/>
          <w:color w:val="943634" w:themeColor="accent2" w:themeShade="BF"/>
        </w:rPr>
        <w:t>Remerciements</w:t>
      </w:r>
    </w:p>
    <w:p w:rsidR="0026207B" w:rsidRDefault="0026207B" w:rsidP="006E013D">
      <w:pPr>
        <w:spacing w:line="276" w:lineRule="auto"/>
      </w:pPr>
    </w:p>
    <w:p w:rsidR="00D07F1B" w:rsidRDefault="0026207B" w:rsidP="00D07F1B">
      <w:pPr>
        <w:spacing w:line="276" w:lineRule="auto"/>
        <w:ind w:firstLine="708"/>
      </w:pPr>
      <w:r>
        <w:t xml:space="preserve"> L’auteur n’ayant pas inventé</w:t>
      </w:r>
      <w:r w:rsidR="006E013D">
        <w:t xml:space="preserve"> la logique, il s’est content</w:t>
      </w:r>
      <w:r w:rsidR="00D07F1B">
        <w:t>é</w:t>
      </w:r>
      <w:r w:rsidR="006E013D">
        <w:t xml:space="preserve"> d’</w:t>
      </w:r>
      <w:r w:rsidR="00D07F1B">
        <w:t>exposer ce qu’il pense devoir ê</w:t>
      </w:r>
      <w:r w:rsidR="006E013D">
        <w:t>tre les notions fondamentales de la logique, en s’inspirant des travaux et œuvres de ses a</w:t>
      </w:r>
      <w:r w:rsidR="00D07F1B">
        <w:t>îné</w:t>
      </w:r>
      <w:r w:rsidR="006E013D">
        <w:t xml:space="preserve">s. Sans qu’il en soit toujours fait mention explicitement, l’auteur a </w:t>
      </w:r>
      <w:r w:rsidR="00D07F1B">
        <w:t>été</w:t>
      </w:r>
      <w:r w:rsidR="006E013D">
        <w:t xml:space="preserve"> guid</w:t>
      </w:r>
      <w:r w:rsidR="00D07F1B">
        <w:t>é</w:t>
      </w:r>
      <w:r w:rsidR="006E013D">
        <w:t xml:space="preserve"> par les ouvrages cit</w:t>
      </w:r>
      <w:r w:rsidR="00D07F1B">
        <w:t>é</w:t>
      </w:r>
      <w:r w:rsidR="006E013D">
        <w:t xml:space="preserve">s en bibliographie, en particulier ceux de </w:t>
      </w:r>
      <w:proofErr w:type="spellStart"/>
      <w:r w:rsidR="006E013D" w:rsidRPr="00D07F1B">
        <w:rPr>
          <w:b/>
          <w:bCs/>
        </w:rPr>
        <w:t>Lalement</w:t>
      </w:r>
      <w:proofErr w:type="spellEnd"/>
      <w:r w:rsidR="006E013D">
        <w:t xml:space="preserve">, </w:t>
      </w:r>
      <w:proofErr w:type="spellStart"/>
      <w:r w:rsidR="006E013D" w:rsidRPr="00D07F1B">
        <w:rPr>
          <w:b/>
          <w:bCs/>
        </w:rPr>
        <w:t>Gochet</w:t>
      </w:r>
      <w:proofErr w:type="spellEnd"/>
      <w:r w:rsidR="006E013D">
        <w:t xml:space="preserve"> et </w:t>
      </w:r>
      <w:proofErr w:type="spellStart"/>
      <w:r w:rsidR="006E013D" w:rsidRPr="00D07F1B">
        <w:rPr>
          <w:b/>
          <w:bCs/>
        </w:rPr>
        <w:t>Gribomont</w:t>
      </w:r>
      <w:proofErr w:type="spellEnd"/>
      <w:r w:rsidR="006E013D">
        <w:t xml:space="preserve">, et </w:t>
      </w:r>
      <w:r w:rsidR="006E013D" w:rsidRPr="00D07F1B">
        <w:rPr>
          <w:b/>
          <w:bCs/>
        </w:rPr>
        <w:t>Quine</w:t>
      </w:r>
      <w:r w:rsidR="006E013D">
        <w:t>. L’auteur s’est aussi inspir</w:t>
      </w:r>
      <w:r w:rsidR="00D07F1B">
        <w:t>é</w:t>
      </w:r>
      <w:r w:rsidR="006E013D">
        <w:t xml:space="preserve"> d’un cours de </w:t>
      </w:r>
      <w:r w:rsidR="006E013D" w:rsidRPr="00D07F1B">
        <w:rPr>
          <w:b/>
          <w:bCs/>
        </w:rPr>
        <w:t>Denis</w:t>
      </w:r>
      <w:r w:rsidR="006E013D">
        <w:t xml:space="preserve"> </w:t>
      </w:r>
      <w:r w:rsidR="006E013D" w:rsidRPr="00D07F1B">
        <w:rPr>
          <w:b/>
          <w:bCs/>
        </w:rPr>
        <w:t>Lugiez</w:t>
      </w:r>
      <w:r w:rsidR="006E013D">
        <w:t xml:space="preserve">, chercheur au CRIN (Centre de Recherche en Informatique de Nancy). </w:t>
      </w:r>
    </w:p>
    <w:p w:rsidR="006E013D" w:rsidRDefault="006E013D" w:rsidP="00D07F1B">
      <w:pPr>
        <w:spacing w:line="276" w:lineRule="auto"/>
      </w:pPr>
      <w:r>
        <w:t xml:space="preserve">Enfin, l’auteur remercie </w:t>
      </w:r>
      <w:proofErr w:type="spellStart"/>
      <w:r w:rsidR="00D07F1B" w:rsidRPr="00D07F1B">
        <w:rPr>
          <w:b/>
          <w:bCs/>
        </w:rPr>
        <w:t>S</w:t>
      </w:r>
      <w:r w:rsidR="00D07F1B">
        <w:rPr>
          <w:b/>
          <w:bCs/>
        </w:rPr>
        <w:t>é</w:t>
      </w:r>
      <w:r w:rsidR="00D07F1B" w:rsidRPr="00D07F1B">
        <w:rPr>
          <w:b/>
          <w:bCs/>
        </w:rPr>
        <w:t>ridi</w:t>
      </w:r>
      <w:proofErr w:type="spellEnd"/>
      <w:r w:rsidR="00D07F1B" w:rsidRPr="00D07F1B">
        <w:rPr>
          <w:b/>
          <w:bCs/>
        </w:rPr>
        <w:t xml:space="preserve"> Hamid</w:t>
      </w:r>
      <w:r w:rsidR="00D07F1B">
        <w:t xml:space="preserve"> </w:t>
      </w:r>
      <w:r>
        <w:t>pour de nombreuses et fructueuses discussions autour de ce cours.</w:t>
      </w: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6E013D" w:rsidRDefault="006E013D" w:rsidP="000A6C0F">
      <w:pPr>
        <w:spacing w:line="276" w:lineRule="auto"/>
        <w:jc w:val="center"/>
        <w:rPr>
          <w:b/>
          <w:bCs/>
          <w:lang w:bidi="ar-DZ"/>
        </w:rPr>
      </w:pPr>
    </w:p>
    <w:p w:rsidR="00D07F1B" w:rsidRPr="00D07F1B" w:rsidRDefault="00D07F1B" w:rsidP="00D07F1B">
      <w:pPr>
        <w:spacing w:line="276" w:lineRule="auto"/>
        <w:jc w:val="center"/>
        <w:rPr>
          <w:b/>
          <w:bCs/>
          <w:lang w:bidi="ar-DZ"/>
        </w:rPr>
      </w:pPr>
      <w:r>
        <w:rPr>
          <w:b/>
          <w:bCs/>
        </w:rPr>
        <w:t xml:space="preserve">Logique </w:t>
      </w:r>
      <w:r w:rsidRPr="00D07F1B">
        <w:rPr>
          <w:b/>
          <w:bCs/>
        </w:rPr>
        <w:t>est l</w:t>
      </w:r>
      <w:r>
        <w:rPr>
          <w:b/>
          <w:bCs/>
        </w:rPr>
        <w:t xml:space="preserve">a </w:t>
      </w:r>
      <w:r w:rsidRPr="00D07F1B">
        <w:rPr>
          <w:b/>
          <w:bCs/>
        </w:rPr>
        <w:t>science de la raison</w:t>
      </w:r>
    </w:p>
    <w:p w:rsidR="00744F67" w:rsidRPr="00F84C27" w:rsidRDefault="00744F67" w:rsidP="000A6C0F">
      <w:pPr>
        <w:spacing w:line="276" w:lineRule="auto"/>
        <w:jc w:val="center"/>
        <w:rPr>
          <w:b/>
          <w:bCs/>
          <w:lang w:bidi="ar-DZ"/>
        </w:rPr>
      </w:pPr>
      <w:r w:rsidRPr="00F84C27">
        <w:rPr>
          <w:b/>
          <w:bCs/>
          <w:lang w:bidi="ar-DZ"/>
        </w:rPr>
        <w:lastRenderedPageBreak/>
        <w:t>SYLLABUS</w:t>
      </w:r>
    </w:p>
    <w:p w:rsidR="00744F67" w:rsidRPr="00F84C27" w:rsidRDefault="00744F67" w:rsidP="000A6C0F">
      <w:pPr>
        <w:spacing w:line="276" w:lineRule="auto"/>
        <w:jc w:val="center"/>
        <w:rPr>
          <w:b/>
          <w:bCs/>
          <w:lang w:bidi="ar-DZ"/>
        </w:rPr>
      </w:pP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 xml:space="preserve">Unit2  d’enseignement : UE5 (Systèmes intelligents2) </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Matière : logique et fondements de l’informatique</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Domaine/ Filière : 1</w:t>
      </w:r>
      <w:r w:rsidRPr="00F84C27">
        <w:rPr>
          <w:vertAlign w:val="superscript"/>
        </w:rPr>
        <w:t>er</w:t>
      </w:r>
      <w:r w:rsidRPr="00F84C27">
        <w:t xml:space="preserve"> année Master Informatique  académique.</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Semestre : 1 et 2</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Crédit : 06</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Volume Horaire Hebdomadaire Total : 4h 30 mn</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Cours Magistral : 3h</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Travaux dirigés : 1,5h</w:t>
      </w:r>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 xml:space="preserve">Enseignant responsable : Dr KOUAHLA </w:t>
      </w:r>
      <w:proofErr w:type="spellStart"/>
      <w:r w:rsidRPr="00F84C27">
        <w:t>Zin</w:t>
      </w:r>
      <w:proofErr w:type="spellEnd"/>
      <w:r w:rsidRPr="00F84C27">
        <w:t>-</w:t>
      </w:r>
      <w:proofErr w:type="spellStart"/>
      <w:r w:rsidRPr="00F84C27">
        <w:t>eddine</w:t>
      </w:r>
      <w:proofErr w:type="spellEnd"/>
    </w:p>
    <w:p w:rsidR="00744F67" w:rsidRPr="00F84C27" w:rsidRDefault="00744F67" w:rsidP="000A6C0F">
      <w:pPr>
        <w:pBdr>
          <w:top w:val="single" w:sz="4" w:space="1" w:color="auto"/>
          <w:left w:val="single" w:sz="4" w:space="4" w:color="auto"/>
          <w:bottom w:val="single" w:sz="4" w:space="1" w:color="auto"/>
          <w:right w:val="single" w:sz="4" w:space="0" w:color="auto"/>
        </w:pBdr>
        <w:spacing w:line="276" w:lineRule="auto"/>
        <w:jc w:val="both"/>
      </w:pPr>
      <w:r w:rsidRPr="00F84C27">
        <w:t xml:space="preserve">E-mail : </w:t>
      </w:r>
      <w:r w:rsidR="00144626" w:rsidRPr="00F84C27">
        <w:t>zineddine.kouahla@univ-guelma.dz</w:t>
      </w:r>
    </w:p>
    <w:p w:rsidR="00744F67" w:rsidRPr="00F84C27" w:rsidRDefault="00744F67" w:rsidP="000A6C0F">
      <w:pPr>
        <w:spacing w:line="276" w:lineRule="auto"/>
      </w:pPr>
    </w:p>
    <w:p w:rsidR="00744F67" w:rsidRPr="00F84C27" w:rsidRDefault="00744F67" w:rsidP="000A6C0F">
      <w:pPr>
        <w:spacing w:line="276" w:lineRule="auto"/>
        <w:ind w:left="360"/>
        <w:jc w:val="both"/>
        <w:rPr>
          <w:b/>
          <w:bCs/>
        </w:rPr>
      </w:pPr>
      <w:r w:rsidRPr="00F84C27">
        <w:rPr>
          <w:b/>
          <w:bCs/>
        </w:rPr>
        <w:t>Objectif du module</w:t>
      </w:r>
    </w:p>
    <w:p w:rsidR="00744F67" w:rsidRPr="00F84C27" w:rsidRDefault="00744F67" w:rsidP="000A6C0F">
      <w:pPr>
        <w:spacing w:line="276" w:lineRule="auto"/>
        <w:jc w:val="both"/>
      </w:pPr>
      <w:r w:rsidRPr="00F84C27">
        <w:t>Pour ce module nous avons fixé deux objectifs :</w:t>
      </w:r>
    </w:p>
    <w:p w:rsidR="00744F67" w:rsidRPr="00F84C27" w:rsidRDefault="00744F67" w:rsidP="003F1FB0">
      <w:pPr>
        <w:numPr>
          <w:ilvl w:val="0"/>
          <w:numId w:val="31"/>
        </w:numPr>
        <w:spacing w:line="276" w:lineRule="auto"/>
        <w:jc w:val="both"/>
      </w:pPr>
      <w:r w:rsidRPr="00F84C27">
        <w:t xml:space="preserve">Introduire les étudiants à la logique mathématique et en particulier </w:t>
      </w:r>
      <w:proofErr w:type="gramStart"/>
      <w:r w:rsidRPr="00F84C27">
        <w:t>a</w:t>
      </w:r>
      <w:proofErr w:type="gramEnd"/>
      <w:r w:rsidRPr="00F84C27">
        <w:t xml:space="preserve"> la méthode de la démonstration</w:t>
      </w:r>
    </w:p>
    <w:p w:rsidR="00744F67" w:rsidRPr="00F84C27" w:rsidRDefault="00744F67" w:rsidP="003F1FB0">
      <w:pPr>
        <w:numPr>
          <w:ilvl w:val="0"/>
          <w:numId w:val="31"/>
        </w:numPr>
        <w:spacing w:line="276" w:lineRule="auto"/>
        <w:jc w:val="both"/>
      </w:pPr>
      <w:r w:rsidRPr="00F84C27">
        <w:t>Fournir aux étudiants les bases nécessaires afin de pouvoir comprendre le fonctionnement de la plupart des outils de démonstration automatique développés en particulier dans le monde académique, et éventuellement de coder eux-mêmes un tel outil</w:t>
      </w:r>
    </w:p>
    <w:p w:rsidR="00744F67" w:rsidRPr="00F84C27" w:rsidRDefault="00744F67" w:rsidP="000A6C0F">
      <w:pPr>
        <w:spacing w:line="276" w:lineRule="auto"/>
        <w:jc w:val="both"/>
      </w:pPr>
    </w:p>
    <w:p w:rsidR="00744F67" w:rsidRPr="00F84C27" w:rsidRDefault="00744F67" w:rsidP="000A6C0F">
      <w:pPr>
        <w:spacing w:line="276" w:lineRule="auto"/>
        <w:jc w:val="both"/>
      </w:pPr>
      <w:r w:rsidRPr="00F84C27">
        <w:t>Naturellement, ce cours est nécessaire pour les étudiants qui poursuivent ensuite des travaux de recherche dans le domaine de la vérification, de la démonstration automatique ou de la réécriture, mais aussi dans les domaines connexes comme la sécurité de systèmes informatiques, les systèmes embarqués, les preuves assistées et plus généralement l’utilisation de systèmes formels.</w:t>
      </w:r>
    </w:p>
    <w:p w:rsidR="00744F67" w:rsidRPr="00F84C27" w:rsidRDefault="00744F67" w:rsidP="000A6C0F">
      <w:pPr>
        <w:spacing w:line="276" w:lineRule="auto"/>
        <w:jc w:val="both"/>
      </w:pPr>
      <w:r w:rsidRPr="00F84C27">
        <w:t>Afin d’atteindre ces objectifs nous proposons d’utiliser au moins une des logiques suivantes :</w:t>
      </w:r>
    </w:p>
    <w:p w:rsidR="00744F67" w:rsidRPr="00F84C27" w:rsidRDefault="00744F67" w:rsidP="003F1FB0">
      <w:pPr>
        <w:numPr>
          <w:ilvl w:val="0"/>
          <w:numId w:val="32"/>
        </w:numPr>
        <w:spacing w:line="276" w:lineRule="auto"/>
        <w:jc w:val="both"/>
      </w:pPr>
      <w:r w:rsidRPr="00F84C27">
        <w:t>La logique du premier ordre (très utilisée pour formalisation et preuve dans des domaines comme l’IA et les bases de données)</w:t>
      </w:r>
    </w:p>
    <w:p w:rsidR="00744F67" w:rsidRPr="00F84C27" w:rsidRDefault="00744F67" w:rsidP="003F1FB0">
      <w:pPr>
        <w:numPr>
          <w:ilvl w:val="0"/>
          <w:numId w:val="32"/>
        </w:numPr>
        <w:spacing w:line="276" w:lineRule="auto"/>
        <w:jc w:val="both"/>
      </w:pPr>
      <w:r w:rsidRPr="00F84C27">
        <w:t>La logique équationnelle (</w:t>
      </w:r>
      <w:proofErr w:type="spellStart"/>
      <w:r w:rsidRPr="00F84C27">
        <w:t>exp</w:t>
      </w:r>
      <w:proofErr w:type="spellEnd"/>
      <w:r w:rsidRPr="00F84C27">
        <w:t> : spécification et la validation de programmes séquentiels)</w:t>
      </w:r>
    </w:p>
    <w:p w:rsidR="00744F67" w:rsidRPr="00F84C27" w:rsidRDefault="00744F67" w:rsidP="003F1FB0">
      <w:pPr>
        <w:numPr>
          <w:ilvl w:val="0"/>
          <w:numId w:val="32"/>
        </w:numPr>
        <w:spacing w:line="276" w:lineRule="auto"/>
        <w:jc w:val="both"/>
      </w:pPr>
      <w:r w:rsidRPr="00F84C27">
        <w:t>La logique intuitionniste (qui donne des preuves constructives et les techniques de base de la démonstration automatique).</w:t>
      </w:r>
    </w:p>
    <w:p w:rsidR="009F5EA7" w:rsidRPr="00F84C27" w:rsidRDefault="009F5EA7" w:rsidP="000A6C0F">
      <w:pPr>
        <w:spacing w:line="276" w:lineRule="auto"/>
        <w:jc w:val="both"/>
        <w:rPr>
          <w:b/>
        </w:rPr>
      </w:pPr>
    </w:p>
    <w:p w:rsidR="003E4C37" w:rsidRPr="00F84C27" w:rsidRDefault="003E4C37" w:rsidP="000A6C0F">
      <w:pPr>
        <w:spacing w:line="276" w:lineRule="auto"/>
        <w:rPr>
          <w:b/>
          <w:color w:val="FF0000"/>
        </w:rPr>
      </w:pPr>
    </w:p>
    <w:p w:rsidR="006E508A" w:rsidRPr="00F84C27" w:rsidRDefault="006E508A" w:rsidP="000A6C0F">
      <w:pPr>
        <w:spacing w:line="276" w:lineRule="auto"/>
        <w:jc w:val="both"/>
        <w:rPr>
          <w:b/>
          <w:bCs/>
        </w:rPr>
      </w:pPr>
      <w:r w:rsidRPr="00F84C27">
        <w:rPr>
          <w:b/>
          <w:bCs/>
        </w:rPr>
        <w:t>Semestre 1</w:t>
      </w:r>
    </w:p>
    <w:p w:rsidR="006E508A" w:rsidRPr="00F84C27" w:rsidRDefault="006E508A" w:rsidP="000A6C0F">
      <w:pPr>
        <w:spacing w:line="276" w:lineRule="auto"/>
        <w:jc w:val="both"/>
        <w:rPr>
          <w:b/>
          <w:bCs/>
        </w:rPr>
      </w:pPr>
      <w:r w:rsidRPr="00F84C27">
        <w:rPr>
          <w:b/>
          <w:bCs/>
        </w:rPr>
        <w:t>Chapitre1 : Rappel mathématique</w:t>
      </w:r>
    </w:p>
    <w:p w:rsidR="006E508A" w:rsidRPr="00F84C27" w:rsidRDefault="006E508A" w:rsidP="003F1FB0">
      <w:pPr>
        <w:numPr>
          <w:ilvl w:val="0"/>
          <w:numId w:val="32"/>
        </w:numPr>
        <w:spacing w:line="276" w:lineRule="auto"/>
        <w:jc w:val="both"/>
      </w:pPr>
      <w:r w:rsidRPr="00F84C27">
        <w:t xml:space="preserve">Notion de terme, formule, connecteurs… </w:t>
      </w:r>
      <w:proofErr w:type="spellStart"/>
      <w:r w:rsidRPr="00F84C27">
        <w:t>etc</w:t>
      </w:r>
      <w:proofErr w:type="spellEnd"/>
    </w:p>
    <w:p w:rsidR="006E508A" w:rsidRPr="00F84C27" w:rsidRDefault="006E508A" w:rsidP="000A6C0F">
      <w:pPr>
        <w:spacing w:line="276" w:lineRule="auto"/>
        <w:jc w:val="both"/>
        <w:rPr>
          <w:b/>
          <w:bCs/>
        </w:rPr>
      </w:pPr>
      <w:r w:rsidRPr="00F84C27">
        <w:rPr>
          <w:b/>
          <w:bCs/>
        </w:rPr>
        <w:t>Chapitre2 : Logique de premier ordre</w:t>
      </w:r>
    </w:p>
    <w:p w:rsidR="006E508A" w:rsidRPr="00F84C27" w:rsidRDefault="006E508A" w:rsidP="003F1FB0">
      <w:pPr>
        <w:numPr>
          <w:ilvl w:val="0"/>
          <w:numId w:val="32"/>
        </w:numPr>
        <w:spacing w:line="276" w:lineRule="auto"/>
        <w:jc w:val="both"/>
      </w:pPr>
      <w:r w:rsidRPr="00F84C27">
        <w:t>Syntaxe (Construction de terme et de formules, variables libres et liées …)</w:t>
      </w:r>
    </w:p>
    <w:p w:rsidR="006E508A" w:rsidRPr="00F84C27" w:rsidRDefault="006E508A" w:rsidP="003F1FB0">
      <w:pPr>
        <w:numPr>
          <w:ilvl w:val="0"/>
          <w:numId w:val="32"/>
        </w:numPr>
        <w:spacing w:line="276" w:lineRule="auto"/>
        <w:jc w:val="both"/>
      </w:pPr>
      <w:r w:rsidRPr="00F84C27">
        <w:t>Sémantique (Modèle d’une formule, notion de structures, satisfiabilité, validité, substitution, équivalence, …)</w:t>
      </w:r>
    </w:p>
    <w:p w:rsidR="006E508A" w:rsidRPr="00F84C27" w:rsidRDefault="006E508A" w:rsidP="003F1FB0">
      <w:pPr>
        <w:numPr>
          <w:ilvl w:val="0"/>
          <w:numId w:val="32"/>
        </w:numPr>
        <w:spacing w:line="276" w:lineRule="auto"/>
        <w:jc w:val="both"/>
      </w:pPr>
      <w:r w:rsidRPr="00F84C27">
        <w:t>Complétude de la logique du premier ordre</w:t>
      </w:r>
    </w:p>
    <w:p w:rsidR="006E508A" w:rsidRPr="00F84C27" w:rsidRDefault="006E508A" w:rsidP="003F1FB0">
      <w:pPr>
        <w:numPr>
          <w:ilvl w:val="0"/>
          <w:numId w:val="32"/>
        </w:numPr>
        <w:spacing w:line="276" w:lineRule="auto"/>
        <w:jc w:val="both"/>
      </w:pPr>
      <w:r w:rsidRPr="00F84C27">
        <w:lastRenderedPageBreak/>
        <w:t>Théorie logique</w:t>
      </w:r>
    </w:p>
    <w:p w:rsidR="006E508A" w:rsidRPr="00F84C27" w:rsidRDefault="006E508A" w:rsidP="003F1FB0">
      <w:pPr>
        <w:numPr>
          <w:ilvl w:val="0"/>
          <w:numId w:val="32"/>
        </w:numPr>
        <w:spacing w:line="276" w:lineRule="auto"/>
        <w:jc w:val="both"/>
      </w:pPr>
      <w:r w:rsidRPr="00F84C27">
        <w:t>Formes normale (</w:t>
      </w:r>
      <w:proofErr w:type="spellStart"/>
      <w:r w:rsidRPr="00F84C27">
        <w:t>prenex</w:t>
      </w:r>
      <w:proofErr w:type="spellEnd"/>
      <w:r w:rsidRPr="00F84C27">
        <w:t xml:space="preserve">, </w:t>
      </w:r>
      <w:proofErr w:type="spellStart"/>
      <w:r w:rsidRPr="00F84C27">
        <w:t>skolem</w:t>
      </w:r>
      <w:proofErr w:type="spellEnd"/>
      <w:r w:rsidRPr="00F84C27">
        <w:t xml:space="preserve">, </w:t>
      </w:r>
      <w:proofErr w:type="spellStart"/>
      <w:r w:rsidRPr="00F84C27">
        <w:t>clausale</w:t>
      </w:r>
      <w:proofErr w:type="spellEnd"/>
      <w:r w:rsidRPr="00F84C27">
        <w:t>)</w:t>
      </w:r>
    </w:p>
    <w:p w:rsidR="006E508A" w:rsidRPr="00F84C27" w:rsidRDefault="006E508A" w:rsidP="003F1FB0">
      <w:pPr>
        <w:numPr>
          <w:ilvl w:val="0"/>
          <w:numId w:val="32"/>
        </w:numPr>
        <w:spacing w:line="276" w:lineRule="auto"/>
        <w:jc w:val="both"/>
      </w:pPr>
      <w:r w:rsidRPr="00F84C27">
        <w:t>Résolution et programmation logique</w:t>
      </w:r>
      <w:r w:rsidRPr="00F84C27">
        <w:tab/>
      </w:r>
    </w:p>
    <w:p w:rsidR="006E508A" w:rsidRPr="00F84C27" w:rsidRDefault="006E508A" w:rsidP="000A6C0F">
      <w:pPr>
        <w:spacing w:line="276" w:lineRule="auto"/>
        <w:jc w:val="both"/>
        <w:rPr>
          <w:b/>
          <w:bCs/>
        </w:rPr>
      </w:pPr>
      <w:r w:rsidRPr="00F84C27">
        <w:rPr>
          <w:b/>
          <w:bCs/>
        </w:rPr>
        <w:t>Chapitre3 : Modèles de calcul</w:t>
      </w:r>
    </w:p>
    <w:p w:rsidR="006E508A" w:rsidRPr="00F84C27" w:rsidRDefault="006E508A" w:rsidP="003F1FB0">
      <w:pPr>
        <w:numPr>
          <w:ilvl w:val="0"/>
          <w:numId w:val="32"/>
        </w:numPr>
        <w:spacing w:line="276" w:lineRule="auto"/>
        <w:jc w:val="both"/>
      </w:pPr>
      <w:r w:rsidRPr="00F84C27">
        <w:t>Machines de Turing (non déterministes, à plusieurs rubans, alternantes, ..)</w:t>
      </w:r>
    </w:p>
    <w:p w:rsidR="006E508A" w:rsidRPr="00F84C27" w:rsidRDefault="006E508A" w:rsidP="003F1FB0">
      <w:pPr>
        <w:numPr>
          <w:ilvl w:val="0"/>
          <w:numId w:val="32"/>
        </w:numPr>
        <w:spacing w:line="276" w:lineRule="auto"/>
        <w:jc w:val="both"/>
      </w:pPr>
      <w:r w:rsidRPr="00F84C27">
        <w:t>Les automates finis</w:t>
      </w:r>
    </w:p>
    <w:p w:rsidR="006E508A" w:rsidRPr="00F84C27" w:rsidRDefault="006E508A" w:rsidP="003F1FB0">
      <w:pPr>
        <w:numPr>
          <w:ilvl w:val="0"/>
          <w:numId w:val="32"/>
        </w:numPr>
        <w:spacing w:line="276" w:lineRule="auto"/>
        <w:jc w:val="both"/>
      </w:pPr>
      <w:r w:rsidRPr="00F84C27">
        <w:t>Les RAM (</w:t>
      </w:r>
      <w:proofErr w:type="spellStart"/>
      <w:r w:rsidRPr="00F84C27">
        <w:t>Random</w:t>
      </w:r>
      <w:proofErr w:type="spellEnd"/>
      <w:r w:rsidRPr="00F84C27">
        <w:t xml:space="preserve"> Access Machine)</w:t>
      </w:r>
    </w:p>
    <w:p w:rsidR="006E508A" w:rsidRPr="00F84C27" w:rsidRDefault="006E508A" w:rsidP="000A6C0F">
      <w:pPr>
        <w:spacing w:line="276" w:lineRule="auto"/>
        <w:jc w:val="both"/>
        <w:rPr>
          <w:b/>
          <w:bCs/>
        </w:rPr>
      </w:pPr>
      <w:r w:rsidRPr="00F84C27">
        <w:rPr>
          <w:b/>
          <w:bCs/>
        </w:rPr>
        <w:t>Semestre 2 </w:t>
      </w:r>
    </w:p>
    <w:p w:rsidR="006E508A" w:rsidRPr="00F84C27" w:rsidRDefault="006E508A" w:rsidP="000A6C0F">
      <w:pPr>
        <w:spacing w:line="276" w:lineRule="auto"/>
        <w:jc w:val="both"/>
        <w:rPr>
          <w:b/>
          <w:bCs/>
        </w:rPr>
      </w:pPr>
      <w:r w:rsidRPr="00F84C27">
        <w:rPr>
          <w:b/>
          <w:bCs/>
        </w:rPr>
        <w:t>Chapitre 1 : Calculabilité</w:t>
      </w:r>
    </w:p>
    <w:p w:rsidR="006E508A" w:rsidRPr="00F84C27" w:rsidRDefault="006E508A" w:rsidP="003F1FB0">
      <w:pPr>
        <w:numPr>
          <w:ilvl w:val="0"/>
          <w:numId w:val="32"/>
        </w:numPr>
        <w:spacing w:line="276" w:lineRule="auto"/>
        <w:jc w:val="both"/>
      </w:pPr>
      <w:r w:rsidRPr="00F84C27">
        <w:t>Fonctions récursives</w:t>
      </w:r>
    </w:p>
    <w:p w:rsidR="006E508A" w:rsidRPr="00F84C27" w:rsidRDefault="006E508A" w:rsidP="003F1FB0">
      <w:pPr>
        <w:numPr>
          <w:ilvl w:val="0"/>
          <w:numId w:val="32"/>
        </w:numPr>
        <w:spacing w:line="276" w:lineRule="auto"/>
        <w:jc w:val="both"/>
      </w:pPr>
      <w:r w:rsidRPr="00F84C27">
        <w:t>Calculabilité récursive</w:t>
      </w:r>
    </w:p>
    <w:p w:rsidR="006E508A" w:rsidRPr="00F84C27" w:rsidRDefault="006E508A" w:rsidP="003F1FB0">
      <w:pPr>
        <w:numPr>
          <w:ilvl w:val="0"/>
          <w:numId w:val="32"/>
        </w:numPr>
        <w:spacing w:line="276" w:lineRule="auto"/>
        <w:jc w:val="both"/>
      </w:pPr>
      <w:r w:rsidRPr="00F84C27">
        <w:t>Systèmes récursifs</w:t>
      </w:r>
    </w:p>
    <w:p w:rsidR="006E508A" w:rsidRPr="00F84C27" w:rsidRDefault="006E508A" w:rsidP="003F1FB0">
      <w:pPr>
        <w:numPr>
          <w:ilvl w:val="0"/>
          <w:numId w:val="32"/>
        </w:numPr>
        <w:spacing w:line="276" w:lineRule="auto"/>
        <w:jc w:val="both"/>
      </w:pPr>
      <w:r w:rsidRPr="00F84C27">
        <w:t>Décidabilité</w:t>
      </w:r>
    </w:p>
    <w:p w:rsidR="006E508A" w:rsidRPr="00F84C27" w:rsidRDefault="006E508A" w:rsidP="000A6C0F">
      <w:pPr>
        <w:spacing w:line="276" w:lineRule="auto"/>
        <w:jc w:val="both"/>
        <w:rPr>
          <w:b/>
          <w:bCs/>
        </w:rPr>
      </w:pPr>
      <w:r w:rsidRPr="00F84C27">
        <w:rPr>
          <w:b/>
          <w:bCs/>
        </w:rPr>
        <w:t>Chapitre 2 : Décidabilité et incomplétudes</w:t>
      </w:r>
    </w:p>
    <w:p w:rsidR="006E508A" w:rsidRPr="00F84C27" w:rsidRDefault="006E508A" w:rsidP="003F1FB0">
      <w:pPr>
        <w:numPr>
          <w:ilvl w:val="0"/>
          <w:numId w:val="32"/>
        </w:numPr>
        <w:spacing w:line="276" w:lineRule="auto"/>
        <w:jc w:val="both"/>
      </w:pPr>
      <w:r w:rsidRPr="00F84C27">
        <w:t>Arithmétique et fonctions représentables</w:t>
      </w:r>
    </w:p>
    <w:p w:rsidR="006E508A" w:rsidRPr="00F84C27" w:rsidRDefault="006E508A" w:rsidP="003F1FB0">
      <w:pPr>
        <w:numPr>
          <w:ilvl w:val="0"/>
          <w:numId w:val="32"/>
        </w:numPr>
        <w:spacing w:line="276" w:lineRule="auto"/>
        <w:jc w:val="both"/>
      </w:pPr>
      <w:r w:rsidRPr="00F84C27">
        <w:t>Codage et preuves</w:t>
      </w:r>
    </w:p>
    <w:p w:rsidR="006E508A" w:rsidRPr="00F84C27" w:rsidRDefault="006E508A" w:rsidP="003F1FB0">
      <w:pPr>
        <w:numPr>
          <w:ilvl w:val="0"/>
          <w:numId w:val="32"/>
        </w:numPr>
        <w:spacing w:line="276" w:lineRule="auto"/>
        <w:jc w:val="both"/>
      </w:pPr>
      <w:r w:rsidRPr="00F84C27">
        <w:t>Problèmes indécidables</w:t>
      </w:r>
    </w:p>
    <w:p w:rsidR="006E508A" w:rsidRPr="00F84C27" w:rsidRDefault="006E508A" w:rsidP="000A6C0F">
      <w:pPr>
        <w:spacing w:line="276" w:lineRule="auto"/>
        <w:jc w:val="both"/>
        <w:rPr>
          <w:b/>
          <w:bCs/>
        </w:rPr>
      </w:pPr>
      <w:r w:rsidRPr="00F84C27">
        <w:rPr>
          <w:b/>
          <w:bCs/>
        </w:rPr>
        <w:t>Chapitre 3 : Lambda Calcul</w:t>
      </w:r>
    </w:p>
    <w:p w:rsidR="006E508A" w:rsidRPr="00F84C27" w:rsidRDefault="006E508A" w:rsidP="003F1FB0">
      <w:pPr>
        <w:numPr>
          <w:ilvl w:val="0"/>
          <w:numId w:val="32"/>
        </w:numPr>
        <w:spacing w:line="276" w:lineRule="auto"/>
        <w:jc w:val="both"/>
      </w:pPr>
      <w:r w:rsidRPr="00F84C27">
        <w:t>Notion de terme du lambda calcul</w:t>
      </w:r>
    </w:p>
    <w:p w:rsidR="006E508A" w:rsidRPr="00F84C27" w:rsidRDefault="006E508A" w:rsidP="003F1FB0">
      <w:pPr>
        <w:numPr>
          <w:ilvl w:val="0"/>
          <w:numId w:val="32"/>
        </w:numPr>
        <w:spacing w:line="276" w:lineRule="auto"/>
        <w:jc w:val="both"/>
      </w:pPr>
      <w:r w:rsidRPr="00F84C27">
        <w:t>Fonctions normales</w:t>
      </w:r>
    </w:p>
    <w:p w:rsidR="006E508A" w:rsidRPr="00F84C27" w:rsidRDefault="006E508A" w:rsidP="003F1FB0">
      <w:pPr>
        <w:numPr>
          <w:ilvl w:val="0"/>
          <w:numId w:val="32"/>
        </w:numPr>
        <w:spacing w:line="276" w:lineRule="auto"/>
        <w:jc w:val="both"/>
      </w:pPr>
      <w:r w:rsidRPr="00F84C27">
        <w:t>Fonction récursives</w:t>
      </w:r>
    </w:p>
    <w:p w:rsidR="006E508A" w:rsidRPr="00F84C27" w:rsidRDefault="006E508A" w:rsidP="003F1FB0">
      <w:pPr>
        <w:numPr>
          <w:ilvl w:val="0"/>
          <w:numId w:val="32"/>
        </w:numPr>
        <w:spacing w:line="276" w:lineRule="auto"/>
        <w:jc w:val="both"/>
      </w:pPr>
      <w:r w:rsidRPr="00F84C27">
        <w:t>Lambda calcul typé</w:t>
      </w:r>
    </w:p>
    <w:p w:rsidR="006E508A" w:rsidRPr="00F84C27" w:rsidRDefault="006E508A" w:rsidP="000A6C0F">
      <w:pPr>
        <w:spacing w:line="276" w:lineRule="auto"/>
        <w:jc w:val="both"/>
        <w:rPr>
          <w:b/>
          <w:bCs/>
        </w:rPr>
      </w:pPr>
      <w:r w:rsidRPr="00F84C27">
        <w:rPr>
          <w:b/>
          <w:bCs/>
        </w:rPr>
        <w:t>Chapitre 4 : Systèmes de types</w:t>
      </w:r>
    </w:p>
    <w:p w:rsidR="006E508A" w:rsidRPr="00F84C27" w:rsidRDefault="006E508A" w:rsidP="003F1FB0">
      <w:pPr>
        <w:numPr>
          <w:ilvl w:val="0"/>
          <w:numId w:val="32"/>
        </w:numPr>
        <w:spacing w:line="276" w:lineRule="auto"/>
        <w:jc w:val="both"/>
      </w:pPr>
      <w:r w:rsidRPr="00F84C27">
        <w:t>Système de type simple</w:t>
      </w:r>
    </w:p>
    <w:p w:rsidR="006E508A" w:rsidRPr="00F84C27" w:rsidRDefault="006E508A" w:rsidP="003F1FB0">
      <w:pPr>
        <w:numPr>
          <w:ilvl w:val="0"/>
          <w:numId w:val="32"/>
        </w:numPr>
        <w:spacing w:line="276" w:lineRule="auto"/>
        <w:jc w:val="both"/>
      </w:pPr>
      <w:r w:rsidRPr="00F84C27">
        <w:t>Déduction naturelle et systèmes de types</w:t>
      </w:r>
    </w:p>
    <w:p w:rsidR="003E4C37" w:rsidRPr="00F84C27" w:rsidRDefault="003E4C37" w:rsidP="000A6C0F">
      <w:pPr>
        <w:spacing w:line="276" w:lineRule="auto"/>
        <w:rPr>
          <w:b/>
          <w:color w:val="FF0000"/>
        </w:rPr>
      </w:pPr>
    </w:p>
    <w:p w:rsidR="003E4C37" w:rsidRPr="00F84C27" w:rsidRDefault="003E4C37" w:rsidP="000A6C0F">
      <w:pPr>
        <w:spacing w:line="276" w:lineRule="auto"/>
        <w:rPr>
          <w:b/>
          <w:color w:val="FF0000"/>
        </w:rPr>
      </w:pPr>
    </w:p>
    <w:p w:rsidR="003E4C37" w:rsidRPr="00F84C27" w:rsidRDefault="003E4C37" w:rsidP="000A6C0F">
      <w:pPr>
        <w:spacing w:line="276" w:lineRule="auto"/>
        <w:rPr>
          <w:b/>
          <w:color w:val="FF0000"/>
        </w:rPr>
      </w:pPr>
    </w:p>
    <w:p w:rsidR="003E4C37" w:rsidRPr="00F84C27" w:rsidRDefault="003E4C37" w:rsidP="000A6C0F">
      <w:pPr>
        <w:spacing w:line="276" w:lineRule="auto"/>
        <w:rPr>
          <w:b/>
          <w:color w:val="FF0000"/>
        </w:rPr>
      </w:pPr>
    </w:p>
    <w:p w:rsidR="00240C90" w:rsidRDefault="00240C90" w:rsidP="000A6C0F">
      <w:pPr>
        <w:spacing w:line="276" w:lineRule="auto"/>
        <w:rPr>
          <w:b/>
          <w:color w:val="FF0000"/>
        </w:rPr>
      </w:pPr>
    </w:p>
    <w:p w:rsidR="00BC19AF" w:rsidRDefault="00BC19AF"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240C90" w:rsidRDefault="00240C90" w:rsidP="000A6C0F">
      <w:pPr>
        <w:spacing w:line="276" w:lineRule="auto"/>
        <w:rPr>
          <w:b/>
          <w:color w:val="FF0000"/>
        </w:rPr>
      </w:pPr>
    </w:p>
    <w:p w:rsidR="00A60448" w:rsidRDefault="00A60448" w:rsidP="000A6C0F">
      <w:pPr>
        <w:spacing w:line="276" w:lineRule="auto"/>
        <w:rPr>
          <w:b/>
          <w:color w:val="FF0000"/>
        </w:rPr>
      </w:pPr>
    </w:p>
    <w:p w:rsidR="00A60448" w:rsidRDefault="00A60448" w:rsidP="000A6C0F">
      <w:pPr>
        <w:spacing w:line="276" w:lineRule="auto"/>
        <w:rPr>
          <w:b/>
          <w:color w:val="FF0000"/>
        </w:rPr>
      </w:pPr>
    </w:p>
    <w:p w:rsidR="00A60448" w:rsidRPr="00F84C27" w:rsidRDefault="00A60448" w:rsidP="000A6C0F">
      <w:pPr>
        <w:spacing w:line="276" w:lineRule="auto"/>
        <w:rPr>
          <w:b/>
          <w:color w:val="FF0000"/>
        </w:rPr>
      </w:pPr>
    </w:p>
    <w:p w:rsidR="003E4C37" w:rsidRPr="00F84C27" w:rsidRDefault="003E4C37" w:rsidP="000A6C0F">
      <w:pPr>
        <w:spacing w:line="276" w:lineRule="auto"/>
        <w:rPr>
          <w:b/>
          <w:color w:val="FF0000"/>
        </w:rPr>
      </w:pPr>
    </w:p>
    <w:p w:rsidR="003E4C37" w:rsidRPr="00F84C27" w:rsidRDefault="003E4C37" w:rsidP="000A6C0F">
      <w:pPr>
        <w:spacing w:line="276" w:lineRule="auto"/>
        <w:rPr>
          <w:b/>
          <w:color w:val="FF0000"/>
        </w:rPr>
      </w:pPr>
    </w:p>
    <w:p w:rsidR="003E4C37" w:rsidRPr="00F84C27" w:rsidRDefault="003E4C37" w:rsidP="000A6C0F">
      <w:pPr>
        <w:spacing w:line="276" w:lineRule="auto"/>
        <w:rPr>
          <w:b/>
          <w:color w:val="FF0000"/>
        </w:rPr>
      </w:pPr>
    </w:p>
    <w:p w:rsidR="00A91F00" w:rsidRPr="00F84C27" w:rsidRDefault="00A91F00" w:rsidP="000A6C0F">
      <w:pPr>
        <w:pBdr>
          <w:top w:val="single" w:sz="18" w:space="1" w:color="auto"/>
          <w:left w:val="single" w:sz="18" w:space="4" w:color="auto"/>
          <w:bottom w:val="single" w:sz="18" w:space="1" w:color="auto"/>
          <w:right w:val="single" w:sz="18" w:space="4" w:color="auto"/>
        </w:pBdr>
        <w:spacing w:line="276" w:lineRule="auto"/>
        <w:jc w:val="center"/>
        <w:rPr>
          <w:b/>
          <w:color w:val="FF0000"/>
        </w:rPr>
      </w:pPr>
    </w:p>
    <w:p w:rsidR="00A91F00" w:rsidRPr="00F84C27" w:rsidRDefault="00CB32EE" w:rsidP="000A6C0F">
      <w:pPr>
        <w:pBdr>
          <w:top w:val="single" w:sz="18" w:space="1" w:color="auto"/>
          <w:left w:val="single" w:sz="18" w:space="4" w:color="auto"/>
          <w:bottom w:val="single" w:sz="18" w:space="1" w:color="auto"/>
          <w:right w:val="single" w:sz="18" w:space="4" w:color="auto"/>
        </w:pBdr>
        <w:spacing w:line="276" w:lineRule="auto"/>
        <w:jc w:val="center"/>
        <w:rPr>
          <w:b/>
          <w:color w:val="943634" w:themeColor="accent2" w:themeShade="BF"/>
        </w:rPr>
      </w:pPr>
      <w:r w:rsidRPr="00F84C27">
        <w:rPr>
          <w:b/>
          <w:color w:val="943634" w:themeColor="accent2" w:themeShade="BF"/>
        </w:rPr>
        <w:t>Chapitre 1 Introduction</w:t>
      </w:r>
      <w:r w:rsidR="00C84BFF" w:rsidRPr="00F84C27">
        <w:rPr>
          <w:b/>
          <w:color w:val="943634" w:themeColor="accent2" w:themeShade="BF"/>
        </w:rPr>
        <w:t xml:space="preserve"> </w:t>
      </w:r>
    </w:p>
    <w:p w:rsidR="00CB32EE" w:rsidRPr="00F84C27" w:rsidRDefault="00C84BFF" w:rsidP="000A6C0F">
      <w:pPr>
        <w:pBdr>
          <w:top w:val="single" w:sz="18" w:space="1" w:color="auto"/>
          <w:left w:val="single" w:sz="18" w:space="4" w:color="auto"/>
          <w:bottom w:val="single" w:sz="18" w:space="1" w:color="auto"/>
          <w:right w:val="single" w:sz="18" w:space="4" w:color="auto"/>
        </w:pBdr>
        <w:spacing w:line="276" w:lineRule="auto"/>
        <w:jc w:val="center"/>
        <w:rPr>
          <w:b/>
          <w:color w:val="943634" w:themeColor="accent2" w:themeShade="BF"/>
        </w:rPr>
      </w:pPr>
      <w:r w:rsidRPr="00F84C27">
        <w:rPr>
          <w:b/>
          <w:color w:val="943634" w:themeColor="accent2" w:themeShade="BF"/>
        </w:rPr>
        <w:t xml:space="preserve">(Logique propositionnelle </w:t>
      </w:r>
      <w:r w:rsidR="00A91F00" w:rsidRPr="00F84C27">
        <w:rPr>
          <w:b/>
          <w:color w:val="943634" w:themeColor="accent2" w:themeShade="BF"/>
        </w:rPr>
        <w:t xml:space="preserve"> &amp; Logique</w:t>
      </w:r>
      <w:r w:rsidR="0094449E">
        <w:rPr>
          <w:b/>
          <w:color w:val="943634" w:themeColor="accent2" w:themeShade="BF"/>
        </w:rPr>
        <w:t xml:space="preserve"> des prédicats du premier ordre</w:t>
      </w:r>
      <w:r w:rsidRPr="00F84C27">
        <w:rPr>
          <w:b/>
          <w:color w:val="943634" w:themeColor="accent2" w:themeShade="BF"/>
        </w:rPr>
        <w:t>)</w:t>
      </w:r>
    </w:p>
    <w:p w:rsidR="00A91F00" w:rsidRPr="00F84C27" w:rsidRDefault="00A91F00" w:rsidP="000A6C0F">
      <w:pPr>
        <w:pBdr>
          <w:top w:val="single" w:sz="18" w:space="1" w:color="auto"/>
          <w:left w:val="single" w:sz="18" w:space="4" w:color="auto"/>
          <w:bottom w:val="single" w:sz="18" w:space="1" w:color="auto"/>
          <w:right w:val="single" w:sz="18" w:space="4" w:color="auto"/>
        </w:pBdr>
        <w:spacing w:line="276" w:lineRule="auto"/>
        <w:jc w:val="center"/>
        <w:rPr>
          <w:b/>
          <w:color w:val="943634" w:themeColor="accent2" w:themeShade="BF"/>
        </w:rPr>
      </w:pPr>
      <w:r w:rsidRPr="00F84C27">
        <w:rPr>
          <w:b/>
          <w:color w:val="943634" w:themeColor="accent2" w:themeShade="BF"/>
        </w:rPr>
        <w:t>--Bilan--</w:t>
      </w:r>
    </w:p>
    <w:p w:rsidR="00A91F00" w:rsidRPr="00F84C27" w:rsidRDefault="00A91F00" w:rsidP="000A6C0F">
      <w:pPr>
        <w:pBdr>
          <w:top w:val="single" w:sz="18" w:space="1" w:color="auto"/>
          <w:left w:val="single" w:sz="18" w:space="4" w:color="auto"/>
          <w:bottom w:val="single" w:sz="18" w:space="1" w:color="auto"/>
          <w:right w:val="single" w:sz="18" w:space="4" w:color="auto"/>
        </w:pBdr>
        <w:spacing w:line="276" w:lineRule="auto"/>
        <w:jc w:val="center"/>
        <w:rPr>
          <w:b/>
          <w:color w:val="FF0000"/>
        </w:rPr>
      </w:pPr>
    </w:p>
    <w:p w:rsidR="00A91F00" w:rsidRPr="00F84C27" w:rsidRDefault="00A91F00" w:rsidP="000A6C0F">
      <w:pPr>
        <w:spacing w:line="276" w:lineRule="auto"/>
        <w:rPr>
          <w:b/>
          <w:color w:val="FF0000"/>
        </w:rPr>
      </w:pPr>
    </w:p>
    <w:p w:rsidR="00A60448" w:rsidRDefault="00A60448" w:rsidP="000A6C0F">
      <w:pPr>
        <w:spacing w:line="276" w:lineRule="auto"/>
        <w:rPr>
          <w:b/>
          <w:color w:val="943634" w:themeColor="accent2" w:themeShade="BF"/>
        </w:rPr>
      </w:pPr>
    </w:p>
    <w:p w:rsidR="00284929" w:rsidRPr="0008074C" w:rsidRDefault="00A91F00" w:rsidP="003F1FB0">
      <w:pPr>
        <w:pStyle w:val="Paragraphedeliste"/>
        <w:numPr>
          <w:ilvl w:val="0"/>
          <w:numId w:val="39"/>
        </w:numPr>
        <w:spacing w:line="276" w:lineRule="auto"/>
        <w:rPr>
          <w:b/>
          <w:color w:val="943634" w:themeColor="accent2" w:themeShade="BF"/>
        </w:rPr>
      </w:pPr>
      <w:r w:rsidRPr="0008074C">
        <w:rPr>
          <w:b/>
          <w:color w:val="943634" w:themeColor="accent2" w:themeShade="BF"/>
        </w:rPr>
        <w:t>Objectif</w:t>
      </w:r>
      <w:r w:rsidR="00A60448" w:rsidRPr="0008074C">
        <w:rPr>
          <w:b/>
          <w:color w:val="943634" w:themeColor="accent2" w:themeShade="BF"/>
        </w:rPr>
        <w:t>s</w:t>
      </w:r>
      <w:r w:rsidRPr="0008074C">
        <w:rPr>
          <w:b/>
          <w:color w:val="943634" w:themeColor="accent2" w:themeShade="BF"/>
        </w:rPr>
        <w:t xml:space="preserve"> du</w:t>
      </w:r>
      <w:r w:rsidR="00284929" w:rsidRPr="0008074C">
        <w:rPr>
          <w:b/>
          <w:color w:val="943634" w:themeColor="accent2" w:themeShade="BF"/>
        </w:rPr>
        <w:t xml:space="preserve"> </w:t>
      </w:r>
      <w:r w:rsidR="00A90D2C" w:rsidRPr="0008074C">
        <w:rPr>
          <w:b/>
          <w:color w:val="943634" w:themeColor="accent2" w:themeShade="BF"/>
        </w:rPr>
        <w:t>chapitre</w:t>
      </w:r>
    </w:p>
    <w:p w:rsidR="00A91F00" w:rsidRPr="00F84C27" w:rsidRDefault="00A91F00" w:rsidP="000A6C0F">
      <w:pPr>
        <w:spacing w:line="276" w:lineRule="auto"/>
        <w:rPr>
          <w:b/>
          <w:color w:val="FF0000"/>
        </w:rPr>
      </w:pPr>
    </w:p>
    <w:p w:rsidR="000E723B" w:rsidRDefault="000E723B" w:rsidP="000A6C0F">
      <w:pPr>
        <w:spacing w:line="276" w:lineRule="auto"/>
        <w:ind w:firstLine="708"/>
      </w:pPr>
      <w:r w:rsidRPr="00F84C27">
        <w:t xml:space="preserve">Ce chapitre est consacré à la </w:t>
      </w:r>
      <w:r w:rsidR="00A90D2C" w:rsidRPr="00F84C27">
        <w:t xml:space="preserve">partie </w:t>
      </w:r>
      <w:r w:rsidRPr="00F84C27">
        <w:t>logique propositionne</w:t>
      </w:r>
      <w:r w:rsidR="00744F67" w:rsidRPr="00F84C27">
        <w:t xml:space="preserve">lle </w:t>
      </w:r>
      <w:r w:rsidR="00A90D2C" w:rsidRPr="00F84C27">
        <w:t>et prédicats du premier ordre</w:t>
      </w:r>
      <w:r w:rsidR="00744F67" w:rsidRPr="00F84C27">
        <w:t>, qui correspond à</w:t>
      </w:r>
      <w:r w:rsidRPr="00F84C27">
        <w:t xml:space="preserve"> la pratique de la déduction sur des énoncés ne pouvant prendre que les valeurs « vrai » ou « faux ».</w:t>
      </w:r>
    </w:p>
    <w:p w:rsidR="00A60448" w:rsidRDefault="00A60448" w:rsidP="000A6C0F">
      <w:pPr>
        <w:spacing w:line="276" w:lineRule="auto"/>
        <w:ind w:firstLine="708"/>
      </w:pPr>
    </w:p>
    <w:p w:rsidR="00A60448" w:rsidRPr="00F84C27" w:rsidRDefault="00A60448" w:rsidP="000A6C0F">
      <w:pPr>
        <w:spacing w:line="276" w:lineRule="auto"/>
        <w:ind w:firstLine="708"/>
      </w:pPr>
    </w:p>
    <w:p w:rsidR="00A90D2C" w:rsidRPr="00F84C27" w:rsidRDefault="00A90D2C" w:rsidP="000A6C0F">
      <w:pPr>
        <w:spacing w:line="276" w:lineRule="auto"/>
        <w:rPr>
          <w:b/>
          <w:color w:val="FF0000"/>
        </w:rPr>
      </w:pPr>
    </w:p>
    <w:p w:rsidR="008432BD" w:rsidRPr="0008074C" w:rsidRDefault="008432BD" w:rsidP="003F1FB0">
      <w:pPr>
        <w:pStyle w:val="Paragraphedeliste"/>
        <w:numPr>
          <w:ilvl w:val="0"/>
          <w:numId w:val="39"/>
        </w:numPr>
        <w:spacing w:line="276" w:lineRule="auto"/>
        <w:rPr>
          <w:b/>
          <w:color w:val="943634" w:themeColor="accent2" w:themeShade="BF"/>
        </w:rPr>
      </w:pPr>
      <w:r w:rsidRPr="0008074C">
        <w:rPr>
          <w:b/>
          <w:color w:val="943634" w:themeColor="accent2" w:themeShade="BF"/>
        </w:rPr>
        <w:t>Ce qu’il faut retenir</w:t>
      </w:r>
    </w:p>
    <w:p w:rsidR="00E0392C" w:rsidRPr="00E0392C" w:rsidRDefault="00E0392C" w:rsidP="00E0392C">
      <w:pPr>
        <w:autoSpaceDE w:val="0"/>
        <w:autoSpaceDN w:val="0"/>
        <w:adjustRightInd w:val="0"/>
        <w:rPr>
          <w:rFonts w:ascii="Tw Cen MT" w:eastAsiaTheme="minorHAnsi" w:hAnsi="Tw Cen MT" w:cstheme="minorBidi"/>
          <w:lang w:eastAsia="en-US"/>
        </w:rPr>
      </w:pPr>
    </w:p>
    <w:p w:rsidR="00E0392C" w:rsidRDefault="00E0392C" w:rsidP="00E0392C">
      <w:pPr>
        <w:pStyle w:val="Paragraphedeliste"/>
        <w:numPr>
          <w:ilvl w:val="0"/>
          <w:numId w:val="55"/>
        </w:numPr>
        <w:autoSpaceDE w:val="0"/>
        <w:autoSpaceDN w:val="0"/>
        <w:adjustRightInd w:val="0"/>
        <w:spacing w:after="1005"/>
        <w:rPr>
          <w:rFonts w:asciiTheme="majorBidi" w:eastAsiaTheme="minorHAnsi" w:hAnsiTheme="majorBidi" w:cstheme="majorBidi"/>
          <w:lang w:eastAsia="en-US"/>
        </w:rPr>
      </w:pPr>
      <w:r w:rsidRPr="00E0392C">
        <w:rPr>
          <w:rFonts w:asciiTheme="majorBidi" w:eastAsiaTheme="minorHAnsi" w:hAnsiTheme="majorBidi" w:cstheme="majorBidi"/>
          <w:lang w:eastAsia="en-US"/>
        </w:rPr>
        <w:t xml:space="preserve">Pourquoi a-t-on besoin d’un langage artificiel pour étudier le raisonnement? (Langage formel) </w:t>
      </w:r>
    </w:p>
    <w:p w:rsidR="00E0392C" w:rsidRDefault="00E0392C" w:rsidP="00E0392C">
      <w:pPr>
        <w:pStyle w:val="Paragraphedeliste"/>
        <w:numPr>
          <w:ilvl w:val="0"/>
          <w:numId w:val="55"/>
        </w:numPr>
        <w:autoSpaceDE w:val="0"/>
        <w:autoSpaceDN w:val="0"/>
        <w:adjustRightInd w:val="0"/>
        <w:spacing w:after="1005"/>
        <w:rPr>
          <w:rFonts w:asciiTheme="majorBidi" w:eastAsiaTheme="minorHAnsi" w:hAnsiTheme="majorBidi" w:cstheme="majorBidi"/>
          <w:lang w:eastAsia="en-US"/>
        </w:rPr>
      </w:pPr>
      <w:r w:rsidRPr="00E0392C">
        <w:rPr>
          <w:rFonts w:asciiTheme="majorBidi" w:eastAsiaTheme="minorHAnsi" w:hAnsiTheme="majorBidi" w:cstheme="majorBidi"/>
          <w:lang w:eastAsia="en-US"/>
        </w:rPr>
        <w:t xml:space="preserve">Garantir que deux raisonnements de même forme soit simultanément correctes ou simultanément incorrectes </w:t>
      </w:r>
    </w:p>
    <w:p w:rsidR="00E0392C" w:rsidRPr="00E0392C" w:rsidRDefault="00E0392C" w:rsidP="00E0392C">
      <w:pPr>
        <w:pStyle w:val="Paragraphedeliste"/>
        <w:autoSpaceDE w:val="0"/>
        <w:autoSpaceDN w:val="0"/>
        <w:adjustRightInd w:val="0"/>
        <w:rPr>
          <w:rFonts w:ascii="Tw Cen MT" w:eastAsiaTheme="minorHAnsi" w:hAnsi="Tw Cen MT" w:cs="Tw Cen MT"/>
          <w:color w:val="000000"/>
          <w:lang w:eastAsia="en-US"/>
        </w:rPr>
      </w:pPr>
    </w:p>
    <w:p w:rsidR="00E0392C" w:rsidRDefault="00E0392C" w:rsidP="00E0392C">
      <w:pPr>
        <w:pStyle w:val="Paragraphedeliste"/>
        <w:autoSpaceDE w:val="0"/>
        <w:autoSpaceDN w:val="0"/>
        <w:adjustRightInd w:val="0"/>
        <w:spacing w:after="1005"/>
        <w:rPr>
          <w:rFonts w:asciiTheme="majorBidi" w:eastAsiaTheme="minorHAnsi" w:hAnsiTheme="majorBidi" w:cstheme="majorBidi"/>
          <w:color w:val="943634" w:themeColor="accent2" w:themeShade="BF"/>
          <w:lang w:eastAsia="en-US"/>
        </w:rPr>
      </w:pPr>
    </w:p>
    <w:p w:rsidR="00E0392C" w:rsidRPr="00E0392C" w:rsidRDefault="00E0392C" w:rsidP="00E0392C">
      <w:pPr>
        <w:pStyle w:val="Paragraphedeliste"/>
        <w:autoSpaceDE w:val="0"/>
        <w:autoSpaceDN w:val="0"/>
        <w:adjustRightInd w:val="0"/>
        <w:spacing w:after="1005"/>
        <w:rPr>
          <w:rFonts w:asciiTheme="majorBidi" w:eastAsiaTheme="minorHAnsi" w:hAnsiTheme="majorBidi" w:cstheme="majorBidi"/>
          <w:b/>
          <w:bCs/>
          <w:color w:val="943634" w:themeColor="accent2" w:themeShade="BF"/>
          <w:lang w:eastAsia="en-US"/>
        </w:rPr>
      </w:pPr>
      <w:r w:rsidRPr="00E0392C">
        <w:rPr>
          <w:rFonts w:asciiTheme="majorBidi" w:eastAsiaTheme="minorHAnsi" w:hAnsiTheme="majorBidi" w:cstheme="majorBidi"/>
          <w:b/>
          <w:bCs/>
          <w:color w:val="943634" w:themeColor="accent2" w:themeShade="BF"/>
          <w:lang w:eastAsia="en-US"/>
        </w:rPr>
        <w:t>ON VOUDRAIT QUE L’EVALUATION DES RAISONNEMENTS SE FASSE D’UNE MANIERE MECANIQUE</w:t>
      </w:r>
    </w:p>
    <w:p w:rsidR="00E0392C" w:rsidRDefault="00E0392C" w:rsidP="00E0392C">
      <w:pPr>
        <w:pStyle w:val="Paragraphedeliste"/>
        <w:autoSpaceDE w:val="0"/>
        <w:autoSpaceDN w:val="0"/>
        <w:adjustRightInd w:val="0"/>
        <w:spacing w:after="1005"/>
        <w:rPr>
          <w:rFonts w:asciiTheme="majorBidi" w:eastAsiaTheme="minorHAnsi" w:hAnsiTheme="majorBidi" w:cstheme="majorBidi"/>
          <w:color w:val="943634" w:themeColor="accent2" w:themeShade="BF"/>
          <w:lang w:eastAsia="en-US"/>
        </w:rPr>
      </w:pPr>
    </w:p>
    <w:p w:rsidR="00E0392C" w:rsidRPr="00E0392C" w:rsidRDefault="00E0392C" w:rsidP="00E0392C">
      <w:pPr>
        <w:pStyle w:val="Paragraphedeliste"/>
        <w:autoSpaceDE w:val="0"/>
        <w:autoSpaceDN w:val="0"/>
        <w:adjustRightInd w:val="0"/>
        <w:spacing w:after="1005"/>
        <w:rPr>
          <w:rFonts w:asciiTheme="majorBidi" w:eastAsiaTheme="minorHAnsi" w:hAnsiTheme="majorBidi" w:cstheme="majorBidi"/>
          <w:color w:val="943634" w:themeColor="accent2" w:themeShade="BF"/>
          <w:lang w:eastAsia="en-US"/>
        </w:rPr>
      </w:pPr>
    </w:p>
    <w:p w:rsidR="00284929" w:rsidRPr="00F84C27" w:rsidRDefault="00284929" w:rsidP="000A6C0F">
      <w:pPr>
        <w:pStyle w:val="Paragraphedeliste"/>
        <w:numPr>
          <w:ilvl w:val="0"/>
          <w:numId w:val="8"/>
        </w:numPr>
        <w:spacing w:line="276" w:lineRule="auto"/>
      </w:pPr>
      <w:r w:rsidRPr="00F84C27">
        <w:t>Une logique formelle consiste en un ensemble de formules, généralement des mots, avec une notion syntaxique de preuves, généralement des</w:t>
      </w:r>
      <w:r w:rsidR="006E013D">
        <w:t xml:space="preserve"> suites de formules obéissant à</w:t>
      </w:r>
      <w:r w:rsidRPr="00F84C27">
        <w:t xml:space="preserve"> des règles de déduction, et une notion sémantique de valeur, déterminée à l’aide de réalisations convenables. </w:t>
      </w:r>
    </w:p>
    <w:p w:rsidR="00284929" w:rsidRPr="00F84C27" w:rsidRDefault="00284929" w:rsidP="000A6C0F">
      <w:pPr>
        <w:pStyle w:val="Paragraphedeliste"/>
        <w:numPr>
          <w:ilvl w:val="0"/>
          <w:numId w:val="8"/>
        </w:numPr>
        <w:spacing w:line="276" w:lineRule="auto"/>
        <w:rPr>
          <w:b/>
          <w:color w:val="FF0000"/>
        </w:rPr>
      </w:pPr>
      <w:r w:rsidRPr="00F84C27">
        <w:t xml:space="preserve"> Les formules de la logique propositionnelle </w:t>
      </w:r>
      <w:r w:rsidRPr="00F84C27">
        <w:rPr>
          <w:i/>
        </w:rPr>
        <w:t>L</w:t>
      </w:r>
      <w:r w:rsidRPr="00F84C27">
        <w:rPr>
          <w:i/>
          <w:vertAlign w:val="subscript"/>
        </w:rPr>
        <w:t>•</w:t>
      </w:r>
      <w:r w:rsidRPr="00F84C27">
        <w:t xml:space="preserve"> sont des assemblages de variables </w:t>
      </w:r>
      <w:r w:rsidRPr="00F84C27">
        <w:rPr>
          <w:i/>
        </w:rPr>
        <w:t>X</w:t>
      </w:r>
      <w:r w:rsidRPr="00F84C27">
        <w:rPr>
          <w:i/>
          <w:vertAlign w:val="subscript"/>
        </w:rPr>
        <w:t>i</w:t>
      </w:r>
      <w:r w:rsidRPr="00F84C27">
        <w:t xml:space="preserve"> à l’aide de connecteurs ¬, </w:t>
      </w:r>
      <w:r w:rsidRPr="00F84C27">
        <w:rPr>
          <w:rFonts w:ascii="Cambria Math" w:hAnsi="Cambria Math"/>
        </w:rPr>
        <w:t>∧</w:t>
      </w:r>
      <w:r w:rsidRPr="00F84C27">
        <w:t xml:space="preserve">, </w:t>
      </w:r>
      <w:r w:rsidRPr="00F84C27">
        <w:rPr>
          <w:rFonts w:ascii="Cambria Math" w:hAnsi="Cambria Math"/>
        </w:rPr>
        <w:t>∨</w:t>
      </w:r>
      <w:r w:rsidRPr="00F84C27">
        <w:t>,</w:t>
      </w:r>
      <w:r w:rsidR="007655A3" w:rsidRPr="00F84C27">
        <w:t xml:space="preserve"> </w:t>
      </w:r>
      <w:r w:rsidRPr="00F84C27">
        <w:rPr>
          <w:rFonts w:ascii="Cambria Math" w:hAnsi="Cambria Math"/>
        </w:rPr>
        <w:t>⇒</w:t>
      </w:r>
      <w:r w:rsidRPr="00F84C27">
        <w:t>,</w:t>
      </w:r>
      <w:r w:rsidR="007655A3" w:rsidRPr="00F84C27">
        <w:t xml:space="preserve"> </w:t>
      </w:r>
      <w:r w:rsidRPr="00F84C27">
        <w:rPr>
          <w:rFonts w:ascii="Cambria Math" w:hAnsi="Cambria Math"/>
        </w:rPr>
        <w:t>⇔</w:t>
      </w:r>
      <w:r w:rsidRPr="00F84C27">
        <w:t xml:space="preserve">. </w:t>
      </w:r>
    </w:p>
    <w:p w:rsidR="00284929" w:rsidRPr="00F84C27" w:rsidRDefault="00284929" w:rsidP="000A6C0F">
      <w:pPr>
        <w:pStyle w:val="Paragraphedeliste"/>
        <w:numPr>
          <w:ilvl w:val="0"/>
          <w:numId w:val="8"/>
        </w:numPr>
        <w:spacing w:line="276" w:lineRule="auto"/>
        <w:rPr>
          <w:b/>
          <w:color w:val="FF0000"/>
        </w:rPr>
      </w:pPr>
      <w:r w:rsidRPr="00F84C27">
        <w:t xml:space="preserve">L’évaluation d’une formule de </w:t>
      </w:r>
      <w:r w:rsidRPr="00F84C27">
        <w:rPr>
          <w:i/>
        </w:rPr>
        <w:t>L</w:t>
      </w:r>
      <w:r w:rsidRPr="00F84C27">
        <w:rPr>
          <w:i/>
          <w:vertAlign w:val="subscript"/>
        </w:rPr>
        <w:t>•</w:t>
      </w:r>
      <w:r w:rsidRPr="00F84C27">
        <w:t xml:space="preserve"> se fait </w:t>
      </w:r>
      <w:proofErr w:type="spellStart"/>
      <w:r w:rsidRPr="00F84C27">
        <w:t>inductivement</w:t>
      </w:r>
      <w:proofErr w:type="spellEnd"/>
      <w:r w:rsidRPr="00F84C27">
        <w:t xml:space="preserve"> à partir de l’affectation de valeurs 0/1 aux variables. </w:t>
      </w:r>
    </w:p>
    <w:p w:rsidR="00284929" w:rsidRPr="00F84C27" w:rsidRDefault="00284929" w:rsidP="000A6C0F">
      <w:pPr>
        <w:pStyle w:val="Paragraphedeliste"/>
        <w:numPr>
          <w:ilvl w:val="0"/>
          <w:numId w:val="8"/>
        </w:numPr>
        <w:spacing w:line="276" w:lineRule="auto"/>
        <w:rPr>
          <w:b/>
          <w:color w:val="FF0000"/>
        </w:rPr>
      </w:pPr>
      <w:r w:rsidRPr="00F84C27">
        <w:t>Une formule est dite valide (</w:t>
      </w:r>
      <w:proofErr w:type="spellStart"/>
      <w:r w:rsidRPr="00F84C27">
        <w:rPr>
          <w:i/>
        </w:rPr>
        <w:t>resp</w:t>
      </w:r>
      <w:proofErr w:type="spellEnd"/>
      <w:r w:rsidRPr="00F84C27">
        <w:t>. satisfaisable) si sa valeur est 1 pour toute affectation (</w:t>
      </w:r>
      <w:proofErr w:type="spellStart"/>
      <w:r w:rsidRPr="00F84C27">
        <w:rPr>
          <w:i/>
        </w:rPr>
        <w:t>resp</w:t>
      </w:r>
      <w:proofErr w:type="spellEnd"/>
      <w:r w:rsidRPr="00F84C27">
        <w:t xml:space="preserve">. pour au moins une affectation). </w:t>
      </w:r>
    </w:p>
    <w:p w:rsidR="00284929" w:rsidRPr="00F84C27" w:rsidRDefault="00284929" w:rsidP="000A6C0F">
      <w:pPr>
        <w:pStyle w:val="Paragraphedeliste"/>
        <w:numPr>
          <w:ilvl w:val="0"/>
          <w:numId w:val="8"/>
        </w:numPr>
        <w:spacing w:line="276" w:lineRule="auto"/>
        <w:rPr>
          <w:b/>
          <w:color w:val="FF0000"/>
        </w:rPr>
      </w:pPr>
      <w:r w:rsidRPr="00F84C27">
        <w:t xml:space="preserve">On dit que </w:t>
      </w:r>
      <w:r w:rsidRPr="00F84C27">
        <w:rPr>
          <w:i/>
        </w:rPr>
        <w:t>H</w:t>
      </w:r>
      <w:r w:rsidRPr="00F84C27">
        <w:t xml:space="preserve"> se déduit par coupure à partir de </w:t>
      </w:r>
      <w:r w:rsidRPr="00F84C27">
        <w:rPr>
          <w:i/>
        </w:rPr>
        <w:t>F</w:t>
      </w:r>
      <w:r w:rsidRPr="00F84C27">
        <w:t xml:space="preserve"> et </w:t>
      </w:r>
      <w:r w:rsidRPr="00F84C27">
        <w:rPr>
          <w:i/>
        </w:rPr>
        <w:t>G</w:t>
      </w:r>
      <w:r w:rsidRPr="00F84C27">
        <w:t xml:space="preserve"> si </w:t>
      </w:r>
      <w:r w:rsidRPr="00F84C27">
        <w:rPr>
          <w:i/>
        </w:rPr>
        <w:t>G</w:t>
      </w:r>
      <w:r w:rsidRPr="00F84C27">
        <w:t xml:space="preserve"> est la formule </w:t>
      </w:r>
      <w:r w:rsidRPr="00F84C27">
        <w:rPr>
          <w:i/>
        </w:rPr>
        <w:t>F</w:t>
      </w:r>
      <w:r w:rsidRPr="00F84C27">
        <w:rPr>
          <w:rFonts w:ascii="Cambria Math" w:hAnsi="Cambria Math"/>
          <w:i/>
        </w:rPr>
        <w:t>⇒</w:t>
      </w:r>
      <w:r w:rsidRPr="00F84C27">
        <w:rPr>
          <w:i/>
        </w:rPr>
        <w:t>H</w:t>
      </w:r>
      <w:r w:rsidRPr="00F84C27">
        <w:t xml:space="preserve">. Une preuve par coupure est une suite de formules dont chacune est soit un axiome pris dans une liste fixée de 14 types de formules, soit obtenue par coupure à partir de formules antérieures de la liste. </w:t>
      </w:r>
    </w:p>
    <w:p w:rsidR="00284929" w:rsidRPr="00F84C27" w:rsidRDefault="00284929" w:rsidP="000A6C0F">
      <w:pPr>
        <w:pStyle w:val="Paragraphedeliste"/>
        <w:numPr>
          <w:ilvl w:val="0"/>
          <w:numId w:val="8"/>
        </w:numPr>
        <w:spacing w:line="276" w:lineRule="auto"/>
        <w:rPr>
          <w:b/>
          <w:color w:val="FF0000"/>
        </w:rPr>
      </w:pPr>
      <w:r w:rsidRPr="00F84C27">
        <w:t xml:space="preserve"> Le théorème de complétude affirme qu’une formule de </w:t>
      </w:r>
      <w:r w:rsidRPr="00F84C27">
        <w:rPr>
          <w:i/>
        </w:rPr>
        <w:t>L</w:t>
      </w:r>
      <w:r w:rsidRPr="00F84C27">
        <w:rPr>
          <w:i/>
          <w:vertAlign w:val="subscript"/>
        </w:rPr>
        <w:t>•</w:t>
      </w:r>
      <w:r w:rsidRPr="00F84C27">
        <w:t xml:space="preserve"> est valide si et seulement si elle est prouvable. </w:t>
      </w:r>
    </w:p>
    <w:p w:rsidR="00284929" w:rsidRPr="00F84C27" w:rsidRDefault="00284929" w:rsidP="000A6C0F">
      <w:pPr>
        <w:pStyle w:val="Paragraphedeliste"/>
        <w:numPr>
          <w:ilvl w:val="0"/>
          <w:numId w:val="8"/>
        </w:numPr>
        <w:spacing w:line="276" w:lineRule="auto"/>
        <w:rPr>
          <w:b/>
          <w:color w:val="FF0000"/>
        </w:rPr>
      </w:pPr>
      <w:r w:rsidRPr="00F84C27">
        <w:lastRenderedPageBreak/>
        <w:t xml:space="preserve">Le théorème de compacité affirme qu’un ensemble </w:t>
      </w:r>
      <w:r w:rsidRPr="00F84C27">
        <w:rPr>
          <w:i/>
        </w:rPr>
        <w:t>T</w:t>
      </w:r>
      <w:r w:rsidRPr="00F84C27">
        <w:t xml:space="preserve"> de formules de </w:t>
      </w:r>
      <w:r w:rsidRPr="00F84C27">
        <w:rPr>
          <w:i/>
        </w:rPr>
        <w:t>L</w:t>
      </w:r>
      <w:r w:rsidRPr="00F84C27">
        <w:rPr>
          <w:i/>
          <w:vertAlign w:val="subscript"/>
        </w:rPr>
        <w:t>•</w:t>
      </w:r>
      <w:r w:rsidRPr="00F84C27">
        <w:t xml:space="preserve"> est satisfaisable (c’est-`a-dire qu’il existe une affectation de valeurs 0/1 qui rende vraie chaque formule de </w:t>
      </w:r>
      <w:r w:rsidRPr="00F84C27">
        <w:rPr>
          <w:i/>
        </w:rPr>
        <w:t>T</w:t>
      </w:r>
      <w:r w:rsidRPr="00F84C27">
        <w:t xml:space="preserve">) si et seulement si tout sous-ensemble fini de </w:t>
      </w:r>
      <w:r w:rsidRPr="00F84C27">
        <w:rPr>
          <w:i/>
        </w:rPr>
        <w:t>T</w:t>
      </w:r>
      <w:r w:rsidRPr="00F84C27">
        <w:t xml:space="preserve">  l’est. </w:t>
      </w:r>
    </w:p>
    <w:p w:rsidR="00284929" w:rsidRPr="00F84C27" w:rsidRDefault="00284929" w:rsidP="000A6C0F">
      <w:pPr>
        <w:pStyle w:val="Paragraphedeliste"/>
        <w:numPr>
          <w:ilvl w:val="0"/>
          <w:numId w:val="8"/>
        </w:numPr>
        <w:spacing w:line="276" w:lineRule="auto"/>
        <w:rPr>
          <w:b/>
          <w:color w:val="FF0000"/>
        </w:rPr>
      </w:pPr>
      <w:r w:rsidRPr="00F84C27">
        <w:t xml:space="preserve">De nombreux problèmes peuvent être codés en un problème de </w:t>
      </w:r>
      <w:proofErr w:type="spellStart"/>
      <w:r w:rsidRPr="00F84C27">
        <w:t>satisfaisabilité</w:t>
      </w:r>
      <w:proofErr w:type="spellEnd"/>
      <w:r w:rsidRPr="00F84C27">
        <w:t xml:space="preserve"> (ou de validité) pour un ensemble de formules propositionnelles. Le théorème de Cook et Levin affirme le caractère NP-complet de l’ensemble SAT des formules satisfaisables.</w:t>
      </w:r>
    </w:p>
    <w:p w:rsidR="00284929" w:rsidRPr="00F84C27" w:rsidRDefault="00284929" w:rsidP="000A6C0F">
      <w:pPr>
        <w:pStyle w:val="Paragraphedeliste"/>
        <w:spacing w:line="276" w:lineRule="auto"/>
        <w:rPr>
          <w:b/>
          <w:color w:val="FF0000"/>
        </w:rPr>
      </w:pPr>
    </w:p>
    <w:p w:rsidR="0029531E" w:rsidRPr="00F84C27" w:rsidRDefault="0029531E" w:rsidP="000A6C0F">
      <w:pPr>
        <w:spacing w:line="276" w:lineRule="auto"/>
        <w:rPr>
          <w:b/>
        </w:rPr>
      </w:pPr>
    </w:p>
    <w:p w:rsidR="0029531E" w:rsidRDefault="0029531E" w:rsidP="000A6C0F">
      <w:pPr>
        <w:spacing w:line="276" w:lineRule="auto"/>
        <w:rPr>
          <w:b/>
        </w:rPr>
      </w:pPr>
    </w:p>
    <w:p w:rsidR="00A60448" w:rsidRDefault="00A60448" w:rsidP="000A6C0F">
      <w:pPr>
        <w:spacing w:line="276" w:lineRule="auto"/>
        <w:rPr>
          <w:b/>
        </w:rPr>
      </w:pPr>
    </w:p>
    <w:p w:rsidR="008432BD" w:rsidRPr="00F84C27" w:rsidRDefault="00CA54E4" w:rsidP="000A6C0F">
      <w:pPr>
        <w:pStyle w:val="NormalWeb"/>
        <w:spacing w:line="276" w:lineRule="auto"/>
        <w:rPr>
          <w:rStyle w:val="DfinitionHTML"/>
        </w:rPr>
      </w:pPr>
      <w:r>
        <w:rPr>
          <w:b/>
          <w:bCs/>
          <w:color w:val="943634" w:themeColor="accent2" w:themeShade="BF"/>
        </w:rPr>
        <w:t>D</w:t>
      </w:r>
      <w:r w:rsidR="008432BD" w:rsidRPr="00F84C27">
        <w:rPr>
          <w:b/>
          <w:bCs/>
          <w:color w:val="943634" w:themeColor="accent2" w:themeShade="BF"/>
        </w:rPr>
        <w:t>éfinitions de base</w:t>
      </w:r>
      <w:r w:rsidR="008432BD" w:rsidRPr="00F84C27">
        <w:rPr>
          <w:rStyle w:val="DfinitionHTML"/>
        </w:rPr>
        <w:t xml:space="preserve"> </w:t>
      </w:r>
    </w:p>
    <w:p w:rsidR="008432BD" w:rsidRPr="00F84C27" w:rsidRDefault="008432BD" w:rsidP="003F1FB0">
      <w:pPr>
        <w:pStyle w:val="NormalWeb"/>
        <w:numPr>
          <w:ilvl w:val="0"/>
          <w:numId w:val="38"/>
        </w:numPr>
        <w:spacing w:line="276" w:lineRule="auto"/>
      </w:pPr>
      <w:r w:rsidRPr="00F84C27">
        <w:rPr>
          <w:rStyle w:val="DfinitionHTML"/>
        </w:rPr>
        <w:t>Alphabet</w:t>
      </w:r>
      <w:r w:rsidRPr="00F84C27">
        <w:rPr>
          <w:rStyle w:val="apple-converted-space"/>
        </w:rPr>
        <w:t> </w:t>
      </w:r>
      <w:r w:rsidRPr="00F84C27">
        <w:t>de la logique des prédicats est constitué de</w:t>
      </w:r>
    </w:p>
    <w:p w:rsidR="008432BD" w:rsidRPr="00F84C27" w:rsidRDefault="008432BD" w:rsidP="003F1FB0">
      <w:pPr>
        <w:pStyle w:val="NormalWeb"/>
        <w:numPr>
          <w:ilvl w:val="0"/>
          <w:numId w:val="38"/>
        </w:numPr>
        <w:spacing w:line="276" w:lineRule="auto"/>
        <w:rPr>
          <w:rStyle w:val="MachinecrireHTML"/>
          <w:rFonts w:ascii="Times New Roman" w:hAnsi="Times New Roman" w:cs="Times New Roman"/>
          <w:sz w:val="24"/>
          <w:szCs w:val="24"/>
        </w:rPr>
      </w:pPr>
      <w:r w:rsidRPr="00F84C27">
        <w:t>Ensemble dénombrable de symboles de prédicats à 0, 1, ou plusieurs arguments,</w:t>
      </w:r>
      <w:r w:rsidRPr="00F84C27">
        <w:rPr>
          <w:rStyle w:val="apple-converted-space"/>
        </w:rPr>
        <w:t> </w:t>
      </w:r>
      <w:r w:rsidRPr="00F84C27">
        <w:br/>
        <w:t>notés</w:t>
      </w:r>
      <w:r w:rsidRPr="00F84C27">
        <w:rPr>
          <w:rStyle w:val="apple-converted-space"/>
        </w:rPr>
        <w:t> </w:t>
      </w:r>
      <w:r w:rsidRPr="00F84C27">
        <w:rPr>
          <w:rStyle w:val="MachinecrireHTML"/>
          <w:rFonts w:ascii="Times New Roman" w:hAnsi="Times New Roman" w:cs="Times New Roman"/>
          <w:i/>
          <w:sz w:val="24"/>
          <w:szCs w:val="24"/>
        </w:rPr>
        <w:t>p, q, r, ...,</w:t>
      </w:r>
      <w:r w:rsidRPr="00F84C27">
        <w:rPr>
          <w:rStyle w:val="MachinecrireHTML"/>
          <w:rFonts w:ascii="Times New Roman" w:hAnsi="Times New Roman" w:cs="Times New Roman"/>
          <w:sz w:val="24"/>
          <w:szCs w:val="24"/>
        </w:rPr>
        <w:t xml:space="preserve"> homme, mortel, père, ...</w:t>
      </w:r>
    </w:p>
    <w:p w:rsidR="008432BD" w:rsidRPr="00F84C27" w:rsidRDefault="008432BD" w:rsidP="003F1FB0">
      <w:pPr>
        <w:pStyle w:val="NormalWeb"/>
        <w:numPr>
          <w:ilvl w:val="0"/>
          <w:numId w:val="38"/>
        </w:numPr>
        <w:spacing w:line="276" w:lineRule="auto"/>
        <w:rPr>
          <w:rStyle w:val="MachinecrireHTML"/>
          <w:rFonts w:ascii="Times New Roman" w:hAnsi="Times New Roman" w:cs="Times New Roman"/>
          <w:sz w:val="24"/>
          <w:szCs w:val="24"/>
        </w:rPr>
      </w:pPr>
      <w:r w:rsidRPr="00F84C27">
        <w:t>Ensemble dénombrable de variables d'objets (ou variables d'individu),</w:t>
      </w:r>
      <w:r w:rsidRPr="00F84C27">
        <w:rPr>
          <w:rStyle w:val="apple-converted-space"/>
        </w:rPr>
        <w:t> </w:t>
      </w:r>
      <w:r w:rsidRPr="00F84C27">
        <w:br/>
        <w:t>notées</w:t>
      </w:r>
      <w:r w:rsidRPr="00F84C27">
        <w:rPr>
          <w:rStyle w:val="apple-converted-space"/>
        </w:rPr>
        <w:t> </w:t>
      </w:r>
      <w:r w:rsidRPr="00F84C27">
        <w:rPr>
          <w:rStyle w:val="MachinecrireHTML"/>
          <w:rFonts w:ascii="Times New Roman" w:hAnsi="Times New Roman" w:cs="Times New Roman"/>
          <w:i/>
          <w:sz w:val="24"/>
          <w:szCs w:val="24"/>
        </w:rPr>
        <w:t>x, y, z, x</w:t>
      </w:r>
      <w:r w:rsidRPr="00F84C27">
        <w:rPr>
          <w:rStyle w:val="MachinecrireHTML"/>
          <w:rFonts w:ascii="Times New Roman" w:hAnsi="Times New Roman" w:cs="Times New Roman"/>
          <w:i/>
          <w:sz w:val="24"/>
          <w:szCs w:val="24"/>
          <w:vertAlign w:val="subscript"/>
        </w:rPr>
        <w:t>1</w:t>
      </w:r>
      <w:r w:rsidRPr="00F84C27">
        <w:rPr>
          <w:rStyle w:val="MachinecrireHTML"/>
          <w:rFonts w:ascii="Times New Roman" w:hAnsi="Times New Roman" w:cs="Times New Roman"/>
          <w:i/>
          <w:sz w:val="24"/>
          <w:szCs w:val="24"/>
        </w:rPr>
        <w:t>, x</w:t>
      </w:r>
      <w:r w:rsidRPr="00F84C27">
        <w:rPr>
          <w:rStyle w:val="MachinecrireHTML"/>
          <w:rFonts w:ascii="Times New Roman" w:hAnsi="Times New Roman" w:cs="Times New Roman"/>
          <w:i/>
          <w:sz w:val="24"/>
          <w:szCs w:val="24"/>
          <w:vertAlign w:val="subscript"/>
        </w:rPr>
        <w:t>2</w:t>
      </w:r>
      <w:r w:rsidRPr="00F84C27">
        <w:rPr>
          <w:rStyle w:val="MachinecrireHTML"/>
          <w:rFonts w:ascii="Times New Roman" w:hAnsi="Times New Roman" w:cs="Times New Roman"/>
          <w:sz w:val="24"/>
          <w:szCs w:val="24"/>
        </w:rPr>
        <w:t>, ...</w:t>
      </w:r>
    </w:p>
    <w:p w:rsidR="008432BD" w:rsidRPr="00F84C27" w:rsidRDefault="008432BD" w:rsidP="003F1FB0">
      <w:pPr>
        <w:pStyle w:val="NormalWeb"/>
        <w:numPr>
          <w:ilvl w:val="0"/>
          <w:numId w:val="38"/>
        </w:numPr>
        <w:spacing w:line="276" w:lineRule="auto"/>
        <w:rPr>
          <w:rStyle w:val="MachinecrireHTML"/>
          <w:rFonts w:ascii="Times New Roman" w:hAnsi="Times New Roman" w:cs="Times New Roman"/>
          <w:sz w:val="24"/>
          <w:szCs w:val="24"/>
        </w:rPr>
      </w:pPr>
      <w:r w:rsidRPr="00F84C27">
        <w:t>Ensemble dénombrable de fonctions à 0, 1, ou plusieurs arguments,</w:t>
      </w:r>
      <w:r w:rsidRPr="00F84C27">
        <w:rPr>
          <w:rStyle w:val="apple-converted-space"/>
        </w:rPr>
        <w:t> </w:t>
      </w:r>
      <w:r w:rsidRPr="00F84C27">
        <w:br/>
        <w:t>notées</w:t>
      </w:r>
      <w:r w:rsidRPr="00F84C27">
        <w:rPr>
          <w:rStyle w:val="apple-converted-space"/>
        </w:rPr>
        <w:t> </w:t>
      </w:r>
      <w:r w:rsidRPr="00F84C27">
        <w:rPr>
          <w:rStyle w:val="MachinecrireHTML"/>
          <w:rFonts w:ascii="Times New Roman" w:hAnsi="Times New Roman" w:cs="Times New Roman"/>
          <w:i/>
          <w:sz w:val="24"/>
          <w:szCs w:val="24"/>
        </w:rPr>
        <w:t xml:space="preserve">f, g, </w:t>
      </w:r>
      <w:proofErr w:type="gramStart"/>
      <w:r w:rsidRPr="00F84C27">
        <w:rPr>
          <w:rStyle w:val="MachinecrireHTML"/>
          <w:rFonts w:ascii="Times New Roman" w:hAnsi="Times New Roman" w:cs="Times New Roman"/>
          <w:i/>
          <w:sz w:val="24"/>
          <w:szCs w:val="24"/>
        </w:rPr>
        <w:t>... ,</w:t>
      </w:r>
      <w:proofErr w:type="gramEnd"/>
      <w:r w:rsidRPr="00F84C27">
        <w:rPr>
          <w:rStyle w:val="MachinecrireHTML"/>
          <w:rFonts w:ascii="Times New Roman" w:hAnsi="Times New Roman" w:cs="Times New Roman"/>
          <w:sz w:val="24"/>
          <w:szCs w:val="24"/>
        </w:rPr>
        <w:t xml:space="preserve"> père-de, ...</w:t>
      </w:r>
    </w:p>
    <w:p w:rsidR="008432BD" w:rsidRPr="00F84C27" w:rsidRDefault="008432BD" w:rsidP="003F1FB0">
      <w:pPr>
        <w:pStyle w:val="NormalWeb"/>
        <w:numPr>
          <w:ilvl w:val="0"/>
          <w:numId w:val="38"/>
        </w:numPr>
        <w:spacing w:line="276" w:lineRule="auto"/>
      </w:pPr>
      <w:r w:rsidRPr="00F84C27">
        <w:t>Quantificateurs</w:t>
      </w:r>
      <w:r w:rsidRPr="00F84C27">
        <w:rPr>
          <w:rStyle w:val="apple-converted-space"/>
        </w:rPr>
        <w:t> </w:t>
      </w:r>
      <w:r w:rsidRPr="00F84C27">
        <w:rPr>
          <w:rStyle w:val="MachinecrireHTML"/>
          <w:rFonts w:ascii="Cambria Math" w:hAnsi="Cambria Math" w:cs="Times New Roman"/>
          <w:i/>
          <w:sz w:val="24"/>
          <w:szCs w:val="24"/>
        </w:rPr>
        <w:t>∀</w:t>
      </w:r>
      <w:r w:rsidRPr="00F84C27">
        <w:rPr>
          <w:rStyle w:val="MachinecrireHTML"/>
          <w:rFonts w:ascii="Times New Roman" w:hAnsi="Times New Roman" w:cs="Times New Roman"/>
          <w:i/>
          <w:sz w:val="24"/>
          <w:szCs w:val="24"/>
        </w:rPr>
        <w:t xml:space="preserve">, </w:t>
      </w:r>
      <w:r w:rsidRPr="00F84C27">
        <w:rPr>
          <w:rStyle w:val="MachinecrireHTML"/>
          <w:rFonts w:ascii="Cambria Math" w:hAnsi="Cambria Math" w:cs="Times New Roman"/>
          <w:i/>
          <w:sz w:val="24"/>
          <w:szCs w:val="24"/>
        </w:rPr>
        <w:t>∃</w:t>
      </w:r>
      <w:r w:rsidRPr="00F84C27">
        <w:rPr>
          <w:rStyle w:val="apple-converted-space"/>
        </w:rPr>
        <w:t> </w:t>
      </w:r>
      <w:r w:rsidRPr="00F84C27">
        <w:t>(notations alternatives)</w:t>
      </w:r>
    </w:p>
    <w:p w:rsidR="008432BD" w:rsidRPr="00F84C27" w:rsidRDefault="008432BD" w:rsidP="003F1FB0">
      <w:pPr>
        <w:pStyle w:val="NormalWeb"/>
        <w:numPr>
          <w:ilvl w:val="0"/>
          <w:numId w:val="38"/>
        </w:numPr>
        <w:spacing w:line="276" w:lineRule="auto"/>
      </w:pPr>
      <w:r w:rsidRPr="00F84C27">
        <w:t>Connecteurs False, ~, ∧, ∨, -&gt; ainsi que les parenthèses de la logique propositionnelle</w:t>
      </w:r>
    </w:p>
    <w:p w:rsidR="00F71326" w:rsidRDefault="008432BD" w:rsidP="000A6C0F">
      <w:pPr>
        <w:pStyle w:val="NormalWeb"/>
        <w:spacing w:line="276" w:lineRule="auto"/>
        <w:rPr>
          <w:rStyle w:val="apple-converted-space"/>
        </w:rPr>
      </w:pPr>
      <w:r w:rsidRPr="00F84C27">
        <w:rPr>
          <w:rStyle w:val="Accentuation"/>
          <w:b/>
          <w:color w:val="943634" w:themeColor="accent2" w:themeShade="BF"/>
        </w:rPr>
        <w:t>Notation</w:t>
      </w:r>
      <w:r w:rsidRPr="00F84C27">
        <w:rPr>
          <w:rStyle w:val="Accentuation"/>
        </w:rPr>
        <w:t>.</w:t>
      </w:r>
      <w:r w:rsidRPr="00F84C27">
        <w:rPr>
          <w:rStyle w:val="apple-converted-space"/>
        </w:rPr>
        <w:t> </w:t>
      </w:r>
    </w:p>
    <w:p w:rsidR="0008074C" w:rsidRDefault="008432BD" w:rsidP="003F1FB0">
      <w:pPr>
        <w:pStyle w:val="NormalWeb"/>
        <w:numPr>
          <w:ilvl w:val="0"/>
          <w:numId w:val="40"/>
        </w:numPr>
        <w:spacing w:line="276" w:lineRule="auto"/>
      </w:pPr>
      <w:r w:rsidRPr="00F84C27">
        <w:rPr>
          <w:rStyle w:val="MachinecrireHTML"/>
          <w:rFonts w:ascii="Times New Roman" w:hAnsi="Times New Roman" w:cs="Times New Roman"/>
          <w:i/>
          <w:sz w:val="24"/>
          <w:szCs w:val="24"/>
        </w:rPr>
        <w:t>Q</w:t>
      </w:r>
      <w:r w:rsidRPr="00F84C27">
        <w:rPr>
          <w:rStyle w:val="apple-converted-space"/>
        </w:rPr>
        <w:t> </w:t>
      </w:r>
      <w:r w:rsidRPr="00F84C27">
        <w:t xml:space="preserve">dénote un quantificateur quelconque, </w:t>
      </w:r>
      <w:proofErr w:type="spellStart"/>
      <w:r w:rsidRPr="00F84C27">
        <w:t>c-à-d</w:t>
      </w:r>
      <w:proofErr w:type="spellEnd"/>
      <w:r w:rsidRPr="00F84C27">
        <w:rPr>
          <w:rStyle w:val="apple-converted-space"/>
        </w:rPr>
        <w:t> </w:t>
      </w:r>
      <w:r w:rsidRPr="00F84C27">
        <w:rPr>
          <w:rStyle w:val="MachinecrireHTML"/>
          <w:rFonts w:ascii="Cambria Math" w:hAnsi="Cambria Math" w:cs="Times New Roman"/>
          <w:sz w:val="24"/>
          <w:szCs w:val="24"/>
        </w:rPr>
        <w:t>∀</w:t>
      </w:r>
      <w:r w:rsidRPr="00F84C27">
        <w:rPr>
          <w:rStyle w:val="apple-converted-space"/>
        </w:rPr>
        <w:t> </w:t>
      </w:r>
      <w:r w:rsidRPr="00F84C27">
        <w:t>ou</w:t>
      </w:r>
      <w:r w:rsidRPr="00F84C27">
        <w:rPr>
          <w:rStyle w:val="apple-converted-space"/>
        </w:rPr>
        <w:t> </w:t>
      </w:r>
      <w:r w:rsidRPr="00F84C27">
        <w:rPr>
          <w:rStyle w:val="MachinecrireHTML"/>
          <w:rFonts w:ascii="Cambria Math" w:hAnsi="Cambria Math" w:cs="Times New Roman"/>
          <w:sz w:val="24"/>
          <w:szCs w:val="24"/>
        </w:rPr>
        <w:t>∃</w:t>
      </w:r>
      <w:r w:rsidRPr="00F84C27">
        <w:t>.</w:t>
      </w:r>
      <w:r w:rsidRPr="00F84C27">
        <w:rPr>
          <w:rStyle w:val="apple-converted-space"/>
        </w:rPr>
        <w:t> </w:t>
      </w:r>
      <w:r w:rsidRPr="00F84C27">
        <w:br/>
      </w:r>
    </w:p>
    <w:p w:rsidR="008432BD" w:rsidRPr="00F84C27" w:rsidRDefault="008432BD" w:rsidP="003F1FB0">
      <w:pPr>
        <w:pStyle w:val="NormalWeb"/>
        <w:numPr>
          <w:ilvl w:val="0"/>
          <w:numId w:val="40"/>
        </w:numPr>
        <w:spacing w:line="276" w:lineRule="auto"/>
      </w:pPr>
      <w:r w:rsidRPr="00F84C27">
        <w:t xml:space="preserve">Les fonctions à 0 arguments sont </w:t>
      </w:r>
      <w:proofErr w:type="spellStart"/>
      <w:r w:rsidRPr="00F84C27">
        <w:t>appellées</w:t>
      </w:r>
      <w:proofErr w:type="spellEnd"/>
      <w:r w:rsidRPr="00F84C27">
        <w:t xml:space="preserve"> constantes et sont notés sans parenthèses </w:t>
      </w:r>
      <w:proofErr w:type="gramStart"/>
      <w:r w:rsidRPr="00F84C27">
        <w:t>(</w:t>
      </w:r>
      <w:r w:rsidRPr="00F84C27">
        <w:rPr>
          <w:rStyle w:val="apple-converted-space"/>
        </w:rPr>
        <w:t> </w:t>
      </w:r>
      <w:r w:rsidRPr="00F84C27">
        <w:rPr>
          <w:rStyle w:val="MachinecrireHTML"/>
          <w:rFonts w:ascii="Times New Roman" w:hAnsi="Times New Roman" w:cs="Times New Roman"/>
          <w:i/>
          <w:sz w:val="24"/>
          <w:szCs w:val="24"/>
        </w:rPr>
        <w:t>a</w:t>
      </w:r>
      <w:proofErr w:type="gramEnd"/>
      <w:r w:rsidRPr="00F84C27">
        <w:rPr>
          <w:rStyle w:val="MachinecrireHTML"/>
          <w:rFonts w:ascii="Times New Roman" w:hAnsi="Times New Roman" w:cs="Times New Roman"/>
          <w:i/>
          <w:sz w:val="24"/>
          <w:szCs w:val="24"/>
        </w:rPr>
        <w:t>, b</w:t>
      </w:r>
      <w:r w:rsidRPr="00F84C27">
        <w:rPr>
          <w:rStyle w:val="MachinecrireHTML"/>
          <w:rFonts w:ascii="Times New Roman" w:hAnsi="Times New Roman" w:cs="Times New Roman"/>
          <w:sz w:val="24"/>
          <w:szCs w:val="24"/>
        </w:rPr>
        <w:t>, ..., Socrate, ...</w:t>
      </w:r>
      <w:r w:rsidRPr="00F84C27">
        <w:t>). Même chose pour les prédicats à 0 arguments, qui ne sont rien d'autre que des</w:t>
      </w:r>
      <w:r w:rsidRPr="00F84C27">
        <w:rPr>
          <w:rStyle w:val="apple-converted-space"/>
        </w:rPr>
        <w:t> </w:t>
      </w:r>
      <w:hyperlink r:id="rId11" w:anchor="def:alphabet" w:history="1">
        <w:r w:rsidRPr="00F84C27">
          <w:rPr>
            <w:rStyle w:val="Lienhypertexte"/>
            <w:color w:val="auto"/>
            <w:u w:val="none"/>
          </w:rPr>
          <w:t>variables propositionnelles</w:t>
        </w:r>
      </w:hyperlink>
      <w:r w:rsidRPr="00F84C27">
        <w:t>.</w:t>
      </w:r>
    </w:p>
    <w:p w:rsidR="0008074C" w:rsidRPr="0008074C" w:rsidRDefault="008432BD" w:rsidP="000A6C0F">
      <w:pPr>
        <w:pStyle w:val="NormalWeb"/>
        <w:spacing w:line="276" w:lineRule="auto"/>
        <w:rPr>
          <w:b/>
          <w:bCs/>
          <w:color w:val="943634" w:themeColor="accent2" w:themeShade="BF"/>
        </w:rPr>
      </w:pPr>
      <w:bookmarkStart w:id="0" w:name="def:term"/>
      <w:bookmarkEnd w:id="0"/>
      <w:r w:rsidRPr="0008074C">
        <w:rPr>
          <w:b/>
          <w:bCs/>
          <w:color w:val="943634" w:themeColor="accent2" w:themeShade="BF"/>
        </w:rPr>
        <w:t>Définition</w:t>
      </w:r>
      <w:r w:rsidR="0008074C">
        <w:rPr>
          <w:b/>
          <w:bCs/>
          <w:color w:val="943634" w:themeColor="accent2" w:themeShade="BF"/>
        </w:rPr>
        <w:t xml:space="preserve">. </w:t>
      </w:r>
      <w:r w:rsidR="0008074C" w:rsidRPr="0008074C">
        <w:rPr>
          <w:b/>
          <w:bCs/>
          <w:i/>
          <w:color w:val="943634" w:themeColor="accent2" w:themeShade="BF"/>
        </w:rPr>
        <w:t>Terme</w:t>
      </w:r>
    </w:p>
    <w:p w:rsidR="008432BD" w:rsidRPr="00F84C27" w:rsidRDefault="008432BD" w:rsidP="000A6C0F">
      <w:pPr>
        <w:pStyle w:val="NormalWeb"/>
        <w:spacing w:line="276" w:lineRule="auto"/>
      </w:pPr>
      <w:r w:rsidRPr="00F84C27">
        <w:t>L'ensemble des</w:t>
      </w:r>
      <w:r w:rsidRPr="00F84C27">
        <w:rPr>
          <w:rStyle w:val="apple-converted-space"/>
        </w:rPr>
        <w:t> </w:t>
      </w:r>
      <w:r w:rsidRPr="00F84C27">
        <w:rPr>
          <w:rStyle w:val="DfinitionHTML"/>
        </w:rPr>
        <w:t>termes</w:t>
      </w:r>
      <w:r w:rsidRPr="00F84C27">
        <w:rPr>
          <w:rStyle w:val="apple-converted-space"/>
        </w:rPr>
        <w:t> </w:t>
      </w:r>
      <w:r w:rsidRPr="00F84C27">
        <w:t>est le plus petit ensemble de mots construits sur l'alphabet de la logique des prédicats tel que</w:t>
      </w:r>
    </w:p>
    <w:p w:rsidR="008432BD" w:rsidRPr="00F84C27" w:rsidRDefault="00F71326" w:rsidP="00337F9C">
      <w:pPr>
        <w:numPr>
          <w:ilvl w:val="0"/>
          <w:numId w:val="9"/>
        </w:numPr>
        <w:spacing w:before="100" w:beforeAutospacing="1" w:after="100" w:afterAutospacing="1" w:line="276" w:lineRule="auto"/>
      </w:pPr>
      <w:r>
        <w:t>T</w:t>
      </w:r>
      <w:r w:rsidR="008432BD" w:rsidRPr="00F84C27">
        <w:t>oute variable est un terme</w:t>
      </w:r>
    </w:p>
    <w:p w:rsidR="008432BD" w:rsidRPr="00F84C27" w:rsidRDefault="008432BD" w:rsidP="00337F9C">
      <w:pPr>
        <w:numPr>
          <w:ilvl w:val="0"/>
          <w:numId w:val="9"/>
        </w:numPr>
        <w:spacing w:before="100" w:beforeAutospacing="1" w:after="100" w:afterAutospacing="1" w:line="276" w:lineRule="auto"/>
      </w:pPr>
      <w:r w:rsidRPr="00F84C27">
        <w:rPr>
          <w:rStyle w:val="MachinecrireHTML"/>
          <w:rFonts w:ascii="Times New Roman" w:hAnsi="Times New Roman" w:cs="Times New Roman"/>
          <w:i/>
          <w:sz w:val="24"/>
          <w:szCs w:val="24"/>
        </w:rPr>
        <w:t>f</w:t>
      </w:r>
      <w:r w:rsidR="00240C90">
        <w:rPr>
          <w:rStyle w:val="MachinecrireHTML"/>
          <w:rFonts w:ascii="Times New Roman" w:hAnsi="Times New Roman" w:cs="Times New Roman"/>
          <w:i/>
          <w:sz w:val="24"/>
          <w:szCs w:val="24"/>
        </w:rPr>
        <w:t xml:space="preserve"> </w:t>
      </w:r>
      <w:r w:rsidRPr="00F84C27">
        <w:rPr>
          <w:rStyle w:val="MachinecrireHTML"/>
          <w:rFonts w:ascii="Times New Roman" w:hAnsi="Times New Roman" w:cs="Times New Roman"/>
          <w:i/>
          <w:sz w:val="24"/>
          <w:szCs w:val="24"/>
        </w:rPr>
        <w:t>(t</w:t>
      </w:r>
      <w:r w:rsidRPr="00F84C27">
        <w:rPr>
          <w:rStyle w:val="MachinecrireHTML"/>
          <w:rFonts w:ascii="Times New Roman" w:hAnsi="Times New Roman" w:cs="Times New Roman"/>
          <w:i/>
          <w:sz w:val="24"/>
          <w:szCs w:val="24"/>
          <w:vertAlign w:val="subscript"/>
        </w:rPr>
        <w:t>1</w:t>
      </w:r>
      <w:r w:rsidRPr="00F84C27">
        <w:rPr>
          <w:rStyle w:val="MachinecrireHTML"/>
          <w:rFonts w:ascii="Times New Roman" w:hAnsi="Times New Roman" w:cs="Times New Roman"/>
          <w:i/>
          <w:sz w:val="24"/>
          <w:szCs w:val="24"/>
        </w:rPr>
        <w:t>,...</w:t>
      </w:r>
      <w:proofErr w:type="gramStart"/>
      <w:r w:rsidRPr="00F84C27">
        <w:rPr>
          <w:rStyle w:val="MachinecrireHTML"/>
          <w:rFonts w:ascii="Times New Roman" w:hAnsi="Times New Roman" w:cs="Times New Roman"/>
          <w:i/>
          <w:sz w:val="24"/>
          <w:szCs w:val="24"/>
        </w:rPr>
        <w:t>,</w:t>
      </w:r>
      <w:proofErr w:type="spellStart"/>
      <w:r w:rsidRPr="00F84C27">
        <w:rPr>
          <w:rStyle w:val="MachinecrireHTML"/>
          <w:rFonts w:ascii="Times New Roman" w:hAnsi="Times New Roman" w:cs="Times New Roman"/>
          <w:i/>
          <w:sz w:val="24"/>
          <w:szCs w:val="24"/>
        </w:rPr>
        <w:t>t</w:t>
      </w:r>
      <w:r w:rsidRPr="00F84C27">
        <w:rPr>
          <w:rStyle w:val="MachinecrireHTML"/>
          <w:rFonts w:ascii="Times New Roman" w:hAnsi="Times New Roman" w:cs="Times New Roman"/>
          <w:i/>
          <w:sz w:val="24"/>
          <w:szCs w:val="24"/>
          <w:vertAlign w:val="subscript"/>
        </w:rPr>
        <w:t>n</w:t>
      </w:r>
      <w:proofErr w:type="spellEnd"/>
      <w:proofErr w:type="gramEnd"/>
      <w:r w:rsidRPr="00F84C27">
        <w:rPr>
          <w:rStyle w:val="MachinecrireHTML"/>
          <w:rFonts w:ascii="Times New Roman" w:hAnsi="Times New Roman" w:cs="Times New Roman"/>
          <w:i/>
          <w:sz w:val="24"/>
          <w:szCs w:val="24"/>
        </w:rPr>
        <w:t>)</w:t>
      </w:r>
      <w:r w:rsidRPr="00F84C27">
        <w:rPr>
          <w:rStyle w:val="apple-converted-space"/>
        </w:rPr>
        <w:t> </w:t>
      </w:r>
      <w:r w:rsidRPr="00F84C27">
        <w:t>est un terme si</w:t>
      </w:r>
      <w:r w:rsidRPr="00F84C27">
        <w:rPr>
          <w:rStyle w:val="apple-converted-space"/>
        </w:rPr>
        <w:t> </w:t>
      </w:r>
      <w:r w:rsidRPr="00F84C27">
        <w:rPr>
          <w:rStyle w:val="MachinecrireHTML"/>
          <w:rFonts w:ascii="Times New Roman" w:hAnsi="Times New Roman" w:cs="Times New Roman"/>
          <w:sz w:val="24"/>
          <w:szCs w:val="24"/>
        </w:rPr>
        <w:t>f</w:t>
      </w:r>
      <w:r w:rsidRPr="00F84C27">
        <w:rPr>
          <w:rStyle w:val="apple-converted-space"/>
        </w:rPr>
        <w:t> </w:t>
      </w:r>
      <w:r w:rsidRPr="00F84C27">
        <w:t>est une fonction à</w:t>
      </w:r>
      <w:r w:rsidRPr="00F84C27">
        <w:rPr>
          <w:rStyle w:val="apple-converted-space"/>
        </w:rPr>
        <w:t> </w:t>
      </w:r>
      <w:r w:rsidRPr="00F84C27">
        <w:rPr>
          <w:rStyle w:val="MachinecrireHTML"/>
          <w:rFonts w:ascii="Times New Roman" w:hAnsi="Times New Roman" w:cs="Times New Roman"/>
          <w:sz w:val="24"/>
          <w:szCs w:val="24"/>
        </w:rPr>
        <w:t>n</w:t>
      </w:r>
      <w:r w:rsidRPr="00F84C27">
        <w:rPr>
          <w:rStyle w:val="apple-converted-space"/>
        </w:rPr>
        <w:t> </w:t>
      </w:r>
      <w:r w:rsidRPr="00F84C27">
        <w:t>arguments et</w:t>
      </w:r>
      <w:r w:rsidRPr="00F84C27">
        <w:rPr>
          <w:rStyle w:val="apple-converted-space"/>
        </w:rPr>
        <w:t> </w:t>
      </w:r>
      <w:r w:rsidRPr="00F84C27">
        <w:rPr>
          <w:rStyle w:val="MachinecrireHTML"/>
          <w:rFonts w:ascii="Times New Roman" w:hAnsi="Times New Roman" w:cs="Times New Roman"/>
          <w:i/>
          <w:sz w:val="24"/>
          <w:szCs w:val="24"/>
        </w:rPr>
        <w:t>t</w:t>
      </w:r>
      <w:r w:rsidRPr="00F84C27">
        <w:rPr>
          <w:rStyle w:val="MachinecrireHTML"/>
          <w:rFonts w:ascii="Times New Roman" w:hAnsi="Times New Roman" w:cs="Times New Roman"/>
          <w:i/>
          <w:sz w:val="24"/>
          <w:szCs w:val="24"/>
          <w:vertAlign w:val="subscript"/>
        </w:rPr>
        <w:t>1</w:t>
      </w:r>
      <w:r w:rsidRPr="00F84C27">
        <w:rPr>
          <w:rStyle w:val="MachinecrireHTML"/>
          <w:rFonts w:ascii="Times New Roman" w:hAnsi="Times New Roman" w:cs="Times New Roman"/>
          <w:i/>
          <w:sz w:val="24"/>
          <w:szCs w:val="24"/>
        </w:rPr>
        <w:t>,...,</w:t>
      </w:r>
      <w:proofErr w:type="spellStart"/>
      <w:r w:rsidRPr="00F84C27">
        <w:rPr>
          <w:rStyle w:val="MachinecrireHTML"/>
          <w:rFonts w:ascii="Times New Roman" w:hAnsi="Times New Roman" w:cs="Times New Roman"/>
          <w:i/>
          <w:sz w:val="24"/>
          <w:szCs w:val="24"/>
        </w:rPr>
        <w:t>t</w:t>
      </w:r>
      <w:r w:rsidRPr="00F84C27">
        <w:rPr>
          <w:rStyle w:val="MachinecrireHTML"/>
          <w:rFonts w:ascii="Times New Roman" w:hAnsi="Times New Roman" w:cs="Times New Roman"/>
          <w:i/>
          <w:sz w:val="24"/>
          <w:szCs w:val="24"/>
          <w:vertAlign w:val="subscript"/>
        </w:rPr>
        <w:t>n</w:t>
      </w:r>
      <w:proofErr w:type="spellEnd"/>
      <w:r w:rsidRPr="00F84C27">
        <w:rPr>
          <w:rStyle w:val="apple-converted-space"/>
        </w:rPr>
        <w:t> </w:t>
      </w:r>
      <w:r w:rsidRPr="00F84C27">
        <w:t>sont des termes</w:t>
      </w:r>
    </w:p>
    <w:p w:rsidR="0008074C" w:rsidRDefault="008432BD" w:rsidP="000A6C0F">
      <w:pPr>
        <w:pStyle w:val="NormalWeb"/>
        <w:spacing w:line="276" w:lineRule="auto"/>
        <w:rPr>
          <w:rStyle w:val="apple-converted-space"/>
        </w:rPr>
      </w:pPr>
      <w:bookmarkStart w:id="1" w:name="def:formula"/>
      <w:bookmarkEnd w:id="1"/>
      <w:r w:rsidRPr="0008074C">
        <w:rPr>
          <w:b/>
          <w:bCs/>
          <w:color w:val="943634" w:themeColor="accent2" w:themeShade="BF"/>
        </w:rPr>
        <w:t>Définition</w:t>
      </w:r>
      <w:r w:rsidR="0008074C">
        <w:rPr>
          <w:b/>
          <w:bCs/>
          <w:color w:val="943634" w:themeColor="accent2" w:themeShade="BF"/>
        </w:rPr>
        <w:t xml:space="preserve">. </w:t>
      </w:r>
      <w:r w:rsidR="0008074C" w:rsidRPr="0008074C">
        <w:rPr>
          <w:b/>
          <w:bCs/>
          <w:i/>
          <w:color w:val="943634" w:themeColor="accent2" w:themeShade="BF"/>
        </w:rPr>
        <w:t>Formule</w:t>
      </w:r>
      <w:r w:rsidRPr="0008074C">
        <w:rPr>
          <w:b/>
          <w:bCs/>
          <w:color w:val="943634" w:themeColor="accent2" w:themeShade="BF"/>
        </w:rPr>
        <w:t>.</w:t>
      </w:r>
      <w:r w:rsidRPr="00F84C27">
        <w:rPr>
          <w:rStyle w:val="apple-converted-space"/>
        </w:rPr>
        <w:t> </w:t>
      </w:r>
    </w:p>
    <w:p w:rsidR="0008074C" w:rsidRDefault="008432BD" w:rsidP="00337F9C">
      <w:pPr>
        <w:pStyle w:val="NormalWeb"/>
        <w:numPr>
          <w:ilvl w:val="0"/>
          <w:numId w:val="10"/>
        </w:numPr>
        <w:spacing w:line="276" w:lineRule="auto"/>
        <w:rPr>
          <w:rStyle w:val="apple-converted-space"/>
        </w:rPr>
      </w:pPr>
      <w:r w:rsidRPr="00F84C27">
        <w:t>Si</w:t>
      </w:r>
      <w:r w:rsidRPr="00F84C27">
        <w:rPr>
          <w:rStyle w:val="apple-converted-space"/>
        </w:rPr>
        <w:t> </w:t>
      </w:r>
      <w:r w:rsidRPr="0008074C">
        <w:rPr>
          <w:rStyle w:val="MachinecrireHTML"/>
          <w:rFonts w:ascii="Times New Roman" w:hAnsi="Times New Roman" w:cs="Times New Roman"/>
          <w:i/>
          <w:sz w:val="24"/>
          <w:szCs w:val="24"/>
        </w:rPr>
        <w:t>p</w:t>
      </w:r>
      <w:r w:rsidRPr="00F84C27">
        <w:rPr>
          <w:rStyle w:val="apple-converted-space"/>
        </w:rPr>
        <w:t> </w:t>
      </w:r>
      <w:r w:rsidRPr="00F84C27">
        <w:t>est un prédicat à</w:t>
      </w:r>
      <w:r w:rsidRPr="00F84C27">
        <w:rPr>
          <w:rStyle w:val="apple-converted-space"/>
        </w:rPr>
        <w:t> </w:t>
      </w:r>
      <w:r w:rsidRPr="00F84C27">
        <w:rPr>
          <w:rStyle w:val="MachinecrireHTML"/>
          <w:rFonts w:ascii="Times New Roman" w:hAnsi="Times New Roman" w:cs="Times New Roman"/>
          <w:sz w:val="24"/>
          <w:szCs w:val="24"/>
        </w:rPr>
        <w:t>n</w:t>
      </w:r>
      <w:r w:rsidRPr="00F84C27">
        <w:rPr>
          <w:rStyle w:val="apple-converted-space"/>
        </w:rPr>
        <w:t> </w:t>
      </w:r>
      <w:r w:rsidRPr="00F84C27">
        <w:t>arguments et</w:t>
      </w:r>
      <w:r w:rsidRPr="00F84C27">
        <w:rPr>
          <w:rStyle w:val="apple-converted-space"/>
        </w:rPr>
        <w:t> </w:t>
      </w:r>
      <w:r w:rsidRPr="0008074C">
        <w:rPr>
          <w:rStyle w:val="MachinecrireHTML"/>
          <w:rFonts w:ascii="Times New Roman" w:hAnsi="Times New Roman" w:cs="Times New Roman"/>
          <w:i/>
          <w:sz w:val="24"/>
          <w:szCs w:val="24"/>
        </w:rPr>
        <w:t>t</w:t>
      </w:r>
      <w:r w:rsidRPr="0008074C">
        <w:rPr>
          <w:rStyle w:val="MachinecrireHTML"/>
          <w:rFonts w:ascii="Times New Roman" w:hAnsi="Times New Roman" w:cs="Times New Roman"/>
          <w:i/>
          <w:sz w:val="24"/>
          <w:szCs w:val="24"/>
          <w:vertAlign w:val="subscript"/>
        </w:rPr>
        <w:t>1</w:t>
      </w:r>
      <w:r w:rsidRPr="0008074C">
        <w:rPr>
          <w:rStyle w:val="MachinecrireHTML"/>
          <w:rFonts w:ascii="Times New Roman" w:hAnsi="Times New Roman" w:cs="Times New Roman"/>
          <w:i/>
          <w:sz w:val="24"/>
          <w:szCs w:val="24"/>
        </w:rPr>
        <w:t>,...</w:t>
      </w:r>
      <w:proofErr w:type="gramStart"/>
      <w:r w:rsidRPr="0008074C">
        <w:rPr>
          <w:rStyle w:val="MachinecrireHTML"/>
          <w:rFonts w:ascii="Times New Roman" w:hAnsi="Times New Roman" w:cs="Times New Roman"/>
          <w:i/>
          <w:sz w:val="24"/>
          <w:szCs w:val="24"/>
        </w:rPr>
        <w:t>,</w:t>
      </w:r>
      <w:proofErr w:type="spellStart"/>
      <w:r w:rsidRPr="0008074C">
        <w:rPr>
          <w:rStyle w:val="MachinecrireHTML"/>
          <w:rFonts w:ascii="Times New Roman" w:hAnsi="Times New Roman" w:cs="Times New Roman"/>
          <w:i/>
          <w:sz w:val="24"/>
          <w:szCs w:val="24"/>
        </w:rPr>
        <w:t>t</w:t>
      </w:r>
      <w:r w:rsidRPr="0008074C">
        <w:rPr>
          <w:rStyle w:val="MachinecrireHTML"/>
          <w:rFonts w:ascii="Times New Roman" w:hAnsi="Times New Roman" w:cs="Times New Roman"/>
          <w:i/>
          <w:sz w:val="24"/>
          <w:szCs w:val="24"/>
          <w:vertAlign w:val="subscript"/>
        </w:rPr>
        <w:t>n</w:t>
      </w:r>
      <w:proofErr w:type="spellEnd"/>
      <w:proofErr w:type="gramEnd"/>
      <w:r w:rsidRPr="00F84C27">
        <w:rPr>
          <w:rStyle w:val="apple-converted-space"/>
        </w:rPr>
        <w:t> </w:t>
      </w:r>
      <w:r w:rsidRPr="00F84C27">
        <w:t>sont des termes alors</w:t>
      </w:r>
      <w:r w:rsidRPr="00F84C27">
        <w:rPr>
          <w:rStyle w:val="apple-converted-space"/>
        </w:rPr>
        <w:t> </w:t>
      </w:r>
      <w:r w:rsidRPr="00F84C27">
        <w:rPr>
          <w:rStyle w:val="MachinecrireHTML"/>
          <w:rFonts w:ascii="Times New Roman" w:hAnsi="Times New Roman" w:cs="Times New Roman"/>
          <w:i/>
          <w:sz w:val="24"/>
          <w:szCs w:val="24"/>
        </w:rPr>
        <w:t>p(t</w:t>
      </w:r>
      <w:r w:rsidRPr="00F84C27">
        <w:rPr>
          <w:rStyle w:val="MachinecrireHTML"/>
          <w:rFonts w:ascii="Times New Roman" w:hAnsi="Times New Roman" w:cs="Times New Roman"/>
          <w:i/>
          <w:sz w:val="24"/>
          <w:szCs w:val="24"/>
          <w:vertAlign w:val="subscript"/>
        </w:rPr>
        <w:t>1</w:t>
      </w:r>
      <w:r w:rsidRPr="00F84C27">
        <w:rPr>
          <w:rStyle w:val="MachinecrireHTML"/>
          <w:rFonts w:ascii="Times New Roman" w:hAnsi="Times New Roman" w:cs="Times New Roman"/>
          <w:i/>
          <w:sz w:val="24"/>
          <w:szCs w:val="24"/>
        </w:rPr>
        <w:t>,...,</w:t>
      </w:r>
      <w:proofErr w:type="spellStart"/>
      <w:r w:rsidRPr="00F84C27">
        <w:rPr>
          <w:rStyle w:val="MachinecrireHTML"/>
          <w:rFonts w:ascii="Times New Roman" w:hAnsi="Times New Roman" w:cs="Times New Roman"/>
          <w:i/>
          <w:sz w:val="24"/>
          <w:szCs w:val="24"/>
        </w:rPr>
        <w:t>t</w:t>
      </w:r>
      <w:r w:rsidRPr="00F84C27">
        <w:rPr>
          <w:rStyle w:val="MachinecrireHTML"/>
          <w:rFonts w:ascii="Times New Roman" w:hAnsi="Times New Roman" w:cs="Times New Roman"/>
          <w:i/>
          <w:sz w:val="24"/>
          <w:szCs w:val="24"/>
          <w:vertAlign w:val="subscript"/>
        </w:rPr>
        <w:t>n</w:t>
      </w:r>
      <w:proofErr w:type="spellEnd"/>
      <w:r w:rsidRPr="00F84C27">
        <w:rPr>
          <w:rStyle w:val="MachinecrireHTML"/>
          <w:rFonts w:ascii="Times New Roman" w:hAnsi="Times New Roman" w:cs="Times New Roman"/>
          <w:i/>
          <w:sz w:val="24"/>
          <w:szCs w:val="24"/>
        </w:rPr>
        <w:t>)</w:t>
      </w:r>
      <w:r w:rsidRPr="00F84C27">
        <w:rPr>
          <w:rStyle w:val="apple-converted-space"/>
        </w:rPr>
        <w:t> </w:t>
      </w:r>
      <w:r w:rsidRPr="00F84C27">
        <w:t>est une</w:t>
      </w:r>
      <w:r w:rsidRPr="00F84C27">
        <w:rPr>
          <w:rStyle w:val="apple-converted-space"/>
        </w:rPr>
        <w:t> </w:t>
      </w:r>
      <w:r w:rsidRPr="00F84C27">
        <w:rPr>
          <w:rStyle w:val="DfinitionHTML"/>
        </w:rPr>
        <w:t>formule atomique</w:t>
      </w:r>
      <w:r w:rsidRPr="00F84C27">
        <w:t>.</w:t>
      </w:r>
      <w:r w:rsidRPr="00F84C27">
        <w:rPr>
          <w:rStyle w:val="apple-converted-space"/>
        </w:rPr>
        <w:t> </w:t>
      </w:r>
    </w:p>
    <w:p w:rsidR="008432BD" w:rsidRPr="00F84C27" w:rsidRDefault="008432BD" w:rsidP="00337F9C">
      <w:pPr>
        <w:pStyle w:val="NormalWeb"/>
        <w:numPr>
          <w:ilvl w:val="0"/>
          <w:numId w:val="10"/>
        </w:numPr>
        <w:spacing w:line="276" w:lineRule="auto"/>
      </w:pPr>
      <w:r w:rsidRPr="00F84C27">
        <w:lastRenderedPageBreak/>
        <w:t>L'ensemble</w:t>
      </w:r>
      <w:r w:rsidRPr="00F84C27">
        <w:rPr>
          <w:rStyle w:val="apple-converted-space"/>
        </w:rPr>
        <w:t> </w:t>
      </w:r>
      <w:r w:rsidRPr="00F84C27">
        <w:rPr>
          <w:rStyle w:val="MachinecrireHTML"/>
          <w:rFonts w:ascii="Times New Roman" w:hAnsi="Times New Roman" w:cs="Times New Roman"/>
          <w:sz w:val="24"/>
          <w:szCs w:val="24"/>
        </w:rPr>
        <w:t>FOR</w:t>
      </w:r>
      <w:r w:rsidRPr="00F84C27">
        <w:rPr>
          <w:rStyle w:val="apple-converted-space"/>
        </w:rPr>
        <w:t> </w:t>
      </w:r>
      <w:r w:rsidRPr="00F84C27">
        <w:t>des</w:t>
      </w:r>
      <w:r w:rsidRPr="00F84C27">
        <w:rPr>
          <w:rStyle w:val="apple-converted-space"/>
        </w:rPr>
        <w:t> </w:t>
      </w:r>
      <w:r w:rsidRPr="00F84C27">
        <w:rPr>
          <w:rStyle w:val="DfinitionHTML"/>
        </w:rPr>
        <w:t>formules</w:t>
      </w:r>
      <w:r w:rsidRPr="00F84C27">
        <w:rPr>
          <w:rStyle w:val="apple-converted-space"/>
        </w:rPr>
        <w:t> </w:t>
      </w:r>
      <w:r w:rsidRPr="00F84C27">
        <w:t>(ou formules bien formées) de la logique des prédicats est alors défini de la même manière qu'</w:t>
      </w:r>
      <w:r w:rsidRPr="0008074C">
        <w:t>en logique propositionnelle</w:t>
      </w:r>
      <w:r w:rsidRPr="00F84C27">
        <w:t>, en rajoutant une clause pour les quantificateurs :</w:t>
      </w:r>
    </w:p>
    <w:p w:rsidR="008432BD" w:rsidRPr="00F84C27" w:rsidRDefault="008432BD" w:rsidP="00337F9C">
      <w:pPr>
        <w:numPr>
          <w:ilvl w:val="0"/>
          <w:numId w:val="10"/>
        </w:numPr>
        <w:spacing w:before="100" w:beforeAutospacing="1" w:after="100" w:afterAutospacing="1" w:line="276" w:lineRule="auto"/>
      </w:pPr>
      <w:r w:rsidRPr="00F84C27">
        <w:rPr>
          <w:rStyle w:val="MachinecrireHTML"/>
          <w:rFonts w:ascii="Times New Roman" w:hAnsi="Times New Roman" w:cs="Times New Roman"/>
          <w:i/>
          <w:sz w:val="24"/>
          <w:szCs w:val="24"/>
        </w:rPr>
        <w:t>(Q x A)</w:t>
      </w:r>
      <w:r w:rsidRPr="00F84C27">
        <w:rPr>
          <w:rStyle w:val="apple-converted-space"/>
        </w:rPr>
        <w:t> </w:t>
      </w:r>
      <w:r w:rsidRPr="00F84C27">
        <w:t>est une formule si</w:t>
      </w:r>
      <w:r w:rsidRPr="00F84C27">
        <w:rPr>
          <w:rStyle w:val="apple-converted-space"/>
        </w:rPr>
        <w:t> </w:t>
      </w:r>
      <w:r w:rsidRPr="00F84C27">
        <w:rPr>
          <w:rStyle w:val="MachinecrireHTML"/>
          <w:rFonts w:ascii="Times New Roman" w:hAnsi="Times New Roman" w:cs="Times New Roman"/>
          <w:i/>
          <w:sz w:val="24"/>
          <w:szCs w:val="24"/>
        </w:rPr>
        <w:t>Q</w:t>
      </w:r>
      <w:r w:rsidRPr="00F84C27">
        <w:rPr>
          <w:rStyle w:val="apple-converted-space"/>
        </w:rPr>
        <w:t> </w:t>
      </w:r>
      <w:r w:rsidRPr="00F84C27">
        <w:t>est un quantificateur,</w:t>
      </w:r>
      <w:r w:rsidRPr="00F84C27">
        <w:rPr>
          <w:rStyle w:val="apple-converted-space"/>
        </w:rPr>
        <w:t> </w:t>
      </w:r>
      <w:r w:rsidRPr="00F84C27">
        <w:rPr>
          <w:rStyle w:val="MachinecrireHTML"/>
          <w:rFonts w:ascii="Times New Roman" w:hAnsi="Times New Roman" w:cs="Times New Roman"/>
          <w:sz w:val="24"/>
          <w:szCs w:val="24"/>
        </w:rPr>
        <w:t>x</w:t>
      </w:r>
      <w:r w:rsidRPr="00F84C27">
        <w:rPr>
          <w:rStyle w:val="apple-converted-space"/>
        </w:rPr>
        <w:t> </w:t>
      </w:r>
      <w:r w:rsidRPr="00F84C27">
        <w:t>une variable et</w:t>
      </w:r>
      <w:r w:rsidRPr="00F84C27">
        <w:rPr>
          <w:rStyle w:val="apple-converted-space"/>
        </w:rPr>
        <w:t> </w:t>
      </w:r>
      <w:r w:rsidRPr="00F84C27">
        <w:rPr>
          <w:rStyle w:val="MachinecrireHTML"/>
          <w:rFonts w:ascii="Times New Roman" w:hAnsi="Times New Roman" w:cs="Times New Roman"/>
          <w:i/>
          <w:sz w:val="24"/>
          <w:szCs w:val="24"/>
        </w:rPr>
        <w:t>A</w:t>
      </w:r>
      <w:r w:rsidRPr="00F84C27">
        <w:rPr>
          <w:rStyle w:val="apple-converted-space"/>
        </w:rPr>
        <w:t> </w:t>
      </w:r>
      <w:r w:rsidRPr="00F84C27">
        <w:t>une formule</w:t>
      </w:r>
    </w:p>
    <w:p w:rsidR="008432BD" w:rsidRPr="00704C52" w:rsidRDefault="008432BD" w:rsidP="00337F9C">
      <w:pPr>
        <w:pStyle w:val="Paragraphedeliste"/>
        <w:numPr>
          <w:ilvl w:val="0"/>
          <w:numId w:val="10"/>
        </w:numPr>
        <w:spacing w:line="276" w:lineRule="auto"/>
        <w:rPr>
          <w:rStyle w:val="apple-converted-space"/>
          <w:b/>
        </w:rPr>
      </w:pPr>
      <w:r w:rsidRPr="00F84C27">
        <w:t>Une</w:t>
      </w:r>
      <w:r w:rsidRPr="00F84C27">
        <w:rPr>
          <w:rStyle w:val="apple-converted-space"/>
        </w:rPr>
        <w:t> </w:t>
      </w:r>
      <w:r w:rsidRPr="00F84C27">
        <w:rPr>
          <w:rStyle w:val="DfinitionHTML"/>
        </w:rPr>
        <w:t>expression</w:t>
      </w:r>
      <w:r w:rsidRPr="00F84C27">
        <w:rPr>
          <w:rStyle w:val="apple-converted-space"/>
        </w:rPr>
        <w:t> </w:t>
      </w:r>
      <w:r w:rsidRPr="00F84C27">
        <w:t>est un terme ou une formule.</w:t>
      </w:r>
      <w:r w:rsidRPr="00F84C27">
        <w:rPr>
          <w:rStyle w:val="apple-converted-space"/>
        </w:rPr>
        <w:t> </w:t>
      </w:r>
    </w:p>
    <w:p w:rsidR="003F1FB0" w:rsidRDefault="003F1FB0" w:rsidP="003F1FB0">
      <w:pPr>
        <w:rPr>
          <w:b/>
          <w:bCs/>
          <w:color w:val="943634" w:themeColor="accent2" w:themeShade="BF"/>
          <w:sz w:val="27"/>
          <w:szCs w:val="27"/>
        </w:rPr>
      </w:pPr>
    </w:p>
    <w:p w:rsidR="003F1FB0" w:rsidRPr="00392658" w:rsidRDefault="003F1FB0" w:rsidP="003F1FB0">
      <w:pPr>
        <w:rPr>
          <w:rStyle w:val="apple-converted-space"/>
          <w:rFonts w:asciiTheme="majorBidi" w:hAnsiTheme="majorBidi" w:cstheme="majorBidi"/>
          <w:i/>
          <w:iCs/>
        </w:rPr>
      </w:pPr>
      <w:r w:rsidRPr="00392658">
        <w:rPr>
          <w:rFonts w:asciiTheme="majorBidi" w:hAnsiTheme="majorBidi" w:cstheme="majorBidi"/>
          <w:b/>
          <w:bCs/>
        </w:rPr>
        <w:t>Définition</w:t>
      </w:r>
      <w:r w:rsidRPr="00392658">
        <w:rPr>
          <w:rFonts w:asciiTheme="majorBidi" w:hAnsiTheme="majorBidi" w:cstheme="majorBidi"/>
          <w:b/>
        </w:rPr>
        <w:t> </w:t>
      </w:r>
      <w:r w:rsidRPr="00392658">
        <w:rPr>
          <w:rFonts w:asciiTheme="majorBidi" w:hAnsiTheme="majorBidi" w:cstheme="majorBidi"/>
          <w:b/>
          <w:bCs/>
        </w:rPr>
        <w:t>(Validité, satisfiabilité, modèle)</w:t>
      </w:r>
      <w:r w:rsidRPr="00392658">
        <w:rPr>
          <w:rFonts w:asciiTheme="majorBidi" w:hAnsiTheme="majorBidi" w:cstheme="majorBidi"/>
        </w:rPr>
        <w:t>  </w:t>
      </w:r>
      <w:r w:rsidRPr="00392658">
        <w:rPr>
          <w:rStyle w:val="apple-converted-space"/>
          <w:rFonts w:asciiTheme="majorBidi" w:hAnsiTheme="majorBidi" w:cstheme="majorBidi"/>
          <w:i/>
          <w:iCs/>
        </w:rPr>
        <w:t> </w:t>
      </w:r>
    </w:p>
    <w:p w:rsidR="003F1FB0" w:rsidRPr="00392658" w:rsidRDefault="003F1FB0" w:rsidP="003F1FB0">
      <w:pPr>
        <w:rPr>
          <w:rStyle w:val="Accentuation"/>
          <w:rFonts w:asciiTheme="majorBidi" w:hAnsiTheme="majorBidi" w:cstheme="majorBidi"/>
        </w:rPr>
      </w:pPr>
    </w:p>
    <w:p w:rsidR="003F1FB0" w:rsidRPr="00392658" w:rsidRDefault="003F1FB0" w:rsidP="003F1FB0">
      <w:pPr>
        <w:rPr>
          <w:rFonts w:asciiTheme="majorBidi" w:hAnsiTheme="majorBidi" w:cstheme="majorBidi"/>
          <w:i/>
        </w:rPr>
      </w:pPr>
      <w:r w:rsidRPr="00392658">
        <w:rPr>
          <w:rStyle w:val="Accentuation"/>
          <w:rFonts w:asciiTheme="majorBidi" w:hAnsiTheme="majorBidi" w:cstheme="majorBidi"/>
          <w:i w:val="0"/>
        </w:rPr>
        <w:t>Soit</w:t>
      </w:r>
      <w:r w:rsidRPr="00392658">
        <w:rPr>
          <w:rStyle w:val="apple-converted-space"/>
          <w:rFonts w:asciiTheme="majorBidi" w:hAnsiTheme="majorBidi" w:cstheme="majorBidi"/>
          <w:i/>
          <w:iCs/>
        </w:rPr>
        <w:t> </w:t>
      </w:r>
      <w:r w:rsidRPr="00392658">
        <w:rPr>
          <w:rFonts w:asciiTheme="majorBidi" w:hAnsiTheme="majorBidi" w:cstheme="majorBidi"/>
          <w:i/>
          <w:iCs/>
        </w:rPr>
        <w:t>A</w:t>
      </w:r>
      <w:r w:rsidRPr="00392658">
        <w:rPr>
          <w:rStyle w:val="Accentuation"/>
          <w:rFonts w:asciiTheme="majorBidi" w:hAnsiTheme="majorBidi" w:cstheme="majorBidi"/>
          <w:i w:val="0"/>
        </w:rPr>
        <w:t>, une formule du calcul des prédicats sur une signature</w:t>
      </w:r>
      <w:r w:rsidRPr="00392658">
        <w:rPr>
          <w:rStyle w:val="apple-converted-space"/>
          <w:rFonts w:asciiTheme="majorBidi" w:hAnsiTheme="majorBidi" w:cstheme="majorBidi"/>
          <w:i/>
          <w:iCs/>
        </w:rPr>
        <w:t> </w:t>
      </w:r>
      <w:proofErr w:type="gramStart"/>
      <w:r w:rsidRPr="00392658">
        <w:rPr>
          <w:rFonts w:asciiTheme="majorBidi" w:hAnsiTheme="majorBidi" w:cstheme="majorBidi"/>
          <w:i/>
        </w:rPr>
        <w:t>(</w:t>
      </w:r>
      <w:r w:rsidRPr="00392658">
        <w:rPr>
          <w:rStyle w:val="apple-converted-space"/>
          <w:rFonts w:asciiTheme="majorBidi" w:hAnsiTheme="majorBidi" w:cstheme="majorBidi"/>
          <w:i/>
        </w:rPr>
        <w:t> </w:t>
      </w:r>
      <w:r w:rsidRPr="00392658">
        <w:rPr>
          <w:rFonts w:asciiTheme="majorBidi" w:hAnsiTheme="majorBidi" w:cstheme="majorBidi"/>
          <w:i/>
          <w:iCs/>
        </w:rPr>
        <w:t>F</w:t>
      </w:r>
      <w:proofErr w:type="gramEnd"/>
      <w:r w:rsidRPr="00392658">
        <w:rPr>
          <w:rFonts w:asciiTheme="majorBidi" w:hAnsiTheme="majorBidi" w:cstheme="majorBidi"/>
          <w:i/>
        </w:rPr>
        <w:t>,</w:t>
      </w:r>
      <w:r w:rsidRPr="00392658">
        <w:rPr>
          <w:rStyle w:val="apple-converted-space"/>
          <w:rFonts w:asciiTheme="majorBidi" w:hAnsiTheme="majorBidi" w:cstheme="majorBidi"/>
          <w:i/>
        </w:rPr>
        <w:t> </w:t>
      </w:r>
      <w:r w:rsidRPr="00392658">
        <w:rPr>
          <w:rFonts w:asciiTheme="majorBidi" w:hAnsiTheme="majorBidi" w:cstheme="majorBidi"/>
          <w:i/>
          <w:iCs/>
        </w:rPr>
        <w:t>R</w:t>
      </w:r>
      <w:r w:rsidRPr="00392658">
        <w:rPr>
          <w:rFonts w:asciiTheme="majorBidi" w:hAnsiTheme="majorBidi" w:cstheme="majorBidi"/>
          <w:i/>
        </w:rPr>
        <w:t>)</w:t>
      </w:r>
      <w:r w:rsidRPr="00392658">
        <w:rPr>
          <w:rStyle w:val="Accentuation"/>
          <w:rFonts w:asciiTheme="majorBidi" w:hAnsiTheme="majorBidi" w:cstheme="majorBidi"/>
          <w:i w:val="0"/>
        </w:rPr>
        <w:t>.</w:t>
      </w:r>
    </w:p>
    <w:p w:rsidR="003F1FB0" w:rsidRPr="00392658" w:rsidRDefault="003F1FB0" w:rsidP="003F1FB0">
      <w:pPr>
        <w:numPr>
          <w:ilvl w:val="0"/>
          <w:numId w:val="52"/>
        </w:numPr>
        <w:spacing w:before="120" w:after="120"/>
        <w:rPr>
          <w:rFonts w:asciiTheme="majorBidi" w:hAnsiTheme="majorBidi" w:cstheme="majorBidi"/>
          <w:i/>
        </w:rPr>
      </w:pPr>
      <w:r w:rsidRPr="00392658">
        <w:rPr>
          <w:rStyle w:val="Accentuation"/>
          <w:rFonts w:asciiTheme="majorBidi" w:hAnsiTheme="majorBidi" w:cstheme="majorBidi"/>
          <w:i w:val="0"/>
        </w:rPr>
        <w:t>La formule est dite</w:t>
      </w:r>
      <w:r w:rsidRPr="00392658">
        <w:rPr>
          <w:rStyle w:val="apple-converted-space"/>
          <w:rFonts w:asciiTheme="majorBidi" w:hAnsiTheme="majorBidi" w:cstheme="majorBidi"/>
          <w:i/>
          <w:iCs/>
        </w:rPr>
        <w:t> </w:t>
      </w:r>
      <w:r w:rsidRPr="00392658">
        <w:rPr>
          <w:rFonts w:asciiTheme="majorBidi" w:hAnsiTheme="majorBidi" w:cstheme="majorBidi"/>
          <w:b/>
          <w:i/>
        </w:rPr>
        <w:t>valide</w:t>
      </w:r>
      <w:r w:rsidRPr="00392658">
        <w:rPr>
          <w:rStyle w:val="apple-converted-space"/>
          <w:rFonts w:asciiTheme="majorBidi" w:hAnsiTheme="majorBidi" w:cstheme="majorBidi"/>
          <w:i/>
          <w:iCs/>
        </w:rPr>
        <w:t> </w:t>
      </w:r>
      <w:r w:rsidRPr="00392658">
        <w:rPr>
          <w:rStyle w:val="Accentuation"/>
          <w:rFonts w:asciiTheme="majorBidi" w:hAnsiTheme="majorBidi" w:cstheme="majorBidi"/>
          <w:i w:val="0"/>
        </w:rPr>
        <w:t>si sa valeur de vérité est vraie pour toute interprétation de la signature et tout environnement.</w:t>
      </w:r>
    </w:p>
    <w:p w:rsidR="003F1FB0" w:rsidRPr="00392658" w:rsidRDefault="003F1FB0" w:rsidP="003F1FB0">
      <w:pPr>
        <w:numPr>
          <w:ilvl w:val="0"/>
          <w:numId w:val="52"/>
        </w:numPr>
        <w:spacing w:before="120" w:after="120"/>
        <w:rPr>
          <w:rFonts w:asciiTheme="majorBidi" w:hAnsiTheme="majorBidi" w:cstheme="majorBidi"/>
          <w:i/>
        </w:rPr>
      </w:pPr>
      <w:r w:rsidRPr="00392658">
        <w:rPr>
          <w:rStyle w:val="Accentuation"/>
          <w:rFonts w:asciiTheme="majorBidi" w:hAnsiTheme="majorBidi" w:cstheme="majorBidi"/>
          <w:i w:val="0"/>
        </w:rPr>
        <w:t>La formule est dite</w:t>
      </w:r>
      <w:r w:rsidRPr="00392658">
        <w:rPr>
          <w:rStyle w:val="apple-converted-space"/>
          <w:rFonts w:asciiTheme="majorBidi" w:hAnsiTheme="majorBidi" w:cstheme="majorBidi"/>
          <w:i/>
          <w:iCs/>
        </w:rPr>
        <w:t> </w:t>
      </w:r>
      <w:r w:rsidRPr="00392658">
        <w:rPr>
          <w:rFonts w:asciiTheme="majorBidi" w:hAnsiTheme="majorBidi" w:cstheme="majorBidi"/>
          <w:b/>
          <w:i/>
        </w:rPr>
        <w:t>satisfiable</w:t>
      </w:r>
      <w:r w:rsidRPr="00392658">
        <w:rPr>
          <w:rStyle w:val="apple-converted-space"/>
          <w:rFonts w:asciiTheme="majorBidi" w:hAnsiTheme="majorBidi" w:cstheme="majorBidi"/>
          <w:i/>
          <w:iCs/>
        </w:rPr>
        <w:t> </w:t>
      </w:r>
      <w:r w:rsidRPr="00392658">
        <w:rPr>
          <w:rStyle w:val="Accentuation"/>
          <w:rFonts w:asciiTheme="majorBidi" w:hAnsiTheme="majorBidi" w:cstheme="majorBidi"/>
          <w:i w:val="0"/>
        </w:rPr>
        <w:t>si sa valeur de vérité est vraie pour au moins une interprétation de la signature et un environnement. Une interprétation et un environnement qui rendent vraie la formule forment un</w:t>
      </w:r>
      <w:r w:rsidRPr="00392658">
        <w:rPr>
          <w:rStyle w:val="apple-converted-space"/>
          <w:rFonts w:asciiTheme="majorBidi" w:hAnsiTheme="majorBidi" w:cstheme="majorBidi"/>
          <w:i/>
          <w:iCs/>
        </w:rPr>
        <w:t> </w:t>
      </w:r>
      <w:r w:rsidRPr="00392658">
        <w:rPr>
          <w:rFonts w:asciiTheme="majorBidi" w:hAnsiTheme="majorBidi" w:cstheme="majorBidi"/>
          <w:b/>
          <w:i/>
        </w:rPr>
        <w:t>modèle</w:t>
      </w:r>
      <w:r w:rsidRPr="00392658">
        <w:rPr>
          <w:rStyle w:val="apple-converted-space"/>
          <w:rFonts w:asciiTheme="majorBidi" w:hAnsiTheme="majorBidi" w:cstheme="majorBidi"/>
          <w:i/>
          <w:iCs/>
        </w:rPr>
        <w:t> </w:t>
      </w:r>
      <w:r w:rsidRPr="00392658">
        <w:rPr>
          <w:rStyle w:val="Accentuation"/>
          <w:rFonts w:asciiTheme="majorBidi" w:hAnsiTheme="majorBidi" w:cstheme="majorBidi"/>
          <w:i w:val="0"/>
        </w:rPr>
        <w:t>de la formule.</w:t>
      </w:r>
    </w:p>
    <w:p w:rsidR="003F1FB0" w:rsidRPr="00392658" w:rsidRDefault="003F1FB0" w:rsidP="003F1FB0">
      <w:pPr>
        <w:numPr>
          <w:ilvl w:val="0"/>
          <w:numId w:val="52"/>
        </w:numPr>
        <w:spacing w:before="120" w:after="120"/>
        <w:rPr>
          <w:rFonts w:asciiTheme="majorBidi" w:hAnsiTheme="majorBidi" w:cstheme="majorBidi"/>
          <w:i/>
        </w:rPr>
      </w:pPr>
      <w:r w:rsidRPr="00392658">
        <w:rPr>
          <w:rStyle w:val="Accentuation"/>
          <w:rFonts w:asciiTheme="majorBidi" w:hAnsiTheme="majorBidi" w:cstheme="majorBidi"/>
          <w:i w:val="0"/>
        </w:rPr>
        <w:t>La formule est dite</w:t>
      </w:r>
      <w:r w:rsidRPr="00392658">
        <w:rPr>
          <w:rStyle w:val="apple-converted-space"/>
          <w:rFonts w:asciiTheme="majorBidi" w:hAnsiTheme="majorBidi" w:cstheme="majorBidi"/>
          <w:i/>
          <w:iCs/>
        </w:rPr>
        <w:t> </w:t>
      </w:r>
      <w:proofErr w:type="spellStart"/>
      <w:r w:rsidRPr="00392658">
        <w:rPr>
          <w:rFonts w:asciiTheme="majorBidi" w:hAnsiTheme="majorBidi" w:cstheme="majorBidi"/>
          <w:b/>
          <w:i/>
        </w:rPr>
        <w:t>insatisfiable</w:t>
      </w:r>
      <w:proofErr w:type="spellEnd"/>
      <w:r w:rsidRPr="00392658">
        <w:rPr>
          <w:rStyle w:val="apple-converted-space"/>
          <w:rFonts w:asciiTheme="majorBidi" w:hAnsiTheme="majorBidi" w:cstheme="majorBidi"/>
          <w:i/>
          <w:iCs/>
        </w:rPr>
        <w:t> </w:t>
      </w:r>
      <w:r w:rsidRPr="00392658">
        <w:rPr>
          <w:rStyle w:val="Accentuation"/>
          <w:rFonts w:asciiTheme="majorBidi" w:hAnsiTheme="majorBidi" w:cstheme="majorBidi"/>
          <w:i w:val="0"/>
        </w:rPr>
        <w:t>si sa valeur de vérité est fausse pour toute interprétation de la signature et tout environnement.</w:t>
      </w:r>
    </w:p>
    <w:p w:rsidR="003F1FB0" w:rsidRPr="00392658" w:rsidRDefault="003F1FB0" w:rsidP="003F1FB0">
      <w:pPr>
        <w:numPr>
          <w:ilvl w:val="0"/>
          <w:numId w:val="52"/>
        </w:numPr>
        <w:spacing w:before="120" w:after="120"/>
        <w:rPr>
          <w:rFonts w:asciiTheme="majorBidi" w:hAnsiTheme="majorBidi" w:cstheme="majorBidi"/>
          <w:i/>
        </w:rPr>
      </w:pPr>
      <w:r w:rsidRPr="00392658">
        <w:rPr>
          <w:rStyle w:val="Accentuation"/>
          <w:rFonts w:asciiTheme="majorBidi" w:hAnsiTheme="majorBidi" w:cstheme="majorBidi"/>
          <w:i w:val="0"/>
        </w:rPr>
        <w:t>Ces définitions se généralisent à un ensemble de formules comme dans le cas propositionnel (interprétation comme une conjonction).</w:t>
      </w:r>
    </w:p>
    <w:p w:rsidR="00704C52" w:rsidRPr="00392658" w:rsidRDefault="00704C52" w:rsidP="00704C52">
      <w:pPr>
        <w:pStyle w:val="Paragraphedeliste"/>
        <w:spacing w:line="276" w:lineRule="auto"/>
        <w:rPr>
          <w:rStyle w:val="apple-converted-space"/>
          <w:rFonts w:asciiTheme="majorBidi" w:hAnsiTheme="majorBidi" w:cstheme="majorBidi"/>
        </w:rPr>
      </w:pPr>
    </w:p>
    <w:p w:rsidR="00012451" w:rsidRPr="00392658" w:rsidRDefault="00012451" w:rsidP="00012451">
      <w:pPr>
        <w:pStyle w:val="Titre3"/>
        <w:rPr>
          <w:rFonts w:asciiTheme="majorBidi" w:hAnsiTheme="majorBidi" w:cstheme="majorBidi"/>
          <w:color w:val="943634" w:themeColor="accent2" w:themeShade="BF"/>
          <w:sz w:val="24"/>
          <w:szCs w:val="24"/>
        </w:rPr>
      </w:pPr>
      <w:r w:rsidRPr="00392658">
        <w:rPr>
          <w:rFonts w:asciiTheme="majorBidi" w:hAnsiTheme="majorBidi" w:cstheme="majorBidi"/>
          <w:color w:val="943634" w:themeColor="accent2" w:themeShade="BF"/>
          <w:sz w:val="24"/>
          <w:szCs w:val="24"/>
        </w:rPr>
        <w:t>Résolution</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La résolution traite un ensemble de clauses et déduit à partir de cet ensemble de nouvelles clauses en utilisant la règle de résolution :</w:t>
      </w:r>
    </w:p>
    <w:tbl>
      <w:tblPr>
        <w:tblW w:w="0" w:type="dxa"/>
        <w:jc w:val="center"/>
        <w:tblCellSpacing w:w="15" w:type="dxa"/>
        <w:tblCellMar>
          <w:top w:w="15" w:type="dxa"/>
          <w:left w:w="15" w:type="dxa"/>
          <w:bottom w:w="15" w:type="dxa"/>
          <w:right w:w="15" w:type="dxa"/>
        </w:tblCellMar>
        <w:tblLook w:val="04A0"/>
      </w:tblPr>
      <w:tblGrid>
        <w:gridCol w:w="2102"/>
      </w:tblGrid>
      <w:tr w:rsidR="00012451" w:rsidRPr="00392658" w:rsidTr="00F170AE">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tbl>
            <w:tblPr>
              <w:tblW w:w="0" w:type="dxa"/>
              <w:tblCellSpacing w:w="15" w:type="dxa"/>
              <w:tblCellMar>
                <w:top w:w="15" w:type="dxa"/>
                <w:left w:w="15" w:type="dxa"/>
                <w:bottom w:w="15" w:type="dxa"/>
                <w:right w:w="15" w:type="dxa"/>
              </w:tblCellMar>
              <w:tblLook w:val="04A0"/>
            </w:tblPr>
            <w:tblGrid>
              <w:gridCol w:w="2042"/>
            </w:tblGrid>
            <w:tr w:rsidR="00012451" w:rsidRPr="00392658" w:rsidTr="00F170AE">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C</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w:t>
                  </w:r>
                  <w:r w:rsidR="00051DE8" w:rsidRPr="00392658">
                    <w:rPr>
                      <w:rFonts w:asciiTheme="majorBidi" w:hAnsiTheme="majorBidi" w:cstheme="majorBidi"/>
                      <w:i/>
                      <w:iCs/>
                    </w:rPr>
                    <w:t>D</w:t>
                  </w:r>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 </w:t>
                  </w:r>
                  <w:r w:rsidR="00051DE8" w:rsidRPr="00392658">
                    <w:rPr>
                      <w:rFonts w:asciiTheme="majorBidi" w:hAnsiTheme="majorBidi" w:cstheme="majorBidi"/>
                      <w:i/>
                      <w:iCs/>
                    </w:rPr>
                    <w:t>D</w:t>
                  </w:r>
                </w:p>
              </w:tc>
            </w:tr>
            <w:tr w:rsidR="00012451" w:rsidRPr="00392658" w:rsidTr="00F170AE">
              <w:trPr>
                <w:trHeight w:val="37"/>
                <w:tblCellSpacing w:w="15" w:type="dxa"/>
              </w:trPr>
              <w:tc>
                <w:tcPr>
                  <w:tcW w:w="1982" w:type="dxa"/>
                  <w:tcBorders>
                    <w:top w:val="nil"/>
                    <w:left w:val="nil"/>
                    <w:bottom w:val="nil"/>
                    <w:right w:val="nil"/>
                  </w:tcBorders>
                  <w:shd w:val="clear" w:color="auto" w:fill="000000"/>
                  <w:tcMar>
                    <w:top w:w="0" w:type="dxa"/>
                    <w:left w:w="0" w:type="dxa"/>
                    <w:bottom w:w="0" w:type="dxa"/>
                    <w:right w:w="0" w:type="dxa"/>
                  </w:tcMar>
                  <w:vAlign w:val="center"/>
                  <w:hideMark/>
                </w:tcPr>
                <w:p w:rsidR="00012451" w:rsidRPr="00392658" w:rsidRDefault="00012451">
                  <w:pPr>
                    <w:spacing w:before="100" w:beforeAutospacing="1" w:after="100" w:afterAutospacing="1"/>
                    <w:rPr>
                      <w:rFonts w:asciiTheme="majorBidi" w:hAnsiTheme="majorBidi" w:cstheme="majorBidi"/>
                    </w:rPr>
                  </w:pPr>
                </w:p>
              </w:tc>
            </w:tr>
            <w:tr w:rsidR="00012451" w:rsidRPr="00392658" w:rsidTr="00F170AE">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C</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w:t>
                  </w:r>
                </w:p>
              </w:tc>
            </w:tr>
          </w:tbl>
          <w:p w:rsidR="00012451" w:rsidRPr="00392658" w:rsidRDefault="00012451">
            <w:pPr>
              <w:rPr>
                <w:rFonts w:asciiTheme="majorBidi" w:hAnsiTheme="majorBidi" w:cstheme="majorBidi"/>
              </w:rPr>
            </w:pPr>
          </w:p>
        </w:tc>
      </w:tr>
    </w:tbl>
    <w:p w:rsidR="0094449E" w:rsidRPr="00392658" w:rsidRDefault="00012451" w:rsidP="00012451">
      <w:pPr>
        <w:pStyle w:val="NormalWeb"/>
        <w:rPr>
          <w:rFonts w:asciiTheme="majorBidi" w:hAnsiTheme="majorBidi" w:cstheme="majorBidi"/>
        </w:rPr>
      </w:pPr>
      <w:r w:rsidRPr="00392658">
        <w:rPr>
          <w:rFonts w:asciiTheme="majorBidi" w:hAnsiTheme="majorBidi" w:cstheme="majorBidi"/>
        </w:rPr>
        <w:t xml:space="preserve">Dans le cas du premier ordre, les clauses peuvent contenir des variables et donc chaque symbole de prédicat peut apparaître plusieurs fois, en concernant des termes différents. </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Par ailleurs ces termes peuvent contenir des variables et dans ce cas la clause représente l’ensemble de toutes les instances possibles de la formule.</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On part d’un ensemble de clauses (disjonction de littéraux vue comme un ensemble de littéraux). Chaque clause</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Style w:val="apple-converted-space"/>
          <w:rFonts w:asciiTheme="majorBidi" w:hAnsiTheme="majorBidi" w:cstheme="majorBidi"/>
        </w:rPr>
        <w:t> </w:t>
      </w:r>
      <w:r w:rsidRPr="00392658">
        <w:rPr>
          <w:rFonts w:asciiTheme="majorBidi" w:hAnsiTheme="majorBidi" w:cstheme="majorBidi"/>
        </w:rPr>
        <w:t>dont les variables libres sont</w:t>
      </w:r>
      <w:r w:rsidRPr="00392658">
        <w:rPr>
          <w:rStyle w:val="apple-converted-space"/>
          <w:rFonts w:asciiTheme="majorBidi" w:hAnsiTheme="majorBidi" w:cstheme="majorBidi"/>
        </w:rPr>
        <w:t> </w:t>
      </w:r>
      <w:r w:rsidRPr="00392658">
        <w:rPr>
          <w:rFonts w:asciiTheme="majorBidi" w:hAnsiTheme="majorBidi" w:cstheme="majorBidi"/>
          <w:i/>
          <w:iCs/>
        </w:rPr>
        <w:t>x</w:t>
      </w:r>
      <w:r w:rsidRPr="00392658">
        <w:rPr>
          <w:rFonts w:asciiTheme="majorBidi" w:hAnsiTheme="majorBidi" w:cstheme="majorBidi"/>
          <w:vertAlign w:val="subscript"/>
        </w:rPr>
        <w:t>1</w:t>
      </w:r>
      <w:r w:rsidRPr="00392658">
        <w:rPr>
          <w:rFonts w:asciiTheme="majorBidi" w:hAnsiTheme="majorBidi" w:cstheme="majorBidi"/>
        </w:rPr>
        <w:t>,…</w:t>
      </w:r>
      <w:proofErr w:type="gramStart"/>
      <w:r w:rsidRPr="00392658">
        <w:rPr>
          <w:rFonts w:asciiTheme="majorBidi" w:hAnsiTheme="majorBidi" w:cstheme="majorBidi"/>
        </w:rPr>
        <w:t>,</w:t>
      </w:r>
      <w:proofErr w:type="spellStart"/>
      <w:r w:rsidRPr="00392658">
        <w:rPr>
          <w:rFonts w:asciiTheme="majorBidi" w:hAnsiTheme="majorBidi" w:cstheme="majorBidi"/>
          <w:i/>
          <w:iCs/>
        </w:rPr>
        <w:t>x</w:t>
      </w:r>
      <w:r w:rsidRPr="00392658">
        <w:rPr>
          <w:rFonts w:asciiTheme="majorBidi" w:hAnsiTheme="majorBidi" w:cstheme="majorBidi"/>
          <w:i/>
          <w:iCs/>
          <w:vertAlign w:val="subscript"/>
        </w:rPr>
        <w:t>n</w:t>
      </w:r>
      <w:proofErr w:type="spellEnd"/>
      <w:proofErr w:type="gramEnd"/>
      <w:r w:rsidRPr="00392658">
        <w:rPr>
          <w:rStyle w:val="apple-converted-space"/>
          <w:rFonts w:asciiTheme="majorBidi" w:hAnsiTheme="majorBidi" w:cstheme="majorBidi"/>
        </w:rPr>
        <w:t> </w:t>
      </w:r>
      <w:r w:rsidRPr="00392658">
        <w:rPr>
          <w:rFonts w:asciiTheme="majorBidi" w:hAnsiTheme="majorBidi" w:cstheme="majorBidi"/>
        </w:rPr>
        <w:t>est interprétée comme la formule universellement quantifiée</w:t>
      </w:r>
      <w:r w:rsidRPr="00392658">
        <w:rPr>
          <w:rStyle w:val="apple-converted-space"/>
          <w:rFonts w:asciiTheme="majorBidi" w:hAnsiTheme="majorBidi" w:cstheme="majorBidi"/>
        </w:rPr>
        <w:t> </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x</w:t>
      </w:r>
      <w:r w:rsidRPr="00392658">
        <w:rPr>
          <w:rFonts w:asciiTheme="majorBidi" w:hAnsiTheme="majorBidi" w:cstheme="majorBidi"/>
          <w:vertAlign w:val="subscript"/>
        </w:rPr>
        <w:t>1</w:t>
      </w:r>
      <w:r w:rsidRPr="00392658">
        <w:rPr>
          <w:rStyle w:val="apple-converted-space"/>
          <w:rFonts w:asciiTheme="majorBidi" w:hAnsiTheme="majorBidi" w:cstheme="majorBidi"/>
        </w:rPr>
        <w:t> </w:t>
      </w:r>
      <w:r w:rsidRPr="00392658">
        <w:rPr>
          <w:rFonts w:asciiTheme="majorBidi" w:hAnsiTheme="majorBidi" w:cstheme="majorBidi"/>
        </w:rPr>
        <w:t>…</w:t>
      </w:r>
      <w:r w:rsidRPr="00392658">
        <w:rPr>
          <w:rStyle w:val="apple-converted-space"/>
          <w:rFonts w:asciiTheme="majorBidi" w:hAnsiTheme="majorBidi" w:cstheme="majorBidi"/>
        </w:rPr>
        <w:t> </w:t>
      </w:r>
      <w:proofErr w:type="spellStart"/>
      <w:r w:rsidRPr="00392658">
        <w:rPr>
          <w:rFonts w:asciiTheme="majorBidi" w:hAnsiTheme="majorBidi" w:cstheme="majorBidi"/>
          <w:i/>
          <w:iCs/>
        </w:rPr>
        <w:t>x</w:t>
      </w:r>
      <w:r w:rsidRPr="00392658">
        <w:rPr>
          <w:rFonts w:asciiTheme="majorBidi" w:hAnsiTheme="majorBidi" w:cstheme="majorBidi"/>
          <w:i/>
          <w:iCs/>
          <w:vertAlign w:val="subscript"/>
        </w:rPr>
        <w:t>n</w:t>
      </w:r>
      <w:proofErr w:type="spellEnd"/>
      <w:r w:rsidRPr="00392658">
        <w:rPr>
          <w:rFonts w:asciiTheme="majorBidi" w:hAnsiTheme="majorBidi" w:cstheme="majorBidi"/>
        </w:rPr>
        <w:t>,</w:t>
      </w:r>
      <w:r w:rsidR="00392658">
        <w:rPr>
          <w:rFonts w:asciiTheme="majorBidi" w:hAnsiTheme="majorBidi" w:cstheme="majorBidi"/>
        </w:rPr>
        <w:t xml:space="preserve"> </w:t>
      </w:r>
      <w:r w:rsidRPr="00392658">
        <w:rPr>
          <w:rFonts w:asciiTheme="majorBidi" w:hAnsiTheme="majorBidi" w:cstheme="majorBidi"/>
          <w:i/>
          <w:iCs/>
        </w:rPr>
        <w:t>C</w:t>
      </w:r>
      <w:r w:rsidRPr="00392658">
        <w:rPr>
          <w:rStyle w:val="apple-converted-space"/>
          <w:rFonts w:asciiTheme="majorBidi" w:hAnsiTheme="majorBidi" w:cstheme="majorBidi"/>
        </w:rPr>
        <w:t> </w:t>
      </w:r>
      <w:r w:rsidRPr="00392658">
        <w:rPr>
          <w:rFonts w:asciiTheme="majorBidi" w:hAnsiTheme="majorBidi" w:cstheme="majorBidi"/>
        </w:rPr>
        <w:t>que l’on notera aussi</w:t>
      </w:r>
      <w:r w:rsidRPr="00392658">
        <w:rPr>
          <w:rStyle w:val="apple-converted-space"/>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w:t>
      </w:r>
      <w:r w:rsidRPr="00392658">
        <w:rPr>
          <w:rFonts w:asciiTheme="majorBidi" w:hAnsiTheme="majorBidi" w:cstheme="majorBidi"/>
          <w:i/>
          <w:iCs/>
        </w:rPr>
        <w:t>C</w:t>
      </w:r>
      <w:r w:rsidRPr="00392658">
        <w:rPr>
          <w:rFonts w:asciiTheme="majorBidi" w:hAnsiTheme="majorBidi" w:cstheme="majorBidi"/>
        </w:rPr>
        <w:t>).</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b/>
          <w:bCs/>
          <w:color w:val="943634" w:themeColor="accent2" w:themeShade="BF"/>
        </w:rPr>
        <w:t>L’unification</w:t>
      </w:r>
      <w:r w:rsidRPr="00392658">
        <w:rPr>
          <w:rFonts w:asciiTheme="majorBidi" w:hAnsiTheme="majorBidi" w:cstheme="majorBidi"/>
        </w:rPr>
        <w:t xml:space="preserve"> sur les termes s’étend de manière naturelle à l’unification sur les littéraux. Deux littéraux</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1</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Style w:val="apple-converted-space"/>
          <w:rFonts w:asciiTheme="majorBidi" w:hAnsiTheme="majorBidi" w:cstheme="majorBidi"/>
        </w:rPr>
        <w:t> </w:t>
      </w:r>
      <w:r w:rsidRPr="00392658">
        <w:rPr>
          <w:rFonts w:asciiTheme="majorBidi" w:hAnsiTheme="majorBidi" w:cstheme="majorBidi"/>
        </w:rPr>
        <w:t>s’unifient s’ils sont de la forme</w:t>
      </w:r>
      <w:r w:rsidRPr="00392658">
        <w:rPr>
          <w:rStyle w:val="apple-converted-space"/>
          <w:rFonts w:asciiTheme="majorBidi" w:hAnsiTheme="majorBidi" w:cstheme="majorBidi"/>
        </w:rPr>
        <w:t> </w:t>
      </w:r>
      <w:proofErr w:type="gramStart"/>
      <w:r w:rsidRPr="00392658">
        <w:rPr>
          <w:rFonts w:asciiTheme="majorBidi" w:hAnsiTheme="majorBidi" w:cstheme="majorBidi"/>
          <w:i/>
          <w:iCs/>
        </w:rPr>
        <w:t>P</w:t>
      </w:r>
      <w:r w:rsidRPr="00392658">
        <w:rPr>
          <w:rFonts w:asciiTheme="majorBidi" w:hAnsiTheme="majorBidi" w:cstheme="majorBidi"/>
        </w:rPr>
        <w:t>(</w:t>
      </w:r>
      <w:proofErr w:type="gramEnd"/>
      <w:r w:rsidRPr="00392658">
        <w:rPr>
          <w:rFonts w:asciiTheme="majorBidi" w:hAnsiTheme="majorBidi" w:cstheme="majorBidi"/>
          <w:i/>
          <w:iCs/>
        </w:rPr>
        <w:t>t</w:t>
      </w:r>
      <w:r w:rsidRPr="00392658">
        <w:rPr>
          <w:rFonts w:asciiTheme="majorBidi" w:hAnsiTheme="majorBidi" w:cstheme="majorBidi"/>
          <w:vertAlign w:val="subscript"/>
        </w:rPr>
        <w:t>1</w:t>
      </w:r>
      <w:r w:rsidRPr="00392658">
        <w:rPr>
          <w:rFonts w:asciiTheme="majorBidi" w:hAnsiTheme="majorBidi" w:cstheme="majorBidi"/>
        </w:rPr>
        <w:t>,…,</w:t>
      </w:r>
      <w:proofErr w:type="spellStart"/>
      <w:r w:rsidRPr="00392658">
        <w:rPr>
          <w:rFonts w:asciiTheme="majorBidi" w:hAnsiTheme="majorBidi" w:cstheme="majorBidi"/>
          <w:i/>
          <w:iCs/>
        </w:rPr>
        <w:t>t</w:t>
      </w:r>
      <w:r w:rsidRPr="00392658">
        <w:rPr>
          <w:rFonts w:asciiTheme="majorBidi" w:hAnsiTheme="majorBidi" w:cstheme="majorBidi"/>
          <w:i/>
          <w:iCs/>
          <w:vertAlign w:val="subscript"/>
        </w:rPr>
        <w:t>n</w:t>
      </w:r>
      <w:proofErr w:type="spellEnd"/>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i/>
          <w:iCs/>
        </w:rPr>
        <w:t>P</w:t>
      </w:r>
      <w:r w:rsidRPr="00392658">
        <w:rPr>
          <w:rFonts w:asciiTheme="majorBidi" w:hAnsiTheme="majorBidi" w:cstheme="majorBidi"/>
        </w:rPr>
        <w:t>(</w:t>
      </w:r>
      <w:r w:rsidRPr="00392658">
        <w:rPr>
          <w:rFonts w:asciiTheme="majorBidi" w:hAnsiTheme="majorBidi" w:cstheme="majorBidi"/>
          <w:i/>
          <w:iCs/>
        </w:rPr>
        <w:t>u</w:t>
      </w:r>
      <w:r w:rsidRPr="00392658">
        <w:rPr>
          <w:rFonts w:asciiTheme="majorBidi" w:hAnsiTheme="majorBidi" w:cstheme="majorBidi"/>
          <w:vertAlign w:val="subscript"/>
        </w:rPr>
        <w:t>1</w:t>
      </w:r>
      <w:r w:rsidRPr="00392658">
        <w:rPr>
          <w:rFonts w:asciiTheme="majorBidi" w:hAnsiTheme="majorBidi" w:cstheme="majorBidi"/>
        </w:rPr>
        <w:t>,…,</w:t>
      </w:r>
      <w:r w:rsidRPr="00392658">
        <w:rPr>
          <w:rFonts w:asciiTheme="majorBidi" w:hAnsiTheme="majorBidi" w:cstheme="majorBidi"/>
          <w:i/>
          <w:iCs/>
        </w:rPr>
        <w:t>u</w:t>
      </w:r>
      <w:r w:rsidRPr="00392658">
        <w:rPr>
          <w:rFonts w:asciiTheme="majorBidi" w:hAnsiTheme="majorBidi" w:cstheme="majorBidi"/>
          <w:i/>
          <w:iCs/>
          <w:vertAlign w:val="subscript"/>
        </w:rPr>
        <w:t>n</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ou bien</w:t>
      </w:r>
      <w:r w:rsidRPr="00392658">
        <w:rPr>
          <w:rStyle w:val="apple-converted-space"/>
          <w:rFonts w:asciiTheme="majorBidi" w:hAnsiTheme="majorBidi" w:cstheme="majorBidi"/>
        </w:rPr>
        <w:t> </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i/>
          <w:iCs/>
        </w:rPr>
        <w:t>P</w:t>
      </w:r>
      <w:r w:rsidRPr="00392658">
        <w:rPr>
          <w:rFonts w:asciiTheme="majorBidi" w:hAnsiTheme="majorBidi" w:cstheme="majorBidi"/>
        </w:rPr>
        <w:t>(</w:t>
      </w:r>
      <w:r w:rsidRPr="00392658">
        <w:rPr>
          <w:rFonts w:asciiTheme="majorBidi" w:hAnsiTheme="majorBidi" w:cstheme="majorBidi"/>
          <w:i/>
          <w:iCs/>
        </w:rPr>
        <w:t>t</w:t>
      </w:r>
      <w:r w:rsidRPr="00392658">
        <w:rPr>
          <w:rFonts w:asciiTheme="majorBidi" w:hAnsiTheme="majorBidi" w:cstheme="majorBidi"/>
          <w:vertAlign w:val="subscript"/>
        </w:rPr>
        <w:t>1</w:t>
      </w:r>
      <w:r w:rsidRPr="00392658">
        <w:rPr>
          <w:rFonts w:asciiTheme="majorBidi" w:hAnsiTheme="majorBidi" w:cstheme="majorBidi"/>
        </w:rPr>
        <w:t>,…,</w:t>
      </w:r>
      <w:proofErr w:type="spellStart"/>
      <w:r w:rsidRPr="00392658">
        <w:rPr>
          <w:rFonts w:asciiTheme="majorBidi" w:hAnsiTheme="majorBidi" w:cstheme="majorBidi"/>
          <w:i/>
          <w:iCs/>
        </w:rPr>
        <w:t>t</w:t>
      </w:r>
      <w:r w:rsidRPr="00392658">
        <w:rPr>
          <w:rFonts w:asciiTheme="majorBidi" w:hAnsiTheme="majorBidi" w:cstheme="majorBidi"/>
          <w:i/>
          <w:iCs/>
          <w:vertAlign w:val="subscript"/>
        </w:rPr>
        <w:t>n</w:t>
      </w:r>
      <w:proofErr w:type="spellEnd"/>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i/>
          <w:iCs/>
        </w:rPr>
        <w:t>P</w:t>
      </w:r>
      <w:r w:rsidRPr="00392658">
        <w:rPr>
          <w:rFonts w:asciiTheme="majorBidi" w:hAnsiTheme="majorBidi" w:cstheme="majorBidi"/>
        </w:rPr>
        <w:t>(</w:t>
      </w:r>
      <w:r w:rsidRPr="00392658">
        <w:rPr>
          <w:rFonts w:asciiTheme="majorBidi" w:hAnsiTheme="majorBidi" w:cstheme="majorBidi"/>
          <w:i/>
          <w:iCs/>
        </w:rPr>
        <w:t>u</w:t>
      </w:r>
      <w:r w:rsidRPr="00392658">
        <w:rPr>
          <w:rFonts w:asciiTheme="majorBidi" w:hAnsiTheme="majorBidi" w:cstheme="majorBidi"/>
          <w:vertAlign w:val="subscript"/>
        </w:rPr>
        <w:t>1</w:t>
      </w:r>
      <w:r w:rsidRPr="00392658">
        <w:rPr>
          <w:rFonts w:asciiTheme="majorBidi" w:hAnsiTheme="majorBidi" w:cstheme="majorBidi"/>
        </w:rPr>
        <w:t>,…,</w:t>
      </w:r>
      <w:r w:rsidRPr="00392658">
        <w:rPr>
          <w:rFonts w:asciiTheme="majorBidi" w:hAnsiTheme="majorBidi" w:cstheme="majorBidi"/>
          <w:i/>
          <w:iCs/>
        </w:rPr>
        <w:t>u</w:t>
      </w:r>
      <w:r w:rsidRPr="00392658">
        <w:rPr>
          <w:rFonts w:asciiTheme="majorBidi" w:hAnsiTheme="majorBidi" w:cstheme="majorBidi"/>
          <w:i/>
          <w:iCs/>
          <w:vertAlign w:val="subscript"/>
        </w:rPr>
        <w:t>n</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et que le problème</w:t>
      </w:r>
      <w:r w:rsidRPr="00392658">
        <w:rPr>
          <w:rStyle w:val="apple-converted-space"/>
          <w:rFonts w:asciiTheme="majorBidi" w:hAnsiTheme="majorBidi" w:cstheme="majorBidi"/>
        </w:rPr>
        <w:t> </w:t>
      </w:r>
      <w:r w:rsidRPr="00392658">
        <w:rPr>
          <w:rFonts w:asciiTheme="majorBidi" w:hAnsiTheme="majorBidi" w:cstheme="majorBidi"/>
        </w:rPr>
        <w:t>(</w:t>
      </w:r>
      <w:r w:rsidRPr="00392658">
        <w:rPr>
          <w:rFonts w:asciiTheme="majorBidi" w:hAnsiTheme="majorBidi" w:cstheme="majorBidi"/>
          <w:i/>
          <w:iCs/>
        </w:rPr>
        <w:t>t</w:t>
      </w:r>
      <w:r w:rsidRPr="00392658">
        <w:rPr>
          <w:rFonts w:asciiTheme="majorBidi" w:hAnsiTheme="majorBidi" w:cstheme="majorBidi"/>
          <w:i/>
          <w:iCs/>
          <w:vertAlign w:val="subscript"/>
        </w:rPr>
        <w:t>i</w:t>
      </w:r>
      <w:r w:rsidRPr="00392658">
        <w:rPr>
          <w:rFonts w:asciiTheme="majorBidi" w:hAnsiTheme="majorBidi" w:cstheme="majorBidi"/>
        </w:rPr>
        <w:t>=</w:t>
      </w:r>
      <w:r w:rsidRPr="00392658">
        <w:rPr>
          <w:rFonts w:asciiTheme="majorBidi" w:hAnsiTheme="majorBidi" w:cstheme="majorBidi"/>
          <w:vertAlign w:val="superscript"/>
        </w:rPr>
        <w:t>?</w:t>
      </w:r>
      <w:r w:rsidRPr="00392658">
        <w:rPr>
          <w:rStyle w:val="apple-converted-space"/>
          <w:rFonts w:asciiTheme="majorBidi" w:hAnsiTheme="majorBidi" w:cstheme="majorBidi"/>
        </w:rPr>
        <w:t> </w:t>
      </w:r>
      <w:proofErr w:type="spellStart"/>
      <w:r w:rsidRPr="00392658">
        <w:rPr>
          <w:rFonts w:asciiTheme="majorBidi" w:hAnsiTheme="majorBidi" w:cstheme="majorBidi"/>
          <w:i/>
          <w:iCs/>
        </w:rPr>
        <w:t>u</w:t>
      </w:r>
      <w:r w:rsidRPr="00392658">
        <w:rPr>
          <w:rFonts w:asciiTheme="majorBidi" w:hAnsiTheme="majorBidi" w:cstheme="majorBidi"/>
          <w:i/>
          <w:iCs/>
          <w:vertAlign w:val="subscript"/>
        </w:rPr>
        <w:t>i</w:t>
      </w:r>
      <w:proofErr w:type="spellEnd"/>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admet une solution. Dans ce cas on note</w:t>
      </w:r>
      <w:r w:rsidRPr="00392658">
        <w:rPr>
          <w:rStyle w:val="apple-converted-space"/>
          <w:rFonts w:asciiTheme="majorBidi" w:hAnsiTheme="majorBidi" w:cstheme="majorBidi"/>
        </w:rPr>
        <w:t> </w:t>
      </w:r>
      <w:proofErr w:type="spellStart"/>
      <w:proofErr w:type="gramStart"/>
      <w:r w:rsidRPr="00392658">
        <w:rPr>
          <w:rFonts w:asciiTheme="majorBidi" w:hAnsiTheme="majorBidi" w:cstheme="majorBidi"/>
        </w:rPr>
        <w:t>unif</w:t>
      </w:r>
      <w:proofErr w:type="spellEnd"/>
      <w:r w:rsidRPr="00392658">
        <w:rPr>
          <w:rFonts w:asciiTheme="majorBidi" w:hAnsiTheme="majorBidi" w:cstheme="majorBidi"/>
        </w:rPr>
        <w:t>(</w:t>
      </w:r>
      <w:proofErr w:type="gramEnd"/>
      <w:r w:rsidRPr="00392658">
        <w:rPr>
          <w:rFonts w:asciiTheme="majorBidi" w:hAnsiTheme="majorBidi" w:cstheme="majorBidi"/>
          <w:i/>
          <w:iCs/>
        </w:rPr>
        <w:t>L</w:t>
      </w:r>
      <w:r w:rsidRPr="00392658">
        <w:rPr>
          <w:rFonts w:asciiTheme="majorBidi" w:hAnsiTheme="majorBidi" w:cstheme="majorBidi"/>
          <w:vertAlign w:val="subscript"/>
        </w:rPr>
        <w:t>1</w:t>
      </w:r>
      <w:r w:rsidRPr="00392658">
        <w:rPr>
          <w:rFonts w:asciiTheme="majorBidi" w:hAnsiTheme="majorBidi" w:cstheme="majorBidi"/>
        </w:rPr>
        <w:t>,</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Fonts w:asciiTheme="majorBidi" w:hAnsiTheme="majorBidi" w:cstheme="majorBidi"/>
        </w:rPr>
        <w:t>)l’unificateur principal.</w:t>
      </w:r>
    </w:p>
    <w:p w:rsidR="00012451" w:rsidRPr="00392658" w:rsidRDefault="00012451" w:rsidP="00012451">
      <w:pPr>
        <w:pStyle w:val="Titre4"/>
        <w:rPr>
          <w:rFonts w:asciiTheme="majorBidi" w:hAnsiTheme="majorBidi" w:cstheme="majorBidi"/>
          <w:color w:val="943634" w:themeColor="accent2" w:themeShade="BF"/>
        </w:rPr>
      </w:pPr>
      <w:r w:rsidRPr="00392658">
        <w:rPr>
          <w:rFonts w:asciiTheme="majorBidi" w:hAnsiTheme="majorBidi" w:cstheme="majorBidi"/>
          <w:color w:val="943634" w:themeColor="accent2" w:themeShade="BF"/>
        </w:rPr>
        <w:t>Règles pour la résolution</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Les transformations de clauses en calcul des prédicats se font en utilisant trois règles :</w:t>
      </w:r>
    </w:p>
    <w:p w:rsidR="00012451" w:rsidRPr="00392658" w:rsidRDefault="00012451" w:rsidP="00012451">
      <w:pPr>
        <w:numPr>
          <w:ilvl w:val="0"/>
          <w:numId w:val="53"/>
        </w:numPr>
        <w:spacing w:before="120" w:after="120"/>
        <w:rPr>
          <w:rFonts w:asciiTheme="majorBidi" w:hAnsiTheme="majorBidi" w:cstheme="majorBidi"/>
        </w:rPr>
      </w:pPr>
      <w:r w:rsidRPr="00392658">
        <w:rPr>
          <w:rFonts w:asciiTheme="majorBidi" w:hAnsiTheme="majorBidi" w:cstheme="majorBidi"/>
          <w:i/>
          <w:iCs/>
          <w:color w:val="943634" w:themeColor="accent2" w:themeShade="BF"/>
        </w:rPr>
        <w:lastRenderedPageBreak/>
        <w:t>Factorisation</w:t>
      </w:r>
      <w:r w:rsidRPr="00392658">
        <w:rPr>
          <w:rFonts w:asciiTheme="majorBidi" w:hAnsiTheme="majorBidi" w:cstheme="majorBidi"/>
        </w:rPr>
        <w:t xml:space="preserve"> : si</w:t>
      </w:r>
      <w:r w:rsidRPr="00392658">
        <w:rPr>
          <w:rStyle w:val="apple-converted-space"/>
          <w:rFonts w:asciiTheme="majorBidi" w:hAnsiTheme="majorBidi" w:cstheme="majorBidi"/>
        </w:rPr>
        <w:t> </w:t>
      </w:r>
      <w:r w:rsidRPr="00392658">
        <w:rPr>
          <w:rFonts w:asciiTheme="majorBidi" w:hAnsiTheme="majorBidi" w:cstheme="majorBidi"/>
        </w:rPr>
        <w:t>σ</w:t>
      </w:r>
      <w:r w:rsidRPr="00392658">
        <w:rPr>
          <w:rStyle w:val="apple-converted-space"/>
          <w:rFonts w:asciiTheme="majorBidi" w:hAnsiTheme="majorBidi" w:cstheme="majorBidi"/>
        </w:rPr>
        <w:t> </w:t>
      </w:r>
      <w:r w:rsidRPr="00392658">
        <w:rPr>
          <w:rFonts w:asciiTheme="majorBidi" w:hAnsiTheme="majorBidi" w:cstheme="majorBidi"/>
        </w:rPr>
        <w:t>est l’unificateur principal de</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1</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Style w:val="apple-converted-space"/>
          <w:rFonts w:asciiTheme="majorBidi" w:hAnsiTheme="majorBidi" w:cstheme="majorBidi"/>
        </w:rPr>
        <w:t> </w:t>
      </w:r>
      <w:r w:rsidRPr="00392658">
        <w:rPr>
          <w:rFonts w:asciiTheme="majorBidi" w:hAnsiTheme="majorBidi" w:cstheme="majorBidi"/>
        </w:rPr>
        <w:t>alors :</w:t>
      </w:r>
    </w:p>
    <w:tbl>
      <w:tblPr>
        <w:tblW w:w="0" w:type="dxa"/>
        <w:jc w:val="center"/>
        <w:tblCellSpacing w:w="15" w:type="dxa"/>
        <w:tblInd w:w="720" w:type="dxa"/>
        <w:tblCellMar>
          <w:top w:w="15" w:type="dxa"/>
          <w:left w:w="15" w:type="dxa"/>
          <w:bottom w:w="15" w:type="dxa"/>
          <w:right w:w="15" w:type="dxa"/>
        </w:tblCellMar>
        <w:tblLook w:val="04A0"/>
      </w:tblPr>
      <w:tblGrid>
        <w:gridCol w:w="1597"/>
      </w:tblGrid>
      <w:tr w:rsidR="00012451" w:rsidRPr="00392658" w:rsidTr="00392658">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tbl>
            <w:tblPr>
              <w:tblW w:w="0" w:type="dxa"/>
              <w:jc w:val="center"/>
              <w:tblCellSpacing w:w="15" w:type="dxa"/>
              <w:tblCellMar>
                <w:top w:w="15" w:type="dxa"/>
                <w:left w:w="15" w:type="dxa"/>
                <w:bottom w:w="15" w:type="dxa"/>
                <w:right w:w="15" w:type="dxa"/>
              </w:tblCellMar>
              <w:tblLook w:val="04A0"/>
            </w:tblPr>
            <w:tblGrid>
              <w:gridCol w:w="1537"/>
            </w:tblGrid>
            <w:tr w:rsidR="00012451" w:rsidRPr="00392658" w:rsidTr="00392658">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L</w:t>
                  </w:r>
                  <w:r w:rsidRPr="00392658">
                    <w:rPr>
                      <w:rFonts w:asciiTheme="majorBidi" w:hAnsiTheme="majorBidi" w:cstheme="majorBidi"/>
                      <w:vertAlign w:val="subscript"/>
                    </w:rPr>
                    <w:t>1</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C</w:t>
                  </w:r>
                </w:p>
              </w:tc>
            </w:tr>
            <w:tr w:rsidR="00012451" w:rsidRPr="00392658" w:rsidTr="00392658">
              <w:trPr>
                <w:trHeight w:val="37"/>
                <w:tblCellSpacing w:w="15" w:type="dxa"/>
                <w:jc w:val="center"/>
              </w:trPr>
              <w:tc>
                <w:tcPr>
                  <w:tcW w:w="1477" w:type="dxa"/>
                  <w:tcBorders>
                    <w:top w:val="nil"/>
                    <w:left w:val="nil"/>
                    <w:bottom w:val="nil"/>
                    <w:right w:val="nil"/>
                  </w:tcBorders>
                  <w:shd w:val="clear" w:color="auto" w:fill="000000"/>
                  <w:tcMar>
                    <w:top w:w="0" w:type="dxa"/>
                    <w:left w:w="0" w:type="dxa"/>
                    <w:bottom w:w="0" w:type="dxa"/>
                    <w:right w:w="0" w:type="dxa"/>
                  </w:tcMar>
                  <w:vAlign w:val="center"/>
                  <w:hideMark/>
                </w:tcPr>
                <w:p w:rsidR="00012451" w:rsidRPr="00392658" w:rsidRDefault="00012451">
                  <w:pPr>
                    <w:spacing w:before="100" w:beforeAutospacing="1" w:after="100" w:afterAutospacing="1"/>
                    <w:rPr>
                      <w:rFonts w:asciiTheme="majorBidi" w:hAnsiTheme="majorBidi" w:cstheme="majorBidi"/>
                    </w:rPr>
                  </w:pPr>
                </w:p>
              </w:tc>
            </w:tr>
            <w:tr w:rsidR="00012451" w:rsidRPr="00392658" w:rsidTr="00392658">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proofErr w:type="gramStart"/>
                  <w:r w:rsidRPr="00392658">
                    <w:rPr>
                      <w:rFonts w:asciiTheme="majorBidi" w:hAnsiTheme="majorBidi" w:cstheme="majorBidi"/>
                      <w:i/>
                      <w:iCs/>
                    </w:rPr>
                    <w:t>L</w:t>
                  </w:r>
                  <w:r w:rsidRPr="00392658">
                    <w:rPr>
                      <w:rFonts w:asciiTheme="majorBidi" w:hAnsiTheme="majorBidi" w:cstheme="majorBidi"/>
                      <w:vertAlign w:val="subscript"/>
                    </w:rPr>
                    <w:t>1</w:t>
                  </w:r>
                  <w:r w:rsidRPr="00392658">
                    <w:rPr>
                      <w:rFonts w:asciiTheme="majorBidi" w:hAnsiTheme="majorBidi" w:cstheme="majorBidi"/>
                    </w:rPr>
                    <w:t>[</w:t>
                  </w:r>
                  <w:proofErr w:type="gramEnd"/>
                  <w:r w:rsidRPr="00392658">
                    <w:rPr>
                      <w:rFonts w:asciiTheme="majorBidi" w:hAnsiTheme="majorBidi" w:cstheme="majorBidi"/>
                    </w:rPr>
                    <w:t>σ]</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[σ]</w:t>
                  </w:r>
                </w:p>
              </w:tc>
            </w:tr>
          </w:tbl>
          <w:p w:rsidR="00012451" w:rsidRPr="00392658" w:rsidRDefault="00012451">
            <w:pPr>
              <w:rPr>
                <w:rFonts w:asciiTheme="majorBidi" w:hAnsiTheme="majorBidi" w:cstheme="majorBidi"/>
              </w:rPr>
            </w:pPr>
          </w:p>
        </w:tc>
      </w:tr>
    </w:tbl>
    <w:p w:rsidR="00012451" w:rsidRPr="00392658" w:rsidRDefault="00012451" w:rsidP="00392658">
      <w:pPr>
        <w:numPr>
          <w:ilvl w:val="0"/>
          <w:numId w:val="53"/>
        </w:numPr>
        <w:spacing w:before="120" w:after="120"/>
        <w:rPr>
          <w:rFonts w:asciiTheme="majorBidi" w:hAnsiTheme="majorBidi" w:cstheme="majorBidi"/>
        </w:rPr>
      </w:pPr>
      <w:proofErr w:type="spellStart"/>
      <w:r w:rsidRPr="00392658">
        <w:rPr>
          <w:rFonts w:asciiTheme="majorBidi" w:hAnsiTheme="majorBidi" w:cstheme="majorBidi"/>
          <w:i/>
          <w:iCs/>
          <w:color w:val="943634" w:themeColor="accent2" w:themeShade="BF"/>
        </w:rPr>
        <w:t>Renommage</w:t>
      </w:r>
      <w:proofErr w:type="spellEnd"/>
      <w:r w:rsidRPr="00392658">
        <w:rPr>
          <w:rFonts w:asciiTheme="majorBidi" w:hAnsiTheme="majorBidi" w:cstheme="majorBidi"/>
        </w:rPr>
        <w:t xml:space="preserve"> : si</w:t>
      </w:r>
      <w:r w:rsidRPr="00392658">
        <w:rPr>
          <w:rStyle w:val="apple-converted-space"/>
          <w:rFonts w:asciiTheme="majorBidi" w:hAnsiTheme="majorBidi" w:cstheme="majorBidi"/>
        </w:rPr>
        <w:t> </w:t>
      </w:r>
      <w:r w:rsidRPr="00392658">
        <w:rPr>
          <w:rFonts w:asciiTheme="majorBidi" w:hAnsiTheme="majorBidi" w:cstheme="majorBidi"/>
        </w:rPr>
        <w:t>σ</w:t>
      </w:r>
      <w:r w:rsidRPr="00392658">
        <w:rPr>
          <w:rStyle w:val="apple-converted-space"/>
          <w:rFonts w:asciiTheme="majorBidi" w:hAnsiTheme="majorBidi" w:cstheme="majorBidi"/>
        </w:rPr>
        <w:t> </w:t>
      </w:r>
      <w:r w:rsidRPr="00392658">
        <w:rPr>
          <w:rFonts w:asciiTheme="majorBidi" w:hAnsiTheme="majorBidi" w:cstheme="majorBidi"/>
        </w:rPr>
        <w:t>est une bijection sur les variables alors :</w:t>
      </w:r>
    </w:p>
    <w:tbl>
      <w:tblPr>
        <w:tblW w:w="0" w:type="dxa"/>
        <w:tblCellSpacing w:w="15" w:type="dxa"/>
        <w:tblInd w:w="720" w:type="dxa"/>
        <w:tblCellMar>
          <w:top w:w="15" w:type="dxa"/>
          <w:left w:w="15" w:type="dxa"/>
          <w:bottom w:w="15" w:type="dxa"/>
          <w:right w:w="15" w:type="dxa"/>
        </w:tblCellMar>
        <w:tblLook w:val="04A0"/>
      </w:tblPr>
      <w:tblGrid>
        <w:gridCol w:w="681"/>
      </w:tblGrid>
      <w:tr w:rsidR="00012451" w:rsidRPr="00392658" w:rsidTr="00012451">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tbl>
            <w:tblPr>
              <w:tblW w:w="0" w:type="dxa"/>
              <w:jc w:val="center"/>
              <w:tblCellSpacing w:w="15" w:type="dxa"/>
              <w:tblCellMar>
                <w:top w:w="15" w:type="dxa"/>
                <w:left w:w="15" w:type="dxa"/>
                <w:bottom w:w="15" w:type="dxa"/>
                <w:right w:w="15" w:type="dxa"/>
              </w:tblCellMar>
              <w:tblLook w:val="04A0"/>
            </w:tblPr>
            <w:tblGrid>
              <w:gridCol w:w="621"/>
            </w:tblGrid>
            <w:tr w:rsidR="00012451" w:rsidRPr="00392658" w:rsidTr="00392658">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rsidP="00392658">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C</w:t>
                  </w:r>
                </w:p>
              </w:tc>
            </w:tr>
            <w:tr w:rsidR="00012451" w:rsidRPr="00392658" w:rsidTr="00392658">
              <w:trPr>
                <w:trHeight w:val="37"/>
                <w:tblCellSpacing w:w="15" w:type="dxa"/>
                <w:jc w:val="center"/>
              </w:trPr>
              <w:tc>
                <w:tcPr>
                  <w:tcW w:w="561" w:type="dxa"/>
                  <w:tcBorders>
                    <w:top w:val="nil"/>
                    <w:left w:val="nil"/>
                    <w:bottom w:val="nil"/>
                    <w:right w:val="nil"/>
                  </w:tcBorders>
                  <w:shd w:val="clear" w:color="auto" w:fill="000000"/>
                  <w:tcMar>
                    <w:top w:w="0" w:type="dxa"/>
                    <w:left w:w="0" w:type="dxa"/>
                    <w:bottom w:w="0" w:type="dxa"/>
                    <w:right w:w="0" w:type="dxa"/>
                  </w:tcMar>
                  <w:vAlign w:val="center"/>
                  <w:hideMark/>
                </w:tcPr>
                <w:p w:rsidR="00012451" w:rsidRPr="00392658" w:rsidRDefault="00012451" w:rsidP="00392658">
                  <w:pPr>
                    <w:spacing w:before="100" w:beforeAutospacing="1" w:after="100" w:afterAutospacing="1"/>
                    <w:jc w:val="center"/>
                    <w:rPr>
                      <w:rFonts w:asciiTheme="majorBidi" w:hAnsiTheme="majorBidi" w:cstheme="majorBidi"/>
                    </w:rPr>
                  </w:pPr>
                </w:p>
              </w:tc>
            </w:tr>
            <w:tr w:rsidR="00012451" w:rsidRPr="00392658" w:rsidTr="00392658">
              <w:trPr>
                <w:tblCellSpacing w:w="15" w:type="dxa"/>
                <w:jc w:val="center"/>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rsidP="00392658">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C</w:t>
                  </w:r>
                  <w:r w:rsidRPr="00392658">
                    <w:rPr>
                      <w:rFonts w:asciiTheme="majorBidi" w:hAnsiTheme="majorBidi" w:cstheme="majorBidi"/>
                    </w:rPr>
                    <w:t>[σ]</w:t>
                  </w:r>
                </w:p>
              </w:tc>
            </w:tr>
          </w:tbl>
          <w:p w:rsidR="00012451" w:rsidRPr="00392658" w:rsidRDefault="00012451" w:rsidP="00392658">
            <w:pPr>
              <w:rPr>
                <w:rFonts w:asciiTheme="majorBidi" w:hAnsiTheme="majorBidi" w:cstheme="majorBidi"/>
              </w:rPr>
            </w:pPr>
          </w:p>
        </w:tc>
      </w:tr>
    </w:tbl>
    <w:p w:rsidR="00392658" w:rsidRPr="00392658" w:rsidRDefault="00392658" w:rsidP="00392658">
      <w:pPr>
        <w:spacing w:before="120" w:after="120"/>
        <w:ind w:left="720"/>
        <w:rPr>
          <w:rFonts w:asciiTheme="majorBidi" w:hAnsiTheme="majorBidi" w:cstheme="majorBidi"/>
        </w:rPr>
      </w:pPr>
    </w:p>
    <w:p w:rsidR="00012451" w:rsidRDefault="00012451" w:rsidP="00012451">
      <w:pPr>
        <w:numPr>
          <w:ilvl w:val="0"/>
          <w:numId w:val="53"/>
        </w:numPr>
        <w:spacing w:before="120" w:after="120"/>
        <w:rPr>
          <w:rFonts w:asciiTheme="majorBidi" w:hAnsiTheme="majorBidi" w:cstheme="majorBidi"/>
        </w:rPr>
      </w:pPr>
      <w:r w:rsidRPr="00392658">
        <w:rPr>
          <w:rFonts w:asciiTheme="majorBidi" w:hAnsiTheme="majorBidi" w:cstheme="majorBidi"/>
          <w:i/>
          <w:iCs/>
          <w:color w:val="943634" w:themeColor="accent2" w:themeShade="BF"/>
        </w:rPr>
        <w:t>Résolution binaire</w:t>
      </w:r>
      <w:r w:rsidRPr="00392658">
        <w:rPr>
          <w:rFonts w:asciiTheme="majorBidi" w:hAnsiTheme="majorBidi" w:cstheme="majorBidi"/>
        </w:rPr>
        <w:t> : si les clauses</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1</w:t>
      </w:r>
      <w:r w:rsidRPr="00392658">
        <w:rPr>
          <w:rStyle w:val="apple-converted-space"/>
          <w:rFonts w:asciiTheme="majorBidi" w:hAnsiTheme="majorBidi" w:cstheme="majorBidi"/>
        </w:rPr>
        <w:t> </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Style w:val="apple-converted-space"/>
          <w:rFonts w:asciiTheme="majorBidi" w:hAnsiTheme="majorBidi" w:cstheme="majorBidi"/>
        </w:rPr>
        <w:t> </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n’ont pas de variables communes et si</w:t>
      </w:r>
      <w:r w:rsidRPr="00392658">
        <w:rPr>
          <w:rStyle w:val="apple-converted-space"/>
          <w:rFonts w:asciiTheme="majorBidi" w:hAnsiTheme="majorBidi" w:cstheme="majorBidi"/>
        </w:rPr>
        <w:t> </w:t>
      </w:r>
      <w:r w:rsidRPr="00392658">
        <w:rPr>
          <w:rFonts w:asciiTheme="majorBidi" w:hAnsiTheme="majorBidi" w:cstheme="majorBidi"/>
        </w:rPr>
        <w:t>σ</w:t>
      </w:r>
      <w:r w:rsidRPr="00392658">
        <w:rPr>
          <w:rStyle w:val="apple-converted-space"/>
          <w:rFonts w:asciiTheme="majorBidi" w:hAnsiTheme="majorBidi" w:cstheme="majorBidi"/>
        </w:rPr>
        <w:t> </w:t>
      </w:r>
      <w:r w:rsidRPr="00392658">
        <w:rPr>
          <w:rFonts w:asciiTheme="majorBidi" w:hAnsiTheme="majorBidi" w:cstheme="majorBidi"/>
        </w:rPr>
        <w:t>est l’unificateur principal de</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1</w:t>
      </w:r>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Style w:val="apple-converted-space"/>
          <w:rFonts w:asciiTheme="majorBidi" w:hAnsiTheme="majorBidi" w:cstheme="majorBidi"/>
        </w:rPr>
        <w:t> </w:t>
      </w:r>
      <w:r w:rsidRPr="00392658">
        <w:rPr>
          <w:rFonts w:asciiTheme="majorBidi" w:hAnsiTheme="majorBidi" w:cstheme="majorBidi"/>
        </w:rPr>
        <w:t>alors :</w:t>
      </w:r>
    </w:p>
    <w:p w:rsidR="00392658" w:rsidRPr="00392658" w:rsidRDefault="00392658" w:rsidP="00392658">
      <w:pPr>
        <w:spacing w:before="120" w:after="120"/>
        <w:ind w:left="720"/>
        <w:rPr>
          <w:rFonts w:asciiTheme="majorBidi" w:hAnsiTheme="majorBidi" w:cstheme="majorBidi"/>
        </w:rPr>
      </w:pPr>
    </w:p>
    <w:tbl>
      <w:tblPr>
        <w:tblW w:w="0" w:type="dxa"/>
        <w:tblCellSpacing w:w="15" w:type="dxa"/>
        <w:tblInd w:w="720" w:type="dxa"/>
        <w:tblCellMar>
          <w:top w:w="15" w:type="dxa"/>
          <w:left w:w="15" w:type="dxa"/>
          <w:bottom w:w="15" w:type="dxa"/>
          <w:right w:w="15" w:type="dxa"/>
        </w:tblCellMar>
        <w:tblLook w:val="04A0"/>
      </w:tblPr>
      <w:tblGrid>
        <w:gridCol w:w="2532"/>
      </w:tblGrid>
      <w:tr w:rsidR="00012451" w:rsidRPr="00392658" w:rsidTr="00012451">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tbl>
            <w:tblPr>
              <w:tblW w:w="0" w:type="dxa"/>
              <w:tblCellSpacing w:w="15" w:type="dxa"/>
              <w:tblCellMar>
                <w:top w:w="15" w:type="dxa"/>
                <w:left w:w="15" w:type="dxa"/>
                <w:bottom w:w="15" w:type="dxa"/>
                <w:right w:w="15" w:type="dxa"/>
              </w:tblCellMar>
              <w:tblLook w:val="04A0"/>
            </w:tblPr>
            <w:tblGrid>
              <w:gridCol w:w="2472"/>
            </w:tblGrid>
            <w:tr w:rsidR="00012451" w:rsidRPr="00392658" w:rsidTr="00392658">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L</w:t>
                  </w:r>
                  <w:r w:rsidRPr="00392658">
                    <w:rPr>
                      <w:rFonts w:asciiTheme="majorBidi" w:hAnsiTheme="majorBidi" w:cstheme="majorBidi"/>
                      <w:vertAlign w:val="subscript"/>
                    </w:rPr>
                    <w:t>1</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      ¬ </w:t>
                  </w:r>
                  <w:r w:rsidRPr="00392658">
                    <w:rPr>
                      <w:rFonts w:asciiTheme="majorBidi" w:hAnsiTheme="majorBidi" w:cstheme="majorBidi"/>
                      <w:i/>
                      <w:iCs/>
                    </w:rPr>
                    <w:t>L</w:t>
                  </w:r>
                  <w:r w:rsidRPr="00392658">
                    <w:rPr>
                      <w:rFonts w:asciiTheme="majorBidi" w:hAnsiTheme="majorBidi" w:cstheme="majorBidi"/>
                      <w:vertAlign w:val="subscript"/>
                    </w:rPr>
                    <w:t>2</w:t>
                  </w:r>
                  <w:r w:rsidRPr="00392658">
                    <w:rPr>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w:t>
                  </w:r>
                </w:p>
              </w:tc>
            </w:tr>
            <w:tr w:rsidR="00012451" w:rsidRPr="00392658" w:rsidTr="00392658">
              <w:trPr>
                <w:trHeight w:val="37"/>
                <w:tblCellSpacing w:w="15" w:type="dxa"/>
              </w:trPr>
              <w:tc>
                <w:tcPr>
                  <w:tcW w:w="2412" w:type="dxa"/>
                  <w:tcBorders>
                    <w:top w:val="nil"/>
                    <w:left w:val="nil"/>
                    <w:bottom w:val="nil"/>
                    <w:right w:val="nil"/>
                  </w:tcBorders>
                  <w:shd w:val="clear" w:color="auto" w:fill="000000"/>
                  <w:tcMar>
                    <w:top w:w="0" w:type="dxa"/>
                    <w:left w:w="0" w:type="dxa"/>
                    <w:bottom w:w="0" w:type="dxa"/>
                    <w:right w:w="0" w:type="dxa"/>
                  </w:tcMar>
                  <w:vAlign w:val="center"/>
                  <w:hideMark/>
                </w:tcPr>
                <w:p w:rsidR="00012451" w:rsidRPr="00392658" w:rsidRDefault="00012451">
                  <w:pPr>
                    <w:spacing w:before="100" w:beforeAutospacing="1" w:after="100" w:afterAutospacing="1"/>
                    <w:rPr>
                      <w:rFonts w:asciiTheme="majorBidi" w:hAnsiTheme="majorBidi" w:cstheme="majorBidi"/>
                    </w:rPr>
                  </w:pPr>
                </w:p>
              </w:tc>
            </w:tr>
            <w:tr w:rsidR="00012451" w:rsidRPr="00392658" w:rsidTr="00392658">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spacing w:before="100" w:beforeAutospacing="1" w:after="100" w:afterAutospacing="1"/>
                    <w:jc w:val="center"/>
                    <w:rPr>
                      <w:rFonts w:asciiTheme="majorBidi" w:hAnsiTheme="majorBidi" w:cstheme="majorBidi"/>
                    </w:rPr>
                  </w:pPr>
                  <w:r w:rsidRPr="00392658">
                    <w:rPr>
                      <w:rFonts w:asciiTheme="majorBidi" w:hAnsiTheme="majorBidi" w:cstheme="majorBidi"/>
                      <w:i/>
                      <w:iCs/>
                    </w:rPr>
                    <w:t>C</w:t>
                  </w:r>
                  <w:r w:rsidRPr="00392658">
                    <w:rPr>
                      <w:rFonts w:asciiTheme="majorBidi" w:hAnsiTheme="majorBidi" w:cstheme="majorBidi"/>
                    </w:rPr>
                    <w:t>[σ</w:t>
                  </w:r>
                  <w:proofErr w:type="gramStart"/>
                  <w:r w:rsidRPr="00392658">
                    <w:rPr>
                      <w:rFonts w:asciiTheme="majorBidi" w:hAnsiTheme="majorBidi" w:cstheme="majorBidi"/>
                    </w:rPr>
                    <w:t>]</w:t>
                  </w:r>
                  <w:r w:rsidRPr="00392658">
                    <w:rPr>
                      <w:rFonts w:ascii="Cambria Math" w:hAnsi="Cambria Math" w:cstheme="majorBidi"/>
                    </w:rPr>
                    <w:t>∨</w:t>
                  </w:r>
                  <w:proofErr w:type="gramEnd"/>
                  <w:r w:rsidRPr="00392658">
                    <w:rPr>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rPr>
                    <w:t>′[σ]</w:t>
                  </w:r>
                </w:p>
              </w:tc>
            </w:tr>
          </w:tbl>
          <w:p w:rsidR="00012451" w:rsidRPr="00392658" w:rsidRDefault="00012451">
            <w:pPr>
              <w:rPr>
                <w:rFonts w:asciiTheme="majorBidi" w:hAnsiTheme="majorBidi" w:cstheme="majorBidi"/>
              </w:rPr>
            </w:pPr>
          </w:p>
        </w:tc>
      </w:tr>
    </w:tbl>
    <w:p w:rsidR="00012451" w:rsidRPr="00392658" w:rsidRDefault="00012451" w:rsidP="00012451">
      <w:pPr>
        <w:pStyle w:val="Titre5"/>
        <w:rPr>
          <w:rFonts w:asciiTheme="majorBidi" w:hAnsiTheme="majorBidi"/>
          <w:b/>
          <w:bCs/>
          <w:color w:val="943634" w:themeColor="accent2" w:themeShade="BF"/>
        </w:rPr>
      </w:pPr>
      <w:r w:rsidRPr="00392658">
        <w:rPr>
          <w:rFonts w:asciiTheme="majorBidi" w:hAnsiTheme="majorBidi"/>
          <w:b/>
          <w:bCs/>
          <w:color w:val="943634" w:themeColor="accent2" w:themeShade="BF"/>
        </w:rPr>
        <w:t xml:space="preserve">Preuve par </w:t>
      </w:r>
      <w:r w:rsidR="00392658">
        <w:rPr>
          <w:rFonts w:asciiTheme="majorBidi" w:hAnsiTheme="majorBidi"/>
          <w:b/>
          <w:bCs/>
          <w:color w:val="943634" w:themeColor="accent2" w:themeShade="BF"/>
        </w:rPr>
        <w:t>résolution</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Les définitions de preuves par résolution sont une simple généralisation du cas propositionnel. Soit</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un ensemble de clauses:</w:t>
      </w:r>
    </w:p>
    <w:p w:rsidR="00012451" w:rsidRPr="00392658" w:rsidRDefault="00012451" w:rsidP="00012451">
      <w:pPr>
        <w:numPr>
          <w:ilvl w:val="0"/>
          <w:numId w:val="54"/>
        </w:numPr>
        <w:spacing w:before="120" w:after="120"/>
        <w:rPr>
          <w:rFonts w:asciiTheme="majorBidi" w:hAnsiTheme="majorBidi" w:cstheme="majorBidi"/>
        </w:rPr>
      </w:pPr>
      <w:r w:rsidRPr="00EA4CF5">
        <w:rPr>
          <w:rFonts w:asciiTheme="majorBidi" w:hAnsiTheme="majorBidi" w:cstheme="majorBidi"/>
          <w:color w:val="943634" w:themeColor="accent2" w:themeShade="BF"/>
        </w:rPr>
        <w:t>une</w:t>
      </w:r>
      <w:r w:rsidRPr="00EA4CF5">
        <w:rPr>
          <w:rStyle w:val="apple-converted-space"/>
          <w:rFonts w:asciiTheme="majorBidi" w:hAnsiTheme="majorBidi" w:cstheme="majorBidi"/>
          <w:color w:val="943634" w:themeColor="accent2" w:themeShade="BF"/>
        </w:rPr>
        <w:t> </w:t>
      </w:r>
      <w:r w:rsidRPr="00EA4CF5">
        <w:rPr>
          <w:rStyle w:val="Accentuation"/>
          <w:rFonts w:asciiTheme="majorBidi" w:hAnsiTheme="majorBidi" w:cstheme="majorBidi"/>
          <w:color w:val="943634" w:themeColor="accent2" w:themeShade="BF"/>
        </w:rPr>
        <w:t>déduction par résolution</w:t>
      </w:r>
      <w:r w:rsidRPr="00392658">
        <w:rPr>
          <w:rStyle w:val="apple-converted-space"/>
          <w:rFonts w:asciiTheme="majorBidi" w:hAnsiTheme="majorBidi" w:cstheme="majorBidi"/>
        </w:rPr>
        <w:t> </w:t>
      </w:r>
      <w:r w:rsidRPr="00392658">
        <w:rPr>
          <w:rFonts w:asciiTheme="majorBidi" w:hAnsiTheme="majorBidi" w:cstheme="majorBidi"/>
        </w:rPr>
        <w:t>à partir de</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est une suite de clauses</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vertAlign w:val="subscript"/>
        </w:rPr>
        <w:t>1</w:t>
      </w:r>
      <w:r w:rsidRPr="00392658">
        <w:rPr>
          <w:rFonts w:asciiTheme="majorBidi" w:hAnsiTheme="majorBidi" w:cstheme="majorBidi"/>
        </w:rPr>
        <w:t>,…</w:t>
      </w:r>
      <w:proofErr w:type="gramStart"/>
      <w:r w:rsidRPr="00392658">
        <w:rPr>
          <w:rFonts w:asciiTheme="majorBidi" w:hAnsiTheme="majorBidi" w:cstheme="majorBidi"/>
        </w:rPr>
        <w:t>,</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n</w:t>
      </w:r>
      <w:proofErr w:type="spellEnd"/>
      <w:proofErr w:type="gramEnd"/>
      <w:r w:rsidRPr="00392658">
        <w:rPr>
          <w:rStyle w:val="apple-converted-space"/>
          <w:rFonts w:asciiTheme="majorBidi" w:hAnsiTheme="majorBidi" w:cstheme="majorBidi"/>
        </w:rPr>
        <w:t> </w:t>
      </w:r>
      <w:r w:rsidRPr="00392658">
        <w:rPr>
          <w:rFonts w:asciiTheme="majorBidi" w:hAnsiTheme="majorBidi" w:cstheme="majorBidi"/>
        </w:rPr>
        <w:t>telle que pour toute clause</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i/>
          <w:iCs/>
          <w:vertAlign w:val="subscript"/>
        </w:rPr>
        <w:t>i</w:t>
      </w:r>
      <w:r w:rsidRPr="00392658">
        <w:rPr>
          <w:rStyle w:val="apple-converted-space"/>
          <w:rFonts w:asciiTheme="majorBidi" w:hAnsiTheme="majorBidi" w:cstheme="majorBidi"/>
        </w:rPr>
        <w:t> </w:t>
      </w:r>
      <w:r w:rsidRPr="00392658">
        <w:rPr>
          <w:rFonts w:asciiTheme="majorBidi" w:hAnsiTheme="majorBidi" w:cstheme="majorBidi"/>
        </w:rPr>
        <w:t>dans cette suite</w:t>
      </w:r>
    </w:p>
    <w:p w:rsidR="00012451" w:rsidRPr="00392658" w:rsidRDefault="00012451" w:rsidP="00012451">
      <w:pPr>
        <w:numPr>
          <w:ilvl w:val="1"/>
          <w:numId w:val="54"/>
        </w:numPr>
        <w:spacing w:before="120" w:after="120"/>
        <w:rPr>
          <w:rFonts w:asciiTheme="majorBidi" w:hAnsiTheme="majorBidi" w:cstheme="majorBidi"/>
        </w:rPr>
      </w:pPr>
      <w:r w:rsidRPr="00392658">
        <w:rPr>
          <w:rFonts w:asciiTheme="majorBidi" w:hAnsiTheme="majorBidi" w:cstheme="majorBidi"/>
        </w:rPr>
        <w:t>soit</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i/>
          <w:iCs/>
          <w:vertAlign w:val="subscript"/>
        </w:rPr>
        <w:t>i</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Fonts w:asciiTheme="majorBidi" w:hAnsiTheme="majorBidi" w:cstheme="majorBidi"/>
        </w:rPr>
        <w:t>;</w:t>
      </w:r>
    </w:p>
    <w:p w:rsidR="00012451" w:rsidRPr="00392658" w:rsidRDefault="00012451" w:rsidP="00012451">
      <w:pPr>
        <w:numPr>
          <w:ilvl w:val="1"/>
          <w:numId w:val="54"/>
        </w:numPr>
        <w:spacing w:before="120" w:after="120"/>
        <w:rPr>
          <w:rFonts w:asciiTheme="majorBidi" w:hAnsiTheme="majorBidi" w:cstheme="majorBidi"/>
        </w:rPr>
      </w:pPr>
      <w:r w:rsidRPr="00392658">
        <w:rPr>
          <w:rFonts w:asciiTheme="majorBidi" w:hAnsiTheme="majorBidi" w:cstheme="majorBidi"/>
        </w:rPr>
        <w:t>soit il existe une clause</w:t>
      </w:r>
      <w:r w:rsidRPr="00392658">
        <w:rPr>
          <w:rStyle w:val="apple-converted-space"/>
          <w:rFonts w:asciiTheme="majorBidi" w:hAnsiTheme="majorBidi" w:cstheme="majorBidi"/>
        </w:rPr>
        <w:t> </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j</w:t>
      </w:r>
      <w:proofErr w:type="spellEnd"/>
      <w:r w:rsidRPr="00392658">
        <w:rPr>
          <w:rStyle w:val="apple-converted-space"/>
          <w:rFonts w:asciiTheme="majorBidi" w:hAnsiTheme="majorBidi" w:cstheme="majorBidi"/>
        </w:rPr>
        <w:t> </w:t>
      </w:r>
      <w:r w:rsidRPr="00392658">
        <w:rPr>
          <w:rFonts w:asciiTheme="majorBidi" w:hAnsiTheme="majorBidi" w:cstheme="majorBidi"/>
        </w:rPr>
        <w:t>telle que</w:t>
      </w:r>
      <w:r w:rsidRPr="00392658">
        <w:rPr>
          <w:rStyle w:val="apple-converted-space"/>
          <w:rFonts w:asciiTheme="majorBidi" w:hAnsiTheme="majorBidi" w:cstheme="majorBidi"/>
        </w:rPr>
        <w:t> </w:t>
      </w:r>
      <w:r w:rsidRPr="00392658">
        <w:rPr>
          <w:rFonts w:asciiTheme="majorBidi" w:hAnsiTheme="majorBidi" w:cstheme="majorBidi"/>
          <w:i/>
          <w:iCs/>
        </w:rPr>
        <w:t>j</w:t>
      </w:r>
      <w:r w:rsidRPr="00392658">
        <w:rPr>
          <w:rFonts w:asciiTheme="majorBidi" w:hAnsiTheme="majorBidi" w:cstheme="majorBidi"/>
        </w:rPr>
        <w:t>&lt;</w:t>
      </w:r>
      <w:r w:rsidRPr="00392658">
        <w:rPr>
          <w:rStyle w:val="apple-converted-space"/>
          <w:rFonts w:asciiTheme="majorBidi" w:hAnsiTheme="majorBidi" w:cstheme="majorBidi"/>
        </w:rPr>
        <w:t> </w:t>
      </w:r>
      <w:r w:rsidRPr="00392658">
        <w:rPr>
          <w:rFonts w:asciiTheme="majorBidi" w:hAnsiTheme="majorBidi" w:cstheme="majorBidi"/>
          <w:i/>
          <w:iCs/>
        </w:rPr>
        <w:t>i</w:t>
      </w:r>
      <w:r w:rsidRPr="00392658">
        <w:rPr>
          <w:rStyle w:val="apple-converted-space"/>
          <w:rFonts w:asciiTheme="majorBidi" w:hAnsiTheme="majorBidi" w:cstheme="majorBidi"/>
        </w:rPr>
        <w:t> </w:t>
      </w:r>
      <w:r w:rsidRPr="00392658">
        <w:rPr>
          <w:rFonts w:asciiTheme="majorBidi" w:hAnsiTheme="majorBidi" w:cstheme="majorBidi"/>
        </w:rPr>
        <w:t>et telle que</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i/>
          <w:iCs/>
          <w:vertAlign w:val="subscript"/>
        </w:rPr>
        <w:t>i</w:t>
      </w:r>
      <w:r w:rsidRPr="00392658">
        <w:rPr>
          <w:rStyle w:val="apple-converted-space"/>
          <w:rFonts w:asciiTheme="majorBidi" w:hAnsiTheme="majorBidi" w:cstheme="majorBidi"/>
        </w:rPr>
        <w:t> </w:t>
      </w:r>
      <w:r w:rsidRPr="00392658">
        <w:rPr>
          <w:rFonts w:asciiTheme="majorBidi" w:hAnsiTheme="majorBidi" w:cstheme="majorBidi"/>
        </w:rPr>
        <w:t xml:space="preserve">soit le résultat de la règle de factorisation ou de </w:t>
      </w:r>
      <w:proofErr w:type="spellStart"/>
      <w:r w:rsidRPr="00392658">
        <w:rPr>
          <w:rFonts w:asciiTheme="majorBidi" w:hAnsiTheme="majorBidi" w:cstheme="majorBidi"/>
        </w:rPr>
        <w:t>renommage</w:t>
      </w:r>
      <w:proofErr w:type="spellEnd"/>
      <w:r w:rsidRPr="00392658">
        <w:rPr>
          <w:rFonts w:asciiTheme="majorBidi" w:hAnsiTheme="majorBidi" w:cstheme="majorBidi"/>
        </w:rPr>
        <w:t xml:space="preserve"> appliquée à</w:t>
      </w:r>
      <w:r w:rsidRPr="00392658">
        <w:rPr>
          <w:rStyle w:val="apple-converted-space"/>
          <w:rFonts w:asciiTheme="majorBidi" w:hAnsiTheme="majorBidi" w:cstheme="majorBidi"/>
        </w:rPr>
        <w:t> </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j</w:t>
      </w:r>
      <w:proofErr w:type="spellEnd"/>
      <w:r w:rsidRPr="00392658">
        <w:rPr>
          <w:rFonts w:asciiTheme="majorBidi" w:hAnsiTheme="majorBidi" w:cstheme="majorBidi"/>
        </w:rPr>
        <w:t>;</w:t>
      </w:r>
    </w:p>
    <w:p w:rsidR="00012451" w:rsidRPr="00392658" w:rsidRDefault="00012451" w:rsidP="00012451">
      <w:pPr>
        <w:numPr>
          <w:ilvl w:val="1"/>
          <w:numId w:val="54"/>
        </w:numPr>
        <w:spacing w:before="120" w:after="120"/>
        <w:rPr>
          <w:rFonts w:asciiTheme="majorBidi" w:hAnsiTheme="majorBidi" w:cstheme="majorBidi"/>
        </w:rPr>
      </w:pPr>
      <w:r w:rsidRPr="00392658">
        <w:rPr>
          <w:rFonts w:asciiTheme="majorBidi" w:hAnsiTheme="majorBidi" w:cstheme="majorBidi"/>
        </w:rPr>
        <w:t>soit il existe deux clauses</w:t>
      </w:r>
      <w:r w:rsidRPr="00392658">
        <w:rPr>
          <w:rStyle w:val="apple-converted-space"/>
          <w:rFonts w:asciiTheme="majorBidi" w:hAnsiTheme="majorBidi" w:cstheme="majorBidi"/>
        </w:rPr>
        <w:t> </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j</w:t>
      </w:r>
      <w:proofErr w:type="spellEnd"/>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k</w:t>
      </w:r>
      <w:proofErr w:type="spellEnd"/>
      <w:r w:rsidRPr="00392658">
        <w:rPr>
          <w:rStyle w:val="apple-converted-space"/>
          <w:rFonts w:asciiTheme="majorBidi" w:hAnsiTheme="majorBidi" w:cstheme="majorBidi"/>
        </w:rPr>
        <w:t> </w:t>
      </w:r>
      <w:r w:rsidRPr="00392658">
        <w:rPr>
          <w:rFonts w:asciiTheme="majorBidi" w:hAnsiTheme="majorBidi" w:cstheme="majorBidi"/>
        </w:rPr>
        <w:t>telles que</w:t>
      </w:r>
      <w:r w:rsidRPr="00392658">
        <w:rPr>
          <w:rStyle w:val="apple-converted-space"/>
          <w:rFonts w:asciiTheme="majorBidi" w:hAnsiTheme="majorBidi" w:cstheme="majorBidi"/>
        </w:rPr>
        <w:t> </w:t>
      </w:r>
      <w:proofErr w:type="spellStart"/>
      <w:r w:rsidRPr="00392658">
        <w:rPr>
          <w:rFonts w:asciiTheme="majorBidi" w:hAnsiTheme="majorBidi" w:cstheme="majorBidi"/>
          <w:i/>
          <w:iCs/>
        </w:rPr>
        <w:t>j</w:t>
      </w:r>
      <w:proofErr w:type="gramStart"/>
      <w:r w:rsidRPr="00392658">
        <w:rPr>
          <w:rFonts w:asciiTheme="majorBidi" w:hAnsiTheme="majorBidi" w:cstheme="majorBidi"/>
        </w:rPr>
        <w:t>,</w:t>
      </w:r>
      <w:r w:rsidRPr="00392658">
        <w:rPr>
          <w:rFonts w:asciiTheme="majorBidi" w:hAnsiTheme="majorBidi" w:cstheme="majorBidi"/>
          <w:i/>
          <w:iCs/>
        </w:rPr>
        <w:t>k</w:t>
      </w:r>
      <w:proofErr w:type="spellEnd"/>
      <w:proofErr w:type="gramEnd"/>
      <w:r w:rsidRPr="00392658">
        <w:rPr>
          <w:rFonts w:asciiTheme="majorBidi" w:hAnsiTheme="majorBidi" w:cstheme="majorBidi"/>
        </w:rPr>
        <w:t>&lt;</w:t>
      </w:r>
      <w:r w:rsidRPr="00392658">
        <w:rPr>
          <w:rStyle w:val="apple-converted-space"/>
          <w:rFonts w:asciiTheme="majorBidi" w:hAnsiTheme="majorBidi" w:cstheme="majorBidi"/>
        </w:rPr>
        <w:t> </w:t>
      </w:r>
      <w:r w:rsidRPr="00392658">
        <w:rPr>
          <w:rFonts w:asciiTheme="majorBidi" w:hAnsiTheme="majorBidi" w:cstheme="majorBidi"/>
          <w:i/>
          <w:iCs/>
        </w:rPr>
        <w:t>i</w:t>
      </w:r>
      <w:r w:rsidRPr="00392658">
        <w:rPr>
          <w:rStyle w:val="apple-converted-space"/>
          <w:rFonts w:asciiTheme="majorBidi" w:hAnsiTheme="majorBidi" w:cstheme="majorBidi"/>
        </w:rPr>
        <w:t> </w:t>
      </w:r>
      <w:r w:rsidRPr="00392658">
        <w:rPr>
          <w:rFonts w:asciiTheme="majorBidi" w:hAnsiTheme="majorBidi" w:cstheme="majorBidi"/>
        </w:rPr>
        <w:t>et telle que</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i/>
          <w:iCs/>
          <w:vertAlign w:val="subscript"/>
        </w:rPr>
        <w:t>i</w:t>
      </w:r>
      <w:r w:rsidRPr="00392658">
        <w:rPr>
          <w:rStyle w:val="apple-converted-space"/>
          <w:rFonts w:asciiTheme="majorBidi" w:hAnsiTheme="majorBidi" w:cstheme="majorBidi"/>
        </w:rPr>
        <w:t> </w:t>
      </w:r>
      <w:r w:rsidRPr="00392658">
        <w:rPr>
          <w:rFonts w:asciiTheme="majorBidi" w:hAnsiTheme="majorBidi" w:cstheme="majorBidi"/>
        </w:rPr>
        <w:t>soit le résultat de la règle de résolution appliquée à</w:t>
      </w:r>
      <w:r w:rsidRPr="00392658">
        <w:rPr>
          <w:rStyle w:val="apple-converted-space"/>
          <w:rFonts w:asciiTheme="majorBidi" w:hAnsiTheme="majorBidi" w:cstheme="majorBidi"/>
        </w:rPr>
        <w:t> </w:t>
      </w:r>
      <w:proofErr w:type="spellStart"/>
      <w:r w:rsidRPr="00392658">
        <w:rPr>
          <w:rFonts w:asciiTheme="majorBidi" w:hAnsiTheme="majorBidi" w:cstheme="majorBidi"/>
          <w:i/>
          <w:iCs/>
        </w:rPr>
        <w:t>C</w:t>
      </w:r>
      <w:r w:rsidRPr="00392658">
        <w:rPr>
          <w:rFonts w:asciiTheme="majorBidi" w:hAnsiTheme="majorBidi" w:cstheme="majorBidi"/>
          <w:i/>
          <w:iCs/>
          <w:vertAlign w:val="subscript"/>
        </w:rPr>
        <w:t>j</w:t>
      </w:r>
      <w:proofErr w:type="spellEnd"/>
      <w:r w:rsidRPr="00392658">
        <w:rPr>
          <w:rStyle w:val="apple-converted-space"/>
          <w:rFonts w:asciiTheme="majorBidi" w:hAnsiTheme="majorBidi" w:cstheme="majorBidi"/>
        </w:rPr>
        <w:t> </w:t>
      </w:r>
      <w:r w:rsidRPr="00392658">
        <w:rPr>
          <w:rFonts w:asciiTheme="majorBidi" w:hAnsiTheme="majorBidi" w:cstheme="majorBidi"/>
        </w:rPr>
        <w:t>et</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i/>
          <w:iCs/>
          <w:vertAlign w:val="subscript"/>
        </w:rPr>
        <w:t>k</w:t>
      </w:r>
      <w:r w:rsidRPr="00392658">
        <w:rPr>
          <w:rFonts w:asciiTheme="majorBidi" w:hAnsiTheme="majorBidi" w:cstheme="majorBidi"/>
        </w:rPr>
        <w:t>.</w:t>
      </w:r>
    </w:p>
    <w:p w:rsidR="00012451" w:rsidRPr="00392658" w:rsidRDefault="00012451" w:rsidP="00012451">
      <w:pPr>
        <w:numPr>
          <w:ilvl w:val="0"/>
          <w:numId w:val="54"/>
        </w:numPr>
        <w:spacing w:before="120" w:after="120"/>
        <w:rPr>
          <w:rFonts w:asciiTheme="majorBidi" w:hAnsiTheme="majorBidi" w:cstheme="majorBidi"/>
        </w:rPr>
      </w:pPr>
      <w:r w:rsidRPr="00EA4CF5">
        <w:rPr>
          <w:rFonts w:asciiTheme="majorBidi" w:hAnsiTheme="majorBidi" w:cstheme="majorBidi"/>
          <w:color w:val="943634" w:themeColor="accent2" w:themeShade="BF"/>
        </w:rPr>
        <w:t>une</w:t>
      </w:r>
      <w:r w:rsidRPr="00EA4CF5">
        <w:rPr>
          <w:rStyle w:val="apple-converted-space"/>
          <w:rFonts w:asciiTheme="majorBidi" w:hAnsiTheme="majorBidi" w:cstheme="majorBidi"/>
          <w:color w:val="943634" w:themeColor="accent2" w:themeShade="BF"/>
        </w:rPr>
        <w:t> </w:t>
      </w:r>
      <w:r w:rsidRPr="00EA4CF5">
        <w:rPr>
          <w:rStyle w:val="Accentuation"/>
          <w:rFonts w:asciiTheme="majorBidi" w:hAnsiTheme="majorBidi" w:cstheme="majorBidi"/>
          <w:color w:val="943634" w:themeColor="accent2" w:themeShade="BF"/>
        </w:rPr>
        <w:t>réfutation</w:t>
      </w:r>
      <w:r w:rsidRPr="00392658">
        <w:rPr>
          <w:rStyle w:val="apple-converted-space"/>
          <w:rFonts w:asciiTheme="majorBidi" w:hAnsiTheme="majorBidi" w:cstheme="majorBidi"/>
        </w:rPr>
        <w:t> </w:t>
      </w:r>
      <w:r w:rsidRPr="00392658">
        <w:rPr>
          <w:rFonts w:asciiTheme="majorBidi" w:hAnsiTheme="majorBidi" w:cstheme="majorBidi"/>
        </w:rPr>
        <w:t>de</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est une</w:t>
      </w:r>
      <w:r w:rsidRPr="00392658">
        <w:rPr>
          <w:rStyle w:val="apple-converted-space"/>
          <w:rFonts w:asciiTheme="majorBidi" w:hAnsiTheme="majorBidi" w:cstheme="majorBidi"/>
        </w:rPr>
        <w:t> </w:t>
      </w:r>
      <w:r w:rsidRPr="00392658">
        <w:rPr>
          <w:rStyle w:val="Accentuation"/>
          <w:rFonts w:asciiTheme="majorBidi" w:hAnsiTheme="majorBidi" w:cstheme="majorBidi"/>
        </w:rPr>
        <w:t>déduction par résolution</w:t>
      </w:r>
      <w:r w:rsidRPr="00392658">
        <w:rPr>
          <w:rStyle w:val="apple-converted-space"/>
          <w:rFonts w:asciiTheme="majorBidi" w:hAnsiTheme="majorBidi" w:cstheme="majorBidi"/>
        </w:rPr>
        <w:t> </w:t>
      </w:r>
      <w:r w:rsidRPr="00392658">
        <w:rPr>
          <w:rFonts w:asciiTheme="majorBidi" w:hAnsiTheme="majorBidi" w:cstheme="majorBidi"/>
        </w:rPr>
        <w:t>à partir de</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qui contient la clause vide</w:t>
      </w:r>
      <w:r w:rsidRPr="00392658">
        <w:rPr>
          <w:rStyle w:val="apple-converted-space"/>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w:t>
      </w:r>
    </w:p>
    <w:p w:rsidR="00012451" w:rsidRPr="00392658" w:rsidRDefault="00012451" w:rsidP="00012451">
      <w:pPr>
        <w:numPr>
          <w:ilvl w:val="0"/>
          <w:numId w:val="54"/>
        </w:numPr>
        <w:spacing w:before="120" w:after="120"/>
        <w:rPr>
          <w:rFonts w:asciiTheme="majorBidi" w:hAnsiTheme="majorBidi" w:cstheme="majorBidi"/>
        </w:rPr>
      </w:pPr>
      <w:r w:rsidRPr="00EA4CF5">
        <w:rPr>
          <w:rFonts w:asciiTheme="majorBidi" w:hAnsiTheme="majorBidi" w:cstheme="majorBidi"/>
          <w:color w:val="943634" w:themeColor="accent2" w:themeShade="BF"/>
        </w:rPr>
        <w:t>une</w:t>
      </w:r>
      <w:r w:rsidRPr="00EA4CF5">
        <w:rPr>
          <w:rStyle w:val="apple-converted-space"/>
          <w:rFonts w:asciiTheme="majorBidi" w:hAnsiTheme="majorBidi" w:cstheme="majorBidi"/>
          <w:color w:val="943634" w:themeColor="accent2" w:themeShade="BF"/>
        </w:rPr>
        <w:t> </w:t>
      </w:r>
      <w:r w:rsidRPr="00EA4CF5">
        <w:rPr>
          <w:rStyle w:val="Accentuation"/>
          <w:rFonts w:asciiTheme="majorBidi" w:hAnsiTheme="majorBidi" w:cstheme="majorBidi"/>
          <w:color w:val="943634" w:themeColor="accent2" w:themeShade="BF"/>
        </w:rPr>
        <w:t>preuve par résolution</w:t>
      </w:r>
      <w:r w:rsidRPr="00392658">
        <w:rPr>
          <w:rStyle w:val="apple-converted-space"/>
          <w:rFonts w:asciiTheme="majorBidi" w:hAnsiTheme="majorBidi" w:cstheme="majorBidi"/>
        </w:rPr>
        <w:t> </w:t>
      </w:r>
      <w:r w:rsidRPr="00392658">
        <w:rPr>
          <w:rFonts w:asciiTheme="majorBidi" w:hAnsiTheme="majorBidi" w:cstheme="majorBidi"/>
        </w:rPr>
        <w:t>(on dit aussi une preuve par réfutation) d’une formule quelconque</w:t>
      </w:r>
      <w:r w:rsidRPr="00392658">
        <w:rPr>
          <w:rStyle w:val="apple-converted-space"/>
          <w:rFonts w:asciiTheme="majorBidi" w:hAnsiTheme="majorBidi" w:cstheme="majorBidi"/>
        </w:rPr>
        <w:t> </w:t>
      </w:r>
      <w:r w:rsidRPr="00392658">
        <w:rPr>
          <w:rFonts w:asciiTheme="majorBidi" w:hAnsiTheme="majorBidi" w:cstheme="majorBidi"/>
          <w:i/>
          <w:iCs/>
        </w:rPr>
        <w:t>A</w:t>
      </w:r>
      <w:r w:rsidRPr="00392658">
        <w:rPr>
          <w:rStyle w:val="apple-converted-space"/>
          <w:rFonts w:asciiTheme="majorBidi" w:hAnsiTheme="majorBidi" w:cstheme="majorBidi"/>
        </w:rPr>
        <w:t> </w:t>
      </w:r>
      <w:r w:rsidRPr="00392658">
        <w:rPr>
          <w:rFonts w:asciiTheme="majorBidi" w:hAnsiTheme="majorBidi" w:cstheme="majorBidi"/>
        </w:rPr>
        <w:t>à partir d’un ensemble de clauses</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est une preuve par réfutation de l’ensemble de clauses</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vertAlign w:val="subscript"/>
        </w:rPr>
        <w:t>¬</w:t>
      </w:r>
      <w:r w:rsidRPr="00392658">
        <w:rPr>
          <w:rStyle w:val="apple-converted-space"/>
          <w:rFonts w:asciiTheme="majorBidi" w:hAnsiTheme="majorBidi" w:cstheme="majorBidi"/>
          <w:vertAlign w:val="subscript"/>
        </w:rPr>
        <w:t> </w:t>
      </w:r>
      <w:r w:rsidRPr="00392658">
        <w:rPr>
          <w:rFonts w:asciiTheme="majorBidi" w:hAnsiTheme="majorBidi" w:cstheme="majorBidi"/>
          <w:i/>
          <w:iCs/>
          <w:vertAlign w:val="subscript"/>
        </w:rPr>
        <w:t>A</w:t>
      </w:r>
      <w:r w:rsidRPr="00392658">
        <w:rPr>
          <w:rStyle w:val="apple-converted-space"/>
          <w:rFonts w:asciiTheme="majorBidi" w:hAnsiTheme="majorBidi" w:cstheme="majorBidi"/>
        </w:rPr>
        <w:t> </w:t>
      </w:r>
      <w:r w:rsidRPr="00392658">
        <w:rPr>
          <w:rFonts w:asciiTheme="majorBidi" w:hAnsiTheme="majorBidi" w:cstheme="majorBidi"/>
        </w:rPr>
        <w:t>avec</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Fonts w:asciiTheme="majorBidi" w:hAnsiTheme="majorBidi" w:cstheme="majorBidi"/>
          <w:vertAlign w:val="subscript"/>
        </w:rPr>
        <w:t>¬</w:t>
      </w:r>
      <w:r w:rsidRPr="00392658">
        <w:rPr>
          <w:rStyle w:val="apple-converted-space"/>
          <w:rFonts w:asciiTheme="majorBidi" w:hAnsiTheme="majorBidi" w:cstheme="majorBidi"/>
          <w:vertAlign w:val="subscript"/>
        </w:rPr>
        <w:t> </w:t>
      </w:r>
      <w:r w:rsidRPr="00392658">
        <w:rPr>
          <w:rFonts w:asciiTheme="majorBidi" w:hAnsiTheme="majorBidi" w:cstheme="majorBidi"/>
          <w:i/>
          <w:iCs/>
          <w:vertAlign w:val="subscript"/>
        </w:rPr>
        <w:t>A</w:t>
      </w:r>
      <w:r w:rsidRPr="00392658">
        <w:rPr>
          <w:rStyle w:val="apple-converted-space"/>
          <w:rFonts w:asciiTheme="majorBidi" w:hAnsiTheme="majorBidi" w:cstheme="majorBidi"/>
        </w:rPr>
        <w:t> </w:t>
      </w:r>
      <w:r w:rsidRPr="00392658">
        <w:rPr>
          <w:rFonts w:asciiTheme="majorBidi" w:hAnsiTheme="majorBidi" w:cstheme="majorBidi"/>
        </w:rPr>
        <w:t xml:space="preserve">une mise en forme </w:t>
      </w:r>
      <w:proofErr w:type="spellStart"/>
      <w:r w:rsidRPr="00392658">
        <w:rPr>
          <w:rFonts w:asciiTheme="majorBidi" w:hAnsiTheme="majorBidi" w:cstheme="majorBidi"/>
        </w:rPr>
        <w:t>clausale</w:t>
      </w:r>
      <w:proofErr w:type="spellEnd"/>
      <w:r w:rsidRPr="00392658">
        <w:rPr>
          <w:rFonts w:asciiTheme="majorBidi" w:hAnsiTheme="majorBidi" w:cstheme="majorBidi"/>
        </w:rPr>
        <w:t xml:space="preserve"> de la formule</w:t>
      </w:r>
      <w:r w:rsidRPr="00392658">
        <w:rPr>
          <w:rStyle w:val="apple-converted-space"/>
          <w:rFonts w:asciiTheme="majorBidi" w:hAnsiTheme="majorBidi" w:cstheme="majorBidi"/>
        </w:rPr>
        <w:t> </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i/>
          <w:iCs/>
        </w:rPr>
        <w:t>A</w:t>
      </w:r>
      <w:r w:rsidRPr="00392658">
        <w:rPr>
          <w:rFonts w:asciiTheme="majorBidi" w:hAnsiTheme="majorBidi" w:cstheme="majorBidi"/>
        </w:rPr>
        <w:t>.</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 xml:space="preserve">La règle de </w:t>
      </w:r>
      <w:proofErr w:type="spellStart"/>
      <w:r w:rsidRPr="00392658">
        <w:rPr>
          <w:rFonts w:asciiTheme="majorBidi" w:hAnsiTheme="majorBidi" w:cstheme="majorBidi"/>
        </w:rPr>
        <w:t>renommage</w:t>
      </w:r>
      <w:proofErr w:type="spellEnd"/>
      <w:r w:rsidRPr="00392658">
        <w:rPr>
          <w:rFonts w:asciiTheme="majorBidi" w:hAnsiTheme="majorBidi" w:cstheme="majorBidi"/>
        </w:rPr>
        <w:t xml:space="preserve"> sert juste à préparer les clauses pour appliquer la règle de résolution qui nécessite que les deux clauses ne partagent pas de variables. La règle de factorisation permet de faire disparaitre plusieurs littéraux lors d’une étape de résolution binaire.</w:t>
      </w:r>
    </w:p>
    <w:p w:rsidR="00012451" w:rsidRPr="00EA4CF5" w:rsidRDefault="00012451" w:rsidP="00012451">
      <w:pPr>
        <w:pStyle w:val="Titre4"/>
        <w:rPr>
          <w:rFonts w:asciiTheme="majorBidi" w:hAnsiTheme="majorBidi" w:cstheme="majorBidi"/>
          <w:color w:val="943634" w:themeColor="accent2" w:themeShade="BF"/>
        </w:rPr>
      </w:pPr>
      <w:r w:rsidRPr="00EA4CF5">
        <w:rPr>
          <w:rFonts w:asciiTheme="majorBidi" w:hAnsiTheme="majorBidi" w:cstheme="majorBidi"/>
          <w:color w:val="943634" w:themeColor="accent2" w:themeShade="BF"/>
        </w:rPr>
        <w:t>Correction de la résolution</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La correction de la méthode de résolution établit que si l’on peut déduire une clause</w:t>
      </w:r>
      <w:r w:rsidRPr="00392658">
        <w:rPr>
          <w:rStyle w:val="apple-converted-space"/>
          <w:rFonts w:asciiTheme="majorBidi" w:hAnsiTheme="majorBidi" w:cstheme="majorBidi"/>
        </w:rPr>
        <w:t> </w:t>
      </w:r>
      <w:r w:rsidRPr="00392658">
        <w:rPr>
          <w:rFonts w:asciiTheme="majorBidi" w:hAnsiTheme="majorBidi" w:cstheme="majorBidi"/>
          <w:i/>
          <w:iCs/>
        </w:rPr>
        <w:t>C</w:t>
      </w:r>
      <w:r w:rsidRPr="00392658">
        <w:rPr>
          <w:rStyle w:val="apple-converted-space"/>
          <w:rFonts w:asciiTheme="majorBidi" w:hAnsiTheme="majorBidi" w:cstheme="majorBidi"/>
        </w:rPr>
        <w:t> </w:t>
      </w:r>
      <w:r w:rsidRPr="00392658">
        <w:rPr>
          <w:rFonts w:asciiTheme="majorBidi" w:hAnsiTheme="majorBidi" w:cstheme="majorBidi"/>
        </w:rPr>
        <w:t>à partir d’un ensemble de clauses</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Style w:val="apple-converted-space"/>
          <w:rFonts w:asciiTheme="majorBidi" w:hAnsiTheme="majorBidi" w:cstheme="majorBidi"/>
        </w:rPr>
        <w:t> </w:t>
      </w:r>
      <w:r w:rsidRPr="00392658">
        <w:rPr>
          <w:rFonts w:asciiTheme="majorBidi" w:hAnsiTheme="majorBidi" w:cstheme="majorBidi"/>
        </w:rPr>
        <w:t>alors la formule</w:t>
      </w:r>
      <w:r w:rsidRPr="00392658">
        <w:rPr>
          <w:rStyle w:val="apple-converted-space"/>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w:t>
      </w:r>
      <w:r w:rsidRPr="00392658">
        <w:rPr>
          <w:rFonts w:asciiTheme="majorBidi" w:hAnsiTheme="majorBidi" w:cstheme="majorBidi"/>
          <w:i/>
          <w:iCs/>
        </w:rPr>
        <w:t>C</w:t>
      </w:r>
      <w:r w:rsidRPr="00392658">
        <w:rPr>
          <w:rFonts w:asciiTheme="majorBidi" w:hAnsiTheme="majorBidi" w:cstheme="majorBidi"/>
        </w:rPr>
        <w:t>)</w:t>
      </w:r>
      <w:r w:rsidRPr="00392658">
        <w:rPr>
          <w:rStyle w:val="apple-converted-space"/>
          <w:rFonts w:asciiTheme="majorBidi" w:hAnsiTheme="majorBidi" w:cstheme="majorBidi"/>
        </w:rPr>
        <w:t> </w:t>
      </w:r>
      <w:r w:rsidRPr="00392658">
        <w:rPr>
          <w:rFonts w:asciiTheme="majorBidi" w:hAnsiTheme="majorBidi" w:cstheme="majorBidi"/>
        </w:rPr>
        <w:t>est conséquence logique de l’ensemble des formules</w:t>
      </w:r>
      <w:r w:rsidRPr="00392658">
        <w:rPr>
          <w:rStyle w:val="apple-converted-space"/>
          <w:rFonts w:asciiTheme="majorBidi" w:hAnsiTheme="majorBidi" w:cstheme="majorBidi"/>
        </w:rPr>
        <w:t> </w:t>
      </w:r>
      <w:r w:rsidRPr="00392658">
        <w:rPr>
          <w:rFonts w:asciiTheme="majorBidi" w:hAnsiTheme="majorBidi" w:cstheme="majorBidi"/>
        </w:rPr>
        <w:t>{</w:t>
      </w:r>
      <w:r w:rsidRPr="00392658">
        <w:rPr>
          <w:rFonts w:ascii="Cambria Math" w:hAnsi="Cambria Math" w:cstheme="majorBidi"/>
        </w:rPr>
        <w:t>∀</w:t>
      </w:r>
      <w:r w:rsidRPr="00392658">
        <w:rPr>
          <w:rFonts w:asciiTheme="majorBidi" w:hAnsiTheme="majorBidi" w:cstheme="majorBidi"/>
        </w:rPr>
        <w:t xml:space="preserve"> (</w:t>
      </w:r>
      <w:r w:rsidRPr="00392658">
        <w:rPr>
          <w:rFonts w:asciiTheme="majorBidi" w:hAnsiTheme="majorBidi" w:cstheme="majorBidi"/>
          <w:i/>
          <w:iCs/>
        </w:rPr>
        <w:t>D</w:t>
      </w:r>
      <w:proofErr w:type="gramStart"/>
      <w:r w:rsidRPr="00392658">
        <w:rPr>
          <w:rFonts w:asciiTheme="majorBidi" w:hAnsiTheme="majorBidi" w:cstheme="majorBidi"/>
        </w:rPr>
        <w:t>)|</w:t>
      </w:r>
      <w:proofErr w:type="gramEnd"/>
      <w:r w:rsidRPr="00392658">
        <w:rPr>
          <w:rFonts w:asciiTheme="majorBidi" w:hAnsiTheme="majorBidi" w:cstheme="majorBidi"/>
          <w:i/>
          <w:iCs/>
        </w:rPr>
        <w:t>D</w:t>
      </w:r>
      <w:r w:rsidRPr="00392658">
        <w:rPr>
          <w:rStyle w:val="apple-converted-space"/>
          <w:rFonts w:asciiTheme="majorBidi" w:hAnsiTheme="majorBidi" w:cstheme="majorBidi"/>
        </w:rPr>
        <w:t> </w:t>
      </w:r>
      <w:r w:rsidRPr="00392658">
        <w:rPr>
          <w:rFonts w:ascii="Cambria Math" w:hAnsi="Cambria Math" w:cstheme="majorBidi"/>
        </w:rPr>
        <w:t>∈</w:t>
      </w:r>
      <w:r w:rsidRPr="00392658">
        <w:rPr>
          <w:rStyle w:val="apple-converted-space"/>
          <w:rFonts w:asciiTheme="majorBidi" w:hAnsiTheme="majorBidi" w:cstheme="majorBidi"/>
        </w:rPr>
        <w:t> </w:t>
      </w:r>
      <w:r w:rsidRPr="00392658">
        <w:rPr>
          <w:rFonts w:asciiTheme="majorBidi" w:hAnsiTheme="majorBidi" w:cstheme="majorBidi"/>
          <w:i/>
          <w:iCs/>
        </w:rPr>
        <w:t>E</w:t>
      </w:r>
      <w:r w:rsidRPr="00392658">
        <w:rPr>
          <w:rFonts w:asciiTheme="majorBidi" w:hAnsiTheme="majorBidi" w:cstheme="majorBidi"/>
        </w:rPr>
        <w:t>}</w:t>
      </w:r>
    </w:p>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lastRenderedPageBreak/>
        <w:t>Une propriété clé est que si</w:t>
      </w:r>
      <w:r w:rsidRPr="00392658">
        <w:rPr>
          <w:rStyle w:val="apple-converted-space"/>
          <w:rFonts w:asciiTheme="majorBidi" w:hAnsiTheme="majorBidi" w:cstheme="majorBidi"/>
        </w:rPr>
        <w:t> </w:t>
      </w:r>
      <w:r w:rsidRPr="00392658">
        <w:rPr>
          <w:rFonts w:asciiTheme="majorBidi" w:hAnsiTheme="majorBidi" w:cstheme="majorBidi"/>
        </w:rPr>
        <w:t>σ</w:t>
      </w:r>
      <w:r w:rsidRPr="00392658">
        <w:rPr>
          <w:rStyle w:val="apple-converted-space"/>
          <w:rFonts w:asciiTheme="majorBidi" w:hAnsiTheme="majorBidi" w:cstheme="majorBidi"/>
        </w:rPr>
        <w:t> </w:t>
      </w:r>
      <w:r w:rsidRPr="00392658">
        <w:rPr>
          <w:rFonts w:asciiTheme="majorBidi" w:hAnsiTheme="majorBidi" w:cstheme="majorBidi"/>
        </w:rPr>
        <w:t>est une substitution alors</w:t>
      </w:r>
      <w:r w:rsidRPr="00392658">
        <w:rPr>
          <w:rStyle w:val="apple-converted-space"/>
          <w:rFonts w:asciiTheme="majorBidi" w:hAnsiTheme="majorBidi" w:cstheme="majorBidi"/>
        </w:rPr>
        <w:t> </w:t>
      </w:r>
      <w:r w:rsidRPr="00392658">
        <w:rPr>
          <w:rFonts w:ascii="Cambria Math" w:hAnsi="Cambria Math" w:cstheme="majorBidi"/>
        </w:rPr>
        <w:t>∀</w:t>
      </w:r>
      <w:r w:rsidRPr="00392658">
        <w:rPr>
          <w:rFonts w:asciiTheme="majorBidi" w:hAnsiTheme="majorBidi" w:cstheme="majorBidi"/>
        </w:rPr>
        <w:t xml:space="preserve"> (</w:t>
      </w:r>
      <w:r w:rsidRPr="00392658">
        <w:rPr>
          <w:rFonts w:asciiTheme="majorBidi" w:hAnsiTheme="majorBidi" w:cstheme="majorBidi"/>
          <w:i/>
          <w:iCs/>
        </w:rPr>
        <w:t>C</w:t>
      </w:r>
      <w:r w:rsidRPr="00392658">
        <w:rPr>
          <w:rFonts w:asciiTheme="majorBidi" w:hAnsiTheme="majorBidi" w:cstheme="majorBidi"/>
        </w:rPr>
        <w:t xml:space="preserve">) </w:t>
      </w:r>
      <w:r w:rsidRPr="00392658">
        <w:rPr>
          <w:rFonts w:ascii="Cambria Math" w:hAnsi="Cambria Math" w:cstheme="majorBidi"/>
        </w:rPr>
        <w:t>⊨</w:t>
      </w:r>
      <w:r w:rsidRPr="00392658">
        <w:rPr>
          <w:rFonts w:asciiTheme="majorBidi" w:hAnsiTheme="majorBidi" w:cstheme="majorBidi"/>
        </w:rPr>
        <w:t xml:space="preserve"> </w:t>
      </w:r>
      <w:r w:rsidRPr="00392658">
        <w:rPr>
          <w:rFonts w:ascii="Cambria Math" w:hAnsi="Cambria Math" w:cstheme="majorBidi"/>
        </w:rPr>
        <w:t>∀</w:t>
      </w:r>
      <w:r w:rsidRPr="00392658">
        <w:rPr>
          <w:rFonts w:asciiTheme="majorBidi" w:hAnsiTheme="majorBidi" w:cstheme="majorBidi"/>
        </w:rPr>
        <w:t xml:space="preserve"> (</w:t>
      </w:r>
      <w:r w:rsidRPr="00392658">
        <w:rPr>
          <w:rFonts w:asciiTheme="majorBidi" w:hAnsiTheme="majorBidi" w:cstheme="majorBidi"/>
          <w:i/>
          <w:iCs/>
        </w:rPr>
        <w:t>C</w:t>
      </w:r>
      <w:r w:rsidRPr="00392658">
        <w:rPr>
          <w:rFonts w:asciiTheme="majorBidi" w:hAnsiTheme="majorBidi" w:cstheme="majorBidi"/>
        </w:rPr>
        <w:t>[σ])</w:t>
      </w:r>
      <w:r w:rsidRPr="00392658">
        <w:rPr>
          <w:rStyle w:val="apple-converted-space"/>
          <w:rFonts w:asciiTheme="majorBidi" w:hAnsiTheme="majorBidi" w:cstheme="majorBidi"/>
        </w:rPr>
        <w:t> </w:t>
      </w:r>
      <w:r w:rsidRPr="00392658">
        <w:rPr>
          <w:rFonts w:asciiTheme="majorBidi" w:hAnsiTheme="majorBidi" w:cstheme="majorBidi"/>
        </w:rPr>
        <w:t>qui se déduit du lien entre substitution et vérité :</w:t>
      </w:r>
    </w:p>
    <w:tbl>
      <w:tblPr>
        <w:tblW w:w="0" w:type="dxa"/>
        <w:tblCellSpacing w:w="15" w:type="dxa"/>
        <w:tblCellMar>
          <w:top w:w="15" w:type="dxa"/>
          <w:left w:w="15" w:type="dxa"/>
          <w:bottom w:w="15" w:type="dxa"/>
          <w:right w:w="15" w:type="dxa"/>
        </w:tblCellMar>
        <w:tblLook w:val="04A0"/>
      </w:tblPr>
      <w:tblGrid>
        <w:gridCol w:w="3559"/>
      </w:tblGrid>
      <w:tr w:rsidR="00012451" w:rsidRPr="00392658" w:rsidTr="00012451">
        <w:trPr>
          <w:tblCellSpacing w:w="15" w:type="dxa"/>
        </w:trPr>
        <w:tc>
          <w:tcPr>
            <w:tcW w:w="0" w:type="auto"/>
            <w:tcBorders>
              <w:top w:val="nil"/>
              <w:left w:val="nil"/>
              <w:bottom w:val="nil"/>
              <w:right w:val="nil"/>
            </w:tcBorders>
            <w:noWrap/>
            <w:tcMar>
              <w:top w:w="0" w:type="dxa"/>
              <w:left w:w="0" w:type="dxa"/>
              <w:bottom w:w="0" w:type="dxa"/>
              <w:right w:w="0" w:type="dxa"/>
            </w:tcMar>
            <w:vAlign w:val="center"/>
            <w:hideMark/>
          </w:tcPr>
          <w:p w:rsidR="00012451" w:rsidRPr="00392658" w:rsidRDefault="00012451">
            <w:pPr>
              <w:rPr>
                <w:rFonts w:asciiTheme="majorBidi" w:hAnsiTheme="majorBidi" w:cstheme="majorBidi"/>
              </w:rPr>
            </w:pPr>
            <w:r w:rsidRPr="00392658">
              <w:rPr>
                <w:rFonts w:asciiTheme="majorBidi" w:hAnsiTheme="majorBidi" w:cstheme="majorBidi"/>
              </w:rPr>
              <w:t>val(</w:t>
            </w:r>
            <w:proofErr w:type="spellStart"/>
            <w:r w:rsidRPr="00392658">
              <w:rPr>
                <w:rFonts w:asciiTheme="majorBidi" w:hAnsiTheme="majorBidi" w:cstheme="majorBidi"/>
                <w:i/>
                <w:iCs/>
              </w:rPr>
              <w:t>e</w:t>
            </w:r>
            <w:proofErr w:type="gramStart"/>
            <w:r w:rsidRPr="00392658">
              <w:rPr>
                <w:rFonts w:asciiTheme="majorBidi" w:hAnsiTheme="majorBidi" w:cstheme="majorBidi"/>
              </w:rPr>
              <w:t>,</w:t>
            </w:r>
            <w:r w:rsidRPr="00392658">
              <w:rPr>
                <w:rFonts w:asciiTheme="majorBidi" w:hAnsiTheme="majorBidi" w:cstheme="majorBidi"/>
                <w:i/>
                <w:iCs/>
              </w:rPr>
              <w:t>C</w:t>
            </w:r>
            <w:proofErr w:type="spellEnd"/>
            <w:proofErr w:type="gramEnd"/>
            <w:r w:rsidRPr="00392658">
              <w:rPr>
                <w:rFonts w:asciiTheme="majorBidi" w:hAnsiTheme="majorBidi" w:cstheme="majorBidi"/>
              </w:rPr>
              <w:t>[σ])=val({</w:t>
            </w:r>
            <w:r w:rsidRPr="00392658">
              <w:rPr>
                <w:rFonts w:asciiTheme="majorBidi" w:hAnsiTheme="majorBidi" w:cstheme="majorBidi"/>
                <w:i/>
                <w:iCs/>
              </w:rPr>
              <w:t>x</w:t>
            </w:r>
            <w:r w:rsidRPr="00392658">
              <w:rPr>
                <w:rFonts w:ascii="Cambria Math" w:hAnsi="Cambria Math" w:cstheme="majorBidi"/>
              </w:rPr>
              <w:t>↦</w:t>
            </w:r>
            <w:r w:rsidRPr="00392658">
              <w:rPr>
                <w:rFonts w:asciiTheme="majorBidi" w:hAnsiTheme="majorBidi" w:cstheme="majorBidi"/>
              </w:rPr>
              <w:t> val(</w:t>
            </w:r>
            <w:proofErr w:type="spellStart"/>
            <w:r w:rsidRPr="00392658">
              <w:rPr>
                <w:rFonts w:asciiTheme="majorBidi" w:hAnsiTheme="majorBidi" w:cstheme="majorBidi"/>
                <w:i/>
                <w:iCs/>
              </w:rPr>
              <w:t>e</w:t>
            </w:r>
            <w:r w:rsidRPr="00392658">
              <w:rPr>
                <w:rFonts w:asciiTheme="majorBidi" w:hAnsiTheme="majorBidi" w:cstheme="majorBidi"/>
              </w:rPr>
              <w:t>,σ</w:t>
            </w:r>
            <w:proofErr w:type="spellEnd"/>
            <w:r w:rsidRPr="00392658">
              <w:rPr>
                <w:rFonts w:asciiTheme="majorBidi" w:hAnsiTheme="majorBidi" w:cstheme="majorBidi"/>
              </w:rPr>
              <w:t>(</w:t>
            </w:r>
            <w:r w:rsidRPr="00392658">
              <w:rPr>
                <w:rFonts w:asciiTheme="majorBidi" w:hAnsiTheme="majorBidi" w:cstheme="majorBidi"/>
                <w:i/>
                <w:iCs/>
              </w:rPr>
              <w:t>x</w:t>
            </w:r>
            <w:r w:rsidRPr="00392658">
              <w:rPr>
                <w:rFonts w:asciiTheme="majorBidi" w:hAnsiTheme="majorBidi" w:cstheme="majorBidi"/>
              </w:rPr>
              <w:t>))},</w:t>
            </w:r>
            <w:r w:rsidRPr="00392658">
              <w:rPr>
                <w:rFonts w:asciiTheme="majorBidi" w:hAnsiTheme="majorBidi" w:cstheme="majorBidi"/>
                <w:i/>
                <w:iCs/>
              </w:rPr>
              <w:t>C</w:t>
            </w:r>
            <w:r w:rsidRPr="00392658">
              <w:rPr>
                <w:rFonts w:asciiTheme="majorBidi" w:hAnsiTheme="majorBidi" w:cstheme="majorBidi"/>
              </w:rPr>
              <w:t>)</w:t>
            </w:r>
          </w:p>
        </w:tc>
      </w:tr>
    </w:tbl>
    <w:p w:rsidR="00012451" w:rsidRPr="00392658" w:rsidRDefault="00012451" w:rsidP="00012451">
      <w:pPr>
        <w:pStyle w:val="NormalWeb"/>
        <w:rPr>
          <w:rFonts w:asciiTheme="majorBidi" w:hAnsiTheme="majorBidi" w:cstheme="majorBidi"/>
        </w:rPr>
      </w:pPr>
      <w:r w:rsidRPr="00392658">
        <w:rPr>
          <w:rFonts w:asciiTheme="majorBidi" w:hAnsiTheme="majorBidi" w:cstheme="majorBidi"/>
        </w:rPr>
        <w:t>. Cette règle permet de ramener la correction de la résolution dans le cas du premier ordre à celle du cas propositionnel.</w:t>
      </w:r>
    </w:p>
    <w:p w:rsidR="00012451" w:rsidRDefault="00012451" w:rsidP="00704C52">
      <w:pPr>
        <w:pStyle w:val="Paragraphedeliste"/>
        <w:spacing w:line="276" w:lineRule="auto"/>
        <w:rPr>
          <w:rStyle w:val="apple-converted-space"/>
        </w:rPr>
      </w:pPr>
    </w:p>
    <w:p w:rsidR="00704C52" w:rsidRPr="00704C52" w:rsidRDefault="00704C52" w:rsidP="003F1FB0">
      <w:pPr>
        <w:pStyle w:val="Paragraphedeliste"/>
        <w:numPr>
          <w:ilvl w:val="0"/>
          <w:numId w:val="39"/>
        </w:numPr>
        <w:spacing w:line="276" w:lineRule="auto"/>
        <w:rPr>
          <w:rStyle w:val="apple-converted-space"/>
          <w:b/>
          <w:color w:val="943634" w:themeColor="accent2" w:themeShade="BF"/>
        </w:rPr>
      </w:pPr>
      <w:r w:rsidRPr="00704C52">
        <w:rPr>
          <w:rStyle w:val="apple-converted-space"/>
          <w:b/>
          <w:color w:val="943634" w:themeColor="accent2" w:themeShade="BF"/>
        </w:rPr>
        <w:t>Exercice avec solution</w:t>
      </w:r>
      <w:r w:rsidR="003F1FB0">
        <w:rPr>
          <w:rStyle w:val="apple-converted-space"/>
          <w:b/>
          <w:color w:val="943634" w:themeColor="accent2" w:themeShade="BF"/>
        </w:rPr>
        <w:t xml:space="preserve"> (Examen proposé en 2013)</w:t>
      </w:r>
    </w:p>
    <w:p w:rsidR="00704C52" w:rsidRDefault="00704C52" w:rsidP="00704C52">
      <w:pPr>
        <w:pStyle w:val="Paragraphedeliste"/>
        <w:spacing w:line="276" w:lineRule="auto"/>
        <w:rPr>
          <w:rStyle w:val="apple-converted-space"/>
        </w:rPr>
      </w:pPr>
    </w:p>
    <w:p w:rsidR="00A833BE" w:rsidRDefault="00A833BE" w:rsidP="00704C52">
      <w:pPr>
        <w:pStyle w:val="Paragraphedeliste"/>
        <w:spacing w:line="276" w:lineRule="auto"/>
        <w:rPr>
          <w:i/>
        </w:rPr>
      </w:pPr>
      <w:r w:rsidRPr="00A833BE">
        <w:rPr>
          <w:i/>
        </w:rPr>
        <w:t>L</w:t>
      </w:r>
      <w:r>
        <w:rPr>
          <w:i/>
        </w:rPr>
        <w:t xml:space="preserve"> : est un </w:t>
      </w:r>
      <w:r w:rsidR="0096297D">
        <w:rPr>
          <w:i/>
        </w:rPr>
        <w:t>langage</w:t>
      </w:r>
      <w:r>
        <w:rPr>
          <w:i/>
        </w:rPr>
        <w:t xml:space="preserve"> de prédicats </w:t>
      </w:r>
      <w:r w:rsidR="0096297D">
        <w:rPr>
          <w:i/>
        </w:rPr>
        <w:t>définit</w:t>
      </w:r>
      <w:r>
        <w:rPr>
          <w:i/>
        </w:rPr>
        <w:t xml:space="preserve"> comme suit :</w:t>
      </w:r>
    </w:p>
    <w:p w:rsidR="00A833BE" w:rsidRDefault="00A833BE" w:rsidP="003F1FB0">
      <w:pPr>
        <w:pStyle w:val="Paragraphedeliste"/>
        <w:numPr>
          <w:ilvl w:val="0"/>
          <w:numId w:val="51"/>
        </w:numPr>
        <w:spacing w:line="276" w:lineRule="auto"/>
        <w:rPr>
          <w:i/>
        </w:rPr>
      </w:pPr>
      <w:r>
        <w:rPr>
          <w:i/>
        </w:rPr>
        <w:t>Alphabet x, y</w:t>
      </w:r>
    </w:p>
    <w:p w:rsidR="00A833BE" w:rsidRDefault="00A833BE" w:rsidP="003F1FB0">
      <w:pPr>
        <w:pStyle w:val="Paragraphedeliste"/>
        <w:numPr>
          <w:ilvl w:val="0"/>
          <w:numId w:val="51"/>
        </w:numPr>
        <w:spacing w:line="276" w:lineRule="auto"/>
        <w:rPr>
          <w:i/>
        </w:rPr>
      </w:pPr>
      <w:r>
        <w:rPr>
          <w:i/>
        </w:rPr>
        <w:t>Constante 1</w:t>
      </w:r>
    </w:p>
    <w:p w:rsidR="00A833BE" w:rsidRPr="00A833BE" w:rsidRDefault="00A833BE" w:rsidP="003F1FB0">
      <w:pPr>
        <w:pStyle w:val="Paragraphedeliste"/>
        <w:numPr>
          <w:ilvl w:val="0"/>
          <w:numId w:val="51"/>
        </w:numPr>
        <w:spacing w:line="276" w:lineRule="auto"/>
        <w:rPr>
          <w:i/>
        </w:rPr>
      </w:pPr>
      <w:r>
        <w:rPr>
          <w:i/>
        </w:rPr>
        <w:t xml:space="preserve">Symbole </w:t>
      </w:r>
      <w:r w:rsidRPr="00704C52">
        <w:rPr>
          <w:i/>
        </w:rPr>
        <w:t>b</w:t>
      </w:r>
      <w:r w:rsidRPr="00704C52">
        <w:rPr>
          <w:i/>
          <w:vertAlign w:val="subscript"/>
        </w:rPr>
        <w:t>0</w:t>
      </w:r>
      <w:r w:rsidRPr="00704C52">
        <w:rPr>
          <w:i/>
        </w:rPr>
        <w:t xml:space="preserve"> et b</w:t>
      </w:r>
      <w:r w:rsidRPr="00704C52">
        <w:rPr>
          <w:i/>
          <w:vertAlign w:val="subscript"/>
        </w:rPr>
        <w:t>1</w:t>
      </w:r>
    </w:p>
    <w:p w:rsidR="00704C52" w:rsidRDefault="00704C52" w:rsidP="00704C52">
      <w:pPr>
        <w:pStyle w:val="Paragraphedeliste"/>
        <w:spacing w:line="276" w:lineRule="auto"/>
      </w:pPr>
      <w:r>
        <w:t xml:space="preserve">On introduit les formules suivantes </w:t>
      </w:r>
    </w:p>
    <w:p w:rsidR="00A833BE" w:rsidRDefault="00A833BE" w:rsidP="00704C52">
      <w:pPr>
        <w:pStyle w:val="Paragraphedeliste"/>
        <w:spacing w:line="276" w:lineRule="auto"/>
        <w:rPr>
          <w:i/>
        </w:rPr>
      </w:pPr>
    </w:p>
    <w:p w:rsidR="00704C52" w:rsidRPr="0094449E" w:rsidRDefault="00704C52" w:rsidP="00704C52">
      <w:pPr>
        <w:pStyle w:val="Paragraphedeliste"/>
        <w:spacing w:line="276" w:lineRule="auto"/>
        <w:rPr>
          <w:i/>
          <w:lang w:val="en-GB"/>
        </w:rPr>
      </w:pPr>
      <w:proofErr w:type="gramStart"/>
      <w:r w:rsidRPr="0094449E">
        <w:rPr>
          <w:i/>
          <w:lang w:val="en-GB"/>
        </w:rPr>
        <w:t>S</w:t>
      </w:r>
      <w:r w:rsidRPr="0094449E">
        <w:rPr>
          <w:i/>
          <w:vertAlign w:val="subscript"/>
          <w:lang w:val="en-GB"/>
        </w:rPr>
        <w:t>0</w:t>
      </w:r>
      <w:r w:rsidRPr="0094449E">
        <w:rPr>
          <w:i/>
          <w:lang w:val="en-GB"/>
        </w:rPr>
        <w:t xml:space="preserve"> :</w:t>
      </w:r>
      <w:proofErr w:type="gramEnd"/>
      <w:r w:rsidRPr="0094449E">
        <w:rPr>
          <w:i/>
          <w:lang w:val="en-GB"/>
        </w:rPr>
        <w:t xml:space="preserve"> S(</w:t>
      </w:r>
      <w:r w:rsidRPr="0094449E">
        <w:rPr>
          <w:i/>
          <w:vertAlign w:val="subscript"/>
          <w:lang w:val="en-GB"/>
        </w:rPr>
        <w:t>l</w:t>
      </w:r>
      <w:r w:rsidRPr="0094449E">
        <w:rPr>
          <w:i/>
          <w:lang w:val="en-GB"/>
        </w:rPr>
        <w:t>, b</w:t>
      </w:r>
      <w:r w:rsidRPr="0094449E">
        <w:rPr>
          <w:i/>
          <w:vertAlign w:val="subscript"/>
          <w:lang w:val="en-GB"/>
        </w:rPr>
        <w:t>0</w:t>
      </w:r>
      <w:r w:rsidRPr="0094449E">
        <w:rPr>
          <w:i/>
          <w:lang w:val="en-GB"/>
        </w:rPr>
        <w:t xml:space="preserve">(l)) </w:t>
      </w:r>
    </w:p>
    <w:p w:rsidR="00704C52" w:rsidRPr="0094449E" w:rsidRDefault="00704C52" w:rsidP="00704C52">
      <w:pPr>
        <w:pStyle w:val="Paragraphedeliste"/>
        <w:spacing w:line="276" w:lineRule="auto"/>
        <w:rPr>
          <w:i/>
          <w:lang w:val="en-GB"/>
        </w:rPr>
      </w:pPr>
      <w:proofErr w:type="gramStart"/>
      <w:r w:rsidRPr="0094449E">
        <w:rPr>
          <w:i/>
          <w:lang w:val="en-GB"/>
        </w:rPr>
        <w:t>S</w:t>
      </w:r>
      <w:r w:rsidRPr="0094449E">
        <w:rPr>
          <w:i/>
          <w:vertAlign w:val="subscript"/>
          <w:lang w:val="en-GB"/>
        </w:rPr>
        <w:t>1</w:t>
      </w:r>
      <w:r w:rsidRPr="0094449E">
        <w:rPr>
          <w:i/>
          <w:lang w:val="en-GB"/>
        </w:rPr>
        <w:t xml:space="preserve"> :</w:t>
      </w:r>
      <w:proofErr w:type="gramEnd"/>
      <w:r w:rsidRPr="0094449E">
        <w:rPr>
          <w:i/>
          <w:lang w:val="en-GB"/>
        </w:rPr>
        <w:t xml:space="preserve"> </w:t>
      </w:r>
      <w:r w:rsidRPr="0094449E">
        <w:rPr>
          <w:rFonts w:ascii="Cambria Math" w:hAnsi="Cambria Math" w:cs="Cambria Math"/>
          <w:i/>
          <w:lang w:val="en-GB"/>
        </w:rPr>
        <w:t>∀</w:t>
      </w:r>
      <w:r w:rsidRPr="0094449E">
        <w:rPr>
          <w:i/>
          <w:lang w:val="en-GB"/>
        </w:rPr>
        <w:t>x, S(b</w:t>
      </w:r>
      <w:r w:rsidRPr="0094449E">
        <w:rPr>
          <w:i/>
          <w:vertAlign w:val="subscript"/>
          <w:lang w:val="en-GB"/>
        </w:rPr>
        <w:t>0</w:t>
      </w:r>
      <w:r w:rsidRPr="0094449E">
        <w:rPr>
          <w:i/>
          <w:lang w:val="en-GB"/>
        </w:rPr>
        <w:t>(x), b</w:t>
      </w:r>
      <w:r w:rsidRPr="0094449E">
        <w:rPr>
          <w:i/>
          <w:vertAlign w:val="subscript"/>
          <w:lang w:val="en-GB"/>
        </w:rPr>
        <w:t>1</w:t>
      </w:r>
      <w:r w:rsidRPr="0094449E">
        <w:rPr>
          <w:i/>
          <w:lang w:val="en-GB"/>
        </w:rPr>
        <w:t xml:space="preserve">(x)) </w:t>
      </w:r>
    </w:p>
    <w:p w:rsidR="00704C52" w:rsidRPr="00704C52" w:rsidRDefault="00704C52" w:rsidP="00704C52">
      <w:pPr>
        <w:pStyle w:val="Paragraphedeliste"/>
        <w:spacing w:line="276" w:lineRule="auto"/>
        <w:rPr>
          <w:i/>
        </w:rPr>
      </w:pPr>
      <w:r w:rsidRPr="00704C52">
        <w:rPr>
          <w:i/>
        </w:rPr>
        <w:t>S</w:t>
      </w:r>
      <w:r w:rsidRPr="00704C52">
        <w:rPr>
          <w:i/>
          <w:vertAlign w:val="subscript"/>
        </w:rPr>
        <w:t>2</w:t>
      </w:r>
      <w:r w:rsidRPr="00704C52">
        <w:rPr>
          <w:i/>
        </w:rPr>
        <w:t xml:space="preserve"> : </w:t>
      </w:r>
      <w:r w:rsidRPr="00704C52">
        <w:rPr>
          <w:rFonts w:ascii="Cambria Math" w:hAnsi="Cambria Math" w:cs="Cambria Math"/>
          <w:i/>
        </w:rPr>
        <w:t>∀</w:t>
      </w:r>
      <w:r w:rsidRPr="00704C52">
        <w:rPr>
          <w:i/>
        </w:rPr>
        <w:t>x, S(x, y</w:t>
      </w:r>
      <w:proofErr w:type="gramStart"/>
      <w:r w:rsidRPr="00704C52">
        <w:rPr>
          <w:i/>
        </w:rPr>
        <w:t>)</w:t>
      </w:r>
      <w:r w:rsidRPr="00704C52">
        <w:rPr>
          <w:rFonts w:ascii="Cambria Math" w:hAnsi="Cambria Math" w:cs="Cambria Math"/>
          <w:i/>
        </w:rPr>
        <w:t>⇒</w:t>
      </w:r>
      <w:proofErr w:type="gramEnd"/>
      <w:r w:rsidRPr="00704C52">
        <w:rPr>
          <w:i/>
        </w:rPr>
        <w:t>S(b</w:t>
      </w:r>
      <w:r w:rsidRPr="00704C52">
        <w:rPr>
          <w:i/>
          <w:vertAlign w:val="subscript"/>
        </w:rPr>
        <w:t>1</w:t>
      </w:r>
      <w:r w:rsidRPr="00704C52">
        <w:rPr>
          <w:i/>
        </w:rPr>
        <w:t>(x), b</w:t>
      </w:r>
      <w:r w:rsidRPr="00A833BE">
        <w:rPr>
          <w:i/>
          <w:vertAlign w:val="subscript"/>
        </w:rPr>
        <w:t>0</w:t>
      </w:r>
      <w:r w:rsidRPr="00704C52">
        <w:rPr>
          <w:i/>
        </w:rPr>
        <w:t xml:space="preserve">(y)) </w:t>
      </w:r>
    </w:p>
    <w:p w:rsidR="00704C52" w:rsidRDefault="00704C52" w:rsidP="00704C52">
      <w:pPr>
        <w:pStyle w:val="Paragraphedeliste"/>
        <w:spacing w:line="276" w:lineRule="auto"/>
      </w:pPr>
    </w:p>
    <w:p w:rsidR="00704C52" w:rsidRDefault="00704C52" w:rsidP="00704C52">
      <w:pPr>
        <w:pStyle w:val="Paragraphedeliste"/>
        <w:numPr>
          <w:ilvl w:val="1"/>
          <w:numId w:val="10"/>
        </w:numPr>
        <w:spacing w:line="276" w:lineRule="auto"/>
      </w:pPr>
      <w:r>
        <w:t xml:space="preserve">Soit une interprétation </w:t>
      </w:r>
      <w:r w:rsidRPr="00704C52">
        <w:rPr>
          <w:i/>
        </w:rPr>
        <w:t>I</w:t>
      </w:r>
      <w:r>
        <w:t xml:space="preserve"> dont le domaine </w:t>
      </w:r>
      <w:r w:rsidRPr="00704C52">
        <w:rPr>
          <w:i/>
        </w:rPr>
        <w:t>D</w:t>
      </w:r>
      <w:r>
        <w:t xml:space="preserve"> est </w:t>
      </w:r>
      <w:r w:rsidR="000239F6">
        <w:t>formée</w:t>
      </w:r>
      <w:r>
        <w:t xml:space="preserve"> des entiers naturels non nuls et dans laquelle les symboles sont interprétés de la manière suivante</w:t>
      </w:r>
    </w:p>
    <w:p w:rsidR="00BC6E2F" w:rsidRPr="0094449E" w:rsidRDefault="00704C52" w:rsidP="00704C52">
      <w:pPr>
        <w:spacing w:line="276" w:lineRule="auto"/>
        <w:ind w:left="1080"/>
        <w:rPr>
          <w:i/>
          <w:lang w:val="en-GB"/>
        </w:rPr>
      </w:pPr>
      <w:r w:rsidRPr="00BC6E2F">
        <w:rPr>
          <w:i/>
        </w:rPr>
        <w:t xml:space="preserve"> </w:t>
      </w:r>
      <w:r w:rsidR="00BC6E2F" w:rsidRPr="0094449E">
        <w:rPr>
          <w:i/>
          <w:lang w:val="en-GB"/>
        </w:rPr>
        <w:t>I</w:t>
      </w:r>
      <w:r w:rsidRPr="0094449E">
        <w:rPr>
          <w:i/>
          <w:vertAlign w:val="subscript"/>
          <w:lang w:val="en-GB"/>
        </w:rPr>
        <w:t>I</w:t>
      </w:r>
      <w:r w:rsidRPr="0094449E">
        <w:rPr>
          <w:i/>
          <w:lang w:val="en-GB"/>
        </w:rPr>
        <w:t xml:space="preserve"> = 1 </w:t>
      </w:r>
    </w:p>
    <w:p w:rsidR="00BC6E2F" w:rsidRPr="0094449E" w:rsidRDefault="00704C52" w:rsidP="00704C52">
      <w:pPr>
        <w:spacing w:line="276" w:lineRule="auto"/>
        <w:ind w:left="1080"/>
        <w:rPr>
          <w:i/>
          <w:lang w:val="en-GB"/>
        </w:rPr>
      </w:pPr>
      <w:r w:rsidRPr="0094449E">
        <w:rPr>
          <w:i/>
          <w:lang w:val="en-GB"/>
        </w:rPr>
        <w:t>(b</w:t>
      </w:r>
      <w:r w:rsidRPr="0094449E">
        <w:rPr>
          <w:i/>
          <w:vertAlign w:val="subscript"/>
          <w:lang w:val="en-GB"/>
        </w:rPr>
        <w:t>0</w:t>
      </w:r>
      <w:r w:rsidRPr="0094449E">
        <w:rPr>
          <w:i/>
          <w:lang w:val="en-GB"/>
        </w:rPr>
        <w:t xml:space="preserve">)I (x) = 2 × x </w:t>
      </w:r>
    </w:p>
    <w:p w:rsidR="00704C52" w:rsidRPr="0094449E" w:rsidRDefault="00704C52" w:rsidP="00704C52">
      <w:pPr>
        <w:spacing w:line="276" w:lineRule="auto"/>
        <w:ind w:left="1080"/>
        <w:rPr>
          <w:i/>
          <w:lang w:val="en-GB"/>
        </w:rPr>
      </w:pPr>
      <w:r w:rsidRPr="0094449E">
        <w:rPr>
          <w:i/>
          <w:lang w:val="en-GB"/>
        </w:rPr>
        <w:t>(b</w:t>
      </w:r>
      <w:r w:rsidRPr="0094449E">
        <w:rPr>
          <w:i/>
          <w:vertAlign w:val="subscript"/>
          <w:lang w:val="en-GB"/>
        </w:rPr>
        <w:t>1</w:t>
      </w:r>
      <w:r w:rsidRPr="0094449E">
        <w:rPr>
          <w:i/>
          <w:lang w:val="en-GB"/>
        </w:rPr>
        <w:t xml:space="preserve">)I (x) = 2 × x + 1. </w:t>
      </w:r>
    </w:p>
    <w:p w:rsidR="00704C52" w:rsidRDefault="000239F6" w:rsidP="00704C52">
      <w:pPr>
        <w:spacing w:line="276" w:lineRule="auto"/>
        <w:ind w:left="1080"/>
      </w:pPr>
      <w:r>
        <w:t>Donner deux interprétations diffé</w:t>
      </w:r>
      <w:r w:rsidR="00704C52">
        <w:t>rentes de la relation S qui satisfont les trois formules S</w:t>
      </w:r>
      <w:r w:rsidR="00704C52" w:rsidRPr="000239F6">
        <w:rPr>
          <w:vertAlign w:val="subscript"/>
        </w:rPr>
        <w:t>0</w:t>
      </w:r>
      <w:r w:rsidR="00704C52">
        <w:t>, S</w:t>
      </w:r>
      <w:r w:rsidR="00704C52" w:rsidRPr="000239F6">
        <w:rPr>
          <w:vertAlign w:val="subscript"/>
        </w:rPr>
        <w:t>1</w:t>
      </w:r>
      <w:r w:rsidR="00704C52">
        <w:t xml:space="preserve"> et S</w:t>
      </w:r>
      <w:r w:rsidR="00704C52" w:rsidRPr="000239F6">
        <w:rPr>
          <w:vertAlign w:val="subscript"/>
        </w:rPr>
        <w:t>2</w:t>
      </w:r>
      <w:r w:rsidR="00704C52">
        <w:t xml:space="preserve">. </w:t>
      </w:r>
    </w:p>
    <w:p w:rsidR="00704C52" w:rsidRDefault="00704C52" w:rsidP="00704C52">
      <w:pPr>
        <w:pStyle w:val="Paragraphedeliste"/>
        <w:numPr>
          <w:ilvl w:val="1"/>
          <w:numId w:val="10"/>
        </w:numPr>
        <w:spacing w:line="276" w:lineRule="auto"/>
      </w:pPr>
      <w:r>
        <w:t xml:space="preserve">Pour chacun des couples de formules suivantes dire si elles sont unifiables et si oui donner l’unificateur principal : </w:t>
      </w:r>
    </w:p>
    <w:p w:rsidR="00704C52" w:rsidRPr="00C42F3D" w:rsidRDefault="00704C52" w:rsidP="00704C52">
      <w:pPr>
        <w:pStyle w:val="Paragraphedeliste"/>
        <w:numPr>
          <w:ilvl w:val="2"/>
          <w:numId w:val="10"/>
        </w:numPr>
        <w:spacing w:line="276" w:lineRule="auto"/>
        <w:rPr>
          <w:i/>
        </w:rPr>
      </w:pPr>
      <w:r w:rsidRPr="00C42F3D">
        <w:rPr>
          <w:i/>
        </w:rPr>
        <w:t xml:space="preserve">1 : </w:t>
      </w:r>
      <w:proofErr w:type="gramStart"/>
      <w:r w:rsidRPr="00C42F3D">
        <w:rPr>
          <w:i/>
        </w:rPr>
        <w:t>S(</w:t>
      </w:r>
      <w:proofErr w:type="gramEnd"/>
      <w:r w:rsidRPr="00C42F3D">
        <w:rPr>
          <w:i/>
        </w:rPr>
        <w:t>b</w:t>
      </w:r>
      <w:r w:rsidRPr="00C42F3D">
        <w:rPr>
          <w:i/>
          <w:vertAlign w:val="subscript"/>
        </w:rPr>
        <w:t>1</w:t>
      </w:r>
      <w:r w:rsidRPr="00C42F3D">
        <w:rPr>
          <w:i/>
        </w:rPr>
        <w:t>(x), y) ?=</w:t>
      </w:r>
      <w:r w:rsidR="00241E4A" w:rsidRPr="00C42F3D">
        <w:rPr>
          <w:i/>
        </w:rPr>
        <w:t xml:space="preserve"> </w:t>
      </w:r>
      <w:r w:rsidRPr="00C42F3D">
        <w:rPr>
          <w:i/>
        </w:rPr>
        <w:t>S(z, b</w:t>
      </w:r>
      <w:r w:rsidRPr="00C42F3D">
        <w:rPr>
          <w:i/>
          <w:vertAlign w:val="subscript"/>
        </w:rPr>
        <w:t>0</w:t>
      </w:r>
      <w:r w:rsidRPr="00C42F3D">
        <w:rPr>
          <w:i/>
        </w:rPr>
        <w:t xml:space="preserve">(x)) </w:t>
      </w:r>
    </w:p>
    <w:p w:rsidR="00704C52" w:rsidRPr="00C42F3D" w:rsidRDefault="00704C52" w:rsidP="00704C52">
      <w:pPr>
        <w:pStyle w:val="Paragraphedeliste"/>
        <w:numPr>
          <w:ilvl w:val="2"/>
          <w:numId w:val="10"/>
        </w:numPr>
        <w:spacing w:line="276" w:lineRule="auto"/>
        <w:rPr>
          <w:i/>
        </w:rPr>
      </w:pPr>
      <w:r w:rsidRPr="00C42F3D">
        <w:rPr>
          <w:i/>
        </w:rPr>
        <w:t xml:space="preserve">2 : </w:t>
      </w:r>
      <w:proofErr w:type="gramStart"/>
      <w:r w:rsidRPr="00C42F3D">
        <w:rPr>
          <w:i/>
        </w:rPr>
        <w:t>S(</w:t>
      </w:r>
      <w:proofErr w:type="gramEnd"/>
      <w:r w:rsidRPr="00C42F3D">
        <w:rPr>
          <w:i/>
        </w:rPr>
        <w:t>b</w:t>
      </w:r>
      <w:r w:rsidRPr="00C42F3D">
        <w:rPr>
          <w:i/>
          <w:vertAlign w:val="subscript"/>
        </w:rPr>
        <w:t>1</w:t>
      </w:r>
      <w:r w:rsidRPr="00C42F3D">
        <w:rPr>
          <w:i/>
        </w:rPr>
        <w:t>(x), y) ?=</w:t>
      </w:r>
      <w:r w:rsidR="00241E4A" w:rsidRPr="00C42F3D">
        <w:rPr>
          <w:i/>
        </w:rPr>
        <w:t xml:space="preserve"> </w:t>
      </w:r>
      <w:r w:rsidRPr="00C42F3D">
        <w:rPr>
          <w:i/>
        </w:rPr>
        <w:t>S(x, b</w:t>
      </w:r>
      <w:r w:rsidRPr="00C42F3D">
        <w:rPr>
          <w:i/>
          <w:vertAlign w:val="subscript"/>
        </w:rPr>
        <w:t>0</w:t>
      </w:r>
      <w:r w:rsidRPr="00C42F3D">
        <w:rPr>
          <w:i/>
        </w:rPr>
        <w:t xml:space="preserve">(z)) </w:t>
      </w:r>
    </w:p>
    <w:p w:rsidR="00704C52" w:rsidRPr="00C42F3D" w:rsidRDefault="00704C52" w:rsidP="00704C52">
      <w:pPr>
        <w:pStyle w:val="Paragraphedeliste"/>
        <w:numPr>
          <w:ilvl w:val="2"/>
          <w:numId w:val="10"/>
        </w:numPr>
        <w:spacing w:line="276" w:lineRule="auto"/>
        <w:rPr>
          <w:i/>
        </w:rPr>
      </w:pPr>
      <w:r w:rsidRPr="00C42F3D">
        <w:rPr>
          <w:i/>
        </w:rPr>
        <w:t xml:space="preserve">3 : </w:t>
      </w:r>
      <w:proofErr w:type="gramStart"/>
      <w:r w:rsidRPr="00C42F3D">
        <w:rPr>
          <w:i/>
        </w:rPr>
        <w:t>S(</w:t>
      </w:r>
      <w:proofErr w:type="gramEnd"/>
      <w:r w:rsidRPr="00C42F3D">
        <w:rPr>
          <w:i/>
        </w:rPr>
        <w:t>b</w:t>
      </w:r>
      <w:r w:rsidRPr="00C42F3D">
        <w:rPr>
          <w:i/>
          <w:vertAlign w:val="subscript"/>
        </w:rPr>
        <w:t>1</w:t>
      </w:r>
      <w:r w:rsidRPr="00C42F3D">
        <w:rPr>
          <w:i/>
        </w:rPr>
        <w:t>(x), l) ?=</w:t>
      </w:r>
      <w:r w:rsidR="00241E4A" w:rsidRPr="00C42F3D">
        <w:rPr>
          <w:i/>
        </w:rPr>
        <w:t xml:space="preserve"> </w:t>
      </w:r>
      <w:r w:rsidRPr="00C42F3D">
        <w:rPr>
          <w:i/>
        </w:rPr>
        <w:t>¬S(b</w:t>
      </w:r>
      <w:r w:rsidRPr="00C42F3D">
        <w:rPr>
          <w:i/>
          <w:vertAlign w:val="subscript"/>
        </w:rPr>
        <w:t>1</w:t>
      </w:r>
      <w:r w:rsidRPr="00C42F3D">
        <w:rPr>
          <w:i/>
        </w:rPr>
        <w:t xml:space="preserve">(l), z) </w:t>
      </w:r>
    </w:p>
    <w:p w:rsidR="00704C52" w:rsidRPr="00C42F3D" w:rsidRDefault="00704C52" w:rsidP="00704C52">
      <w:pPr>
        <w:pStyle w:val="Paragraphedeliste"/>
        <w:numPr>
          <w:ilvl w:val="2"/>
          <w:numId w:val="10"/>
        </w:numPr>
        <w:spacing w:line="276" w:lineRule="auto"/>
        <w:rPr>
          <w:i/>
        </w:rPr>
      </w:pPr>
      <w:r w:rsidRPr="00C42F3D">
        <w:rPr>
          <w:i/>
        </w:rPr>
        <w:t xml:space="preserve">4 : </w:t>
      </w:r>
      <w:proofErr w:type="gramStart"/>
      <w:r w:rsidRPr="00C42F3D">
        <w:rPr>
          <w:i/>
        </w:rPr>
        <w:t>S(</w:t>
      </w:r>
      <w:proofErr w:type="gramEnd"/>
      <w:r w:rsidRPr="00C42F3D">
        <w:rPr>
          <w:i/>
        </w:rPr>
        <w:t>b</w:t>
      </w:r>
      <w:r w:rsidRPr="00C42F3D">
        <w:rPr>
          <w:i/>
          <w:vertAlign w:val="subscript"/>
        </w:rPr>
        <w:t>1</w:t>
      </w:r>
      <w:r w:rsidRPr="00C42F3D">
        <w:rPr>
          <w:i/>
        </w:rPr>
        <w:t>(x), l) ?=</w:t>
      </w:r>
      <w:r w:rsidR="00241E4A" w:rsidRPr="00C42F3D">
        <w:rPr>
          <w:i/>
        </w:rPr>
        <w:t xml:space="preserve"> </w:t>
      </w:r>
      <w:r w:rsidRPr="00C42F3D">
        <w:rPr>
          <w:i/>
        </w:rPr>
        <w:t>S(b</w:t>
      </w:r>
      <w:r w:rsidRPr="00C42F3D">
        <w:rPr>
          <w:i/>
          <w:vertAlign w:val="subscript"/>
        </w:rPr>
        <w:t>1</w:t>
      </w:r>
      <w:r w:rsidRPr="00C42F3D">
        <w:rPr>
          <w:i/>
        </w:rPr>
        <w:t>(b</w:t>
      </w:r>
      <w:r w:rsidRPr="00C42F3D">
        <w:rPr>
          <w:i/>
          <w:vertAlign w:val="subscript"/>
        </w:rPr>
        <w:t>0</w:t>
      </w:r>
      <w:r w:rsidRPr="00C42F3D">
        <w:rPr>
          <w:i/>
        </w:rPr>
        <w:t xml:space="preserve">(y)), x) </w:t>
      </w:r>
    </w:p>
    <w:p w:rsidR="00241E4A" w:rsidRDefault="00704C52" w:rsidP="00241E4A">
      <w:pPr>
        <w:pStyle w:val="Paragraphedeliste"/>
        <w:numPr>
          <w:ilvl w:val="1"/>
          <w:numId w:val="10"/>
        </w:numPr>
        <w:spacing w:line="276" w:lineRule="auto"/>
      </w:pPr>
      <w:r>
        <w:t>En utilisa</w:t>
      </w:r>
      <w:r w:rsidR="00241E4A">
        <w:t>nt le système G, montrer le sé</w:t>
      </w:r>
      <w:r>
        <w:t xml:space="preserve">quent </w:t>
      </w:r>
    </w:p>
    <w:p w:rsidR="00704C52" w:rsidRPr="0094449E" w:rsidRDefault="00704C52" w:rsidP="00241E4A">
      <w:pPr>
        <w:pStyle w:val="Paragraphedeliste"/>
        <w:spacing w:line="276" w:lineRule="auto"/>
        <w:ind w:left="1440"/>
        <w:rPr>
          <w:i/>
          <w:lang w:val="en-GB"/>
        </w:rPr>
      </w:pPr>
      <w:r w:rsidRPr="0094449E">
        <w:rPr>
          <w:i/>
          <w:lang w:val="en-GB"/>
        </w:rPr>
        <w:t>S</w:t>
      </w:r>
      <w:r w:rsidRPr="0094449E">
        <w:rPr>
          <w:i/>
          <w:vertAlign w:val="subscript"/>
          <w:lang w:val="en-GB"/>
        </w:rPr>
        <w:t>0</w:t>
      </w:r>
      <w:r w:rsidRPr="0094449E">
        <w:rPr>
          <w:i/>
          <w:lang w:val="en-GB"/>
        </w:rPr>
        <w:t>, S</w:t>
      </w:r>
      <w:r w:rsidRPr="0094449E">
        <w:rPr>
          <w:i/>
          <w:vertAlign w:val="subscript"/>
          <w:lang w:val="en-GB"/>
        </w:rPr>
        <w:t>1</w:t>
      </w:r>
      <w:r w:rsidRPr="0094449E">
        <w:rPr>
          <w:i/>
          <w:lang w:val="en-GB"/>
        </w:rPr>
        <w:t>, S</w:t>
      </w:r>
      <w:r w:rsidRPr="0094449E">
        <w:rPr>
          <w:i/>
          <w:vertAlign w:val="subscript"/>
          <w:lang w:val="en-GB"/>
        </w:rPr>
        <w:t>2</w:t>
      </w:r>
      <w:r w:rsidR="00241E4A" w:rsidRPr="0094449E">
        <w:rPr>
          <w:i/>
          <w:lang w:val="en-GB"/>
        </w:rPr>
        <w:t>├</w:t>
      </w:r>
      <w:r w:rsidRPr="0094449E">
        <w:rPr>
          <w:rFonts w:ascii="Cambria Math" w:hAnsi="Cambria Math" w:cs="Cambria Math"/>
          <w:i/>
          <w:lang w:val="en-GB"/>
        </w:rPr>
        <w:t>∀</w:t>
      </w:r>
      <w:r w:rsidRPr="0094449E">
        <w:rPr>
          <w:i/>
          <w:lang w:val="en-GB"/>
        </w:rPr>
        <w:t xml:space="preserve">y, </w:t>
      </w:r>
      <w:r w:rsidRPr="0094449E">
        <w:rPr>
          <w:rFonts w:ascii="Cambria Math" w:hAnsi="Cambria Math" w:cs="Cambria Math"/>
          <w:i/>
          <w:lang w:val="en-GB"/>
        </w:rPr>
        <w:t>∃</w:t>
      </w:r>
      <w:r w:rsidRPr="0094449E">
        <w:rPr>
          <w:i/>
          <w:lang w:val="en-GB"/>
        </w:rPr>
        <w:t xml:space="preserve">x, S(x, </w:t>
      </w:r>
      <w:proofErr w:type="gramStart"/>
      <w:r w:rsidRPr="0094449E">
        <w:rPr>
          <w:i/>
          <w:lang w:val="en-GB"/>
        </w:rPr>
        <w:t>b</w:t>
      </w:r>
      <w:r w:rsidRPr="0094449E">
        <w:rPr>
          <w:i/>
          <w:vertAlign w:val="subscript"/>
          <w:lang w:val="en-GB"/>
        </w:rPr>
        <w:t>1</w:t>
      </w:r>
      <w:r w:rsidRPr="0094449E">
        <w:rPr>
          <w:i/>
          <w:lang w:val="en-GB"/>
        </w:rPr>
        <w:t>(</w:t>
      </w:r>
      <w:proofErr w:type="gramEnd"/>
      <w:r w:rsidRPr="0094449E">
        <w:rPr>
          <w:i/>
          <w:lang w:val="en-GB"/>
        </w:rPr>
        <w:t>b</w:t>
      </w:r>
      <w:r w:rsidRPr="0094449E">
        <w:rPr>
          <w:i/>
          <w:vertAlign w:val="subscript"/>
          <w:lang w:val="en-GB"/>
        </w:rPr>
        <w:t>0</w:t>
      </w:r>
      <w:r w:rsidRPr="0094449E">
        <w:rPr>
          <w:i/>
          <w:lang w:val="en-GB"/>
        </w:rPr>
        <w:t xml:space="preserve">(y))). </w:t>
      </w:r>
    </w:p>
    <w:p w:rsidR="00704C52" w:rsidRDefault="00704C52" w:rsidP="00704C52">
      <w:pPr>
        <w:spacing w:line="276" w:lineRule="auto"/>
        <w:ind w:left="1080"/>
      </w:pPr>
      <w:r>
        <w:t>4.   Mettre les formules S</w:t>
      </w:r>
      <w:r w:rsidRPr="00241E4A">
        <w:rPr>
          <w:vertAlign w:val="subscript"/>
        </w:rPr>
        <w:t>0</w:t>
      </w:r>
      <w:r>
        <w:t>, S</w:t>
      </w:r>
      <w:r w:rsidRPr="00241E4A">
        <w:rPr>
          <w:vertAlign w:val="subscript"/>
        </w:rPr>
        <w:t>1</w:t>
      </w:r>
      <w:r>
        <w:t xml:space="preserve"> et S</w:t>
      </w:r>
      <w:r w:rsidRPr="00241E4A">
        <w:rPr>
          <w:vertAlign w:val="subscript"/>
        </w:rPr>
        <w:t>2</w:t>
      </w:r>
      <w:r>
        <w:t xml:space="preserve"> en forme </w:t>
      </w:r>
      <w:proofErr w:type="spellStart"/>
      <w:r>
        <w:t>clausale</w:t>
      </w:r>
      <w:proofErr w:type="spellEnd"/>
      <w:r>
        <w:t>.</w:t>
      </w:r>
    </w:p>
    <w:p w:rsidR="00704C52" w:rsidRDefault="00704C52" w:rsidP="00704C52">
      <w:pPr>
        <w:spacing w:line="276" w:lineRule="auto"/>
        <w:ind w:left="1080"/>
      </w:pPr>
      <w:r>
        <w:t>5.</w:t>
      </w:r>
      <w:r w:rsidR="00241E4A">
        <w:t xml:space="preserve"> En utilisant la méthode de ré</w:t>
      </w:r>
      <w:r>
        <w:t xml:space="preserve">solution, montrer que la formule </w:t>
      </w:r>
      <w:r w:rsidRPr="00241E4A">
        <w:rPr>
          <w:rFonts w:ascii="Cambria Math" w:hAnsi="Cambria Math" w:cs="Cambria Math"/>
          <w:i/>
        </w:rPr>
        <w:t>∃</w:t>
      </w:r>
      <w:r w:rsidRPr="00241E4A">
        <w:rPr>
          <w:i/>
        </w:rPr>
        <w:t xml:space="preserve">x, S(x, </w:t>
      </w:r>
      <w:proofErr w:type="gramStart"/>
      <w:r w:rsidRPr="00241E4A">
        <w:rPr>
          <w:i/>
        </w:rPr>
        <w:t>b</w:t>
      </w:r>
      <w:r w:rsidRPr="00241E4A">
        <w:rPr>
          <w:i/>
          <w:vertAlign w:val="subscript"/>
        </w:rPr>
        <w:t>0</w:t>
      </w:r>
      <w:r w:rsidRPr="00241E4A">
        <w:rPr>
          <w:i/>
        </w:rPr>
        <w:t>(</w:t>
      </w:r>
      <w:proofErr w:type="gramEnd"/>
      <w:r w:rsidRPr="00241E4A">
        <w:rPr>
          <w:i/>
        </w:rPr>
        <w:t>b</w:t>
      </w:r>
      <w:r w:rsidRPr="00241E4A">
        <w:rPr>
          <w:i/>
          <w:vertAlign w:val="subscript"/>
        </w:rPr>
        <w:t>1</w:t>
      </w:r>
      <w:r w:rsidRPr="00241E4A">
        <w:rPr>
          <w:i/>
        </w:rPr>
        <w:t>(l)))</w:t>
      </w:r>
      <w:r>
        <w:t xml:space="preserve"> est une</w:t>
      </w:r>
      <w:r w:rsidR="00241E4A">
        <w:t xml:space="preserve"> consé</w:t>
      </w:r>
      <w:r>
        <w:t xml:space="preserve">quence logique des formules </w:t>
      </w:r>
      <w:r w:rsidRPr="00241E4A">
        <w:rPr>
          <w:i/>
        </w:rPr>
        <w:t>S</w:t>
      </w:r>
      <w:r w:rsidRPr="00241E4A">
        <w:rPr>
          <w:i/>
          <w:vertAlign w:val="subscript"/>
        </w:rPr>
        <w:t>0</w:t>
      </w:r>
      <w:r w:rsidRPr="00241E4A">
        <w:rPr>
          <w:i/>
        </w:rPr>
        <w:t>, S</w:t>
      </w:r>
      <w:r w:rsidRPr="00241E4A">
        <w:rPr>
          <w:i/>
          <w:vertAlign w:val="subscript"/>
        </w:rPr>
        <w:t>1</w:t>
      </w:r>
      <w:r w:rsidRPr="00241E4A">
        <w:rPr>
          <w:i/>
        </w:rPr>
        <w:t xml:space="preserve"> et S</w:t>
      </w:r>
      <w:r w:rsidRPr="00241E4A">
        <w:rPr>
          <w:i/>
          <w:vertAlign w:val="subscript"/>
        </w:rPr>
        <w:t>2</w:t>
      </w:r>
      <w:r w:rsidRPr="00241E4A">
        <w:rPr>
          <w:i/>
        </w:rPr>
        <w:t>.</w:t>
      </w:r>
      <w:r>
        <w:t xml:space="preserve"> </w:t>
      </w:r>
    </w:p>
    <w:p w:rsidR="00704C52" w:rsidRDefault="00704C52" w:rsidP="00704C52">
      <w:pPr>
        <w:spacing w:line="276" w:lineRule="auto"/>
        <w:ind w:left="1080"/>
      </w:pPr>
      <w:r>
        <w:t xml:space="preserve">6.   Toto se demande s’il peut prouver la formule </w:t>
      </w:r>
      <w:r w:rsidRPr="00704C52">
        <w:rPr>
          <w:rFonts w:ascii="Cambria Math" w:hAnsi="Cambria Math" w:cs="Cambria Math"/>
        </w:rPr>
        <w:t>∃</w:t>
      </w:r>
      <w:r w:rsidR="00241E4A">
        <w:t>x, S(x, l) par ré</w:t>
      </w:r>
      <w:r>
        <w:t xml:space="preserve">solution `a partir de S0, S1 et </w:t>
      </w:r>
      <w:r w:rsidR="00241E4A">
        <w:t>S2. Il essaie d’utiliser la même mé</w:t>
      </w:r>
      <w:r>
        <w:t xml:space="preserve">thode, que constate-t-il ? </w:t>
      </w:r>
    </w:p>
    <w:p w:rsidR="00704C52" w:rsidRDefault="00704C52" w:rsidP="00704C52">
      <w:pPr>
        <w:spacing w:line="276" w:lineRule="auto"/>
        <w:ind w:left="1080"/>
      </w:pPr>
      <w:r>
        <w:t xml:space="preserve">7.   La formule </w:t>
      </w:r>
      <w:r w:rsidRPr="00241E4A">
        <w:rPr>
          <w:i/>
        </w:rPr>
        <w:t>(S</w:t>
      </w:r>
      <w:r w:rsidRPr="00241E4A">
        <w:rPr>
          <w:i/>
          <w:vertAlign w:val="subscript"/>
        </w:rPr>
        <w:t>0</w:t>
      </w:r>
      <w:r w:rsidRPr="00241E4A">
        <w:rPr>
          <w:i/>
        </w:rPr>
        <w:t xml:space="preserve"> </w:t>
      </w:r>
      <w:r w:rsidRPr="00241E4A">
        <w:rPr>
          <w:rFonts w:ascii="Cambria Math" w:hAnsi="Cambria Math" w:cs="Cambria Math"/>
          <w:i/>
        </w:rPr>
        <w:t>∧</w:t>
      </w:r>
      <w:r w:rsidRPr="00241E4A">
        <w:rPr>
          <w:i/>
        </w:rPr>
        <w:t xml:space="preserve"> S</w:t>
      </w:r>
      <w:r w:rsidRPr="00241E4A">
        <w:rPr>
          <w:i/>
          <w:vertAlign w:val="subscript"/>
        </w:rPr>
        <w:t>1</w:t>
      </w:r>
      <w:r w:rsidRPr="00241E4A">
        <w:rPr>
          <w:i/>
        </w:rPr>
        <w:t xml:space="preserve"> </w:t>
      </w:r>
      <w:r w:rsidRPr="00241E4A">
        <w:rPr>
          <w:rFonts w:ascii="Cambria Math" w:hAnsi="Cambria Math" w:cs="Cambria Math"/>
          <w:i/>
        </w:rPr>
        <w:t>∧</w:t>
      </w:r>
      <w:r w:rsidRPr="00241E4A">
        <w:rPr>
          <w:i/>
        </w:rPr>
        <w:t xml:space="preserve"> S</w:t>
      </w:r>
      <w:r w:rsidRPr="00241E4A">
        <w:rPr>
          <w:i/>
          <w:vertAlign w:val="subscript"/>
        </w:rPr>
        <w:t>2</w:t>
      </w:r>
      <w:r w:rsidRPr="00241E4A">
        <w:rPr>
          <w:i/>
        </w:rPr>
        <w:t>)</w:t>
      </w:r>
      <w:r w:rsidR="00241E4A" w:rsidRPr="00241E4A">
        <w:rPr>
          <w:i/>
        </w:rPr>
        <w:t xml:space="preserve"> </w:t>
      </w:r>
      <w:r w:rsidRPr="00241E4A">
        <w:rPr>
          <w:rFonts w:ascii="Cambria Math" w:hAnsi="Cambria Math" w:cs="Cambria Math"/>
          <w:i/>
        </w:rPr>
        <w:t>⇒</w:t>
      </w:r>
      <w:r w:rsidRPr="00241E4A">
        <w:rPr>
          <w:i/>
        </w:rPr>
        <w:t xml:space="preserve"> </w:t>
      </w:r>
      <w:r w:rsidRPr="00241E4A">
        <w:rPr>
          <w:rFonts w:ascii="Cambria Math" w:hAnsi="Cambria Math" w:cs="Cambria Math"/>
          <w:i/>
        </w:rPr>
        <w:t>∃</w:t>
      </w:r>
      <w:r w:rsidRPr="00241E4A">
        <w:rPr>
          <w:i/>
        </w:rPr>
        <w:t xml:space="preserve">x, S(x, l) </w:t>
      </w:r>
      <w:r>
        <w:t xml:space="preserve">est-elle valide ? </w:t>
      </w:r>
      <w:r w:rsidR="00241E4A">
        <w:t>Est-elle</w:t>
      </w:r>
      <w:r>
        <w:t xml:space="preserve"> satisfiable ?</w:t>
      </w:r>
      <w:r w:rsidRPr="00704C52">
        <w:t xml:space="preserve"> </w:t>
      </w:r>
    </w:p>
    <w:p w:rsidR="00704C52" w:rsidRDefault="00704C52" w:rsidP="00704C52">
      <w:pPr>
        <w:spacing w:line="276" w:lineRule="auto"/>
        <w:ind w:left="1080"/>
      </w:pPr>
    </w:p>
    <w:p w:rsidR="00956FCB" w:rsidRDefault="00956FCB" w:rsidP="000277DB">
      <w:pPr>
        <w:spacing w:line="276" w:lineRule="auto"/>
        <w:rPr>
          <w:b/>
          <w:color w:val="943634" w:themeColor="accent2" w:themeShade="BF"/>
        </w:rPr>
      </w:pPr>
    </w:p>
    <w:p w:rsidR="000277DB" w:rsidRDefault="000277DB" w:rsidP="000277DB">
      <w:pPr>
        <w:spacing w:line="276" w:lineRule="auto"/>
      </w:pPr>
      <w:r w:rsidRPr="000277DB">
        <w:rPr>
          <w:b/>
          <w:color w:val="943634" w:themeColor="accent2" w:themeShade="BF"/>
        </w:rPr>
        <w:lastRenderedPageBreak/>
        <w:t>Correction</w:t>
      </w:r>
      <w:r>
        <w:t xml:space="preserve"> </w:t>
      </w:r>
    </w:p>
    <w:p w:rsidR="00956FCB" w:rsidRDefault="00956FCB" w:rsidP="000277DB">
      <w:pPr>
        <w:spacing w:line="276" w:lineRule="auto"/>
      </w:pPr>
    </w:p>
    <w:p w:rsidR="000277DB" w:rsidRDefault="000277DB" w:rsidP="000277DB">
      <w:pPr>
        <w:pStyle w:val="Paragraphedeliste"/>
        <w:numPr>
          <w:ilvl w:val="1"/>
          <w:numId w:val="9"/>
        </w:numPr>
        <w:spacing w:line="276" w:lineRule="auto"/>
      </w:pPr>
      <w:r>
        <w:t xml:space="preserve">On peut prendre </w:t>
      </w:r>
      <w:r w:rsidRPr="000277DB">
        <w:rPr>
          <w:i/>
        </w:rPr>
        <w:t xml:space="preserve">SI = {(x, y) </w:t>
      </w:r>
      <w:r w:rsidRPr="000277DB">
        <w:rPr>
          <w:rFonts w:ascii="Cambria Math" w:hAnsi="Cambria Math" w:cs="Cambria Math"/>
          <w:i/>
        </w:rPr>
        <w:t>∈</w:t>
      </w:r>
      <w:r w:rsidRPr="000277DB">
        <w:rPr>
          <w:i/>
        </w:rPr>
        <w:t xml:space="preserve"> N </w:t>
      </w:r>
      <w:r w:rsidRPr="000277DB">
        <w:rPr>
          <w:rFonts w:ascii="Cambria Math" w:hAnsi="Cambria Math" w:cs="Cambria Math"/>
          <w:i/>
        </w:rPr>
        <w:t>∗</w:t>
      </w:r>
      <w:r w:rsidRPr="000277DB">
        <w:rPr>
          <w:i/>
        </w:rPr>
        <w:t xml:space="preserve"> × N </w:t>
      </w:r>
      <w:r w:rsidRPr="000277DB">
        <w:rPr>
          <w:rFonts w:ascii="Cambria Math" w:hAnsi="Cambria Math" w:cs="Cambria Math"/>
          <w:i/>
        </w:rPr>
        <w:t>∗</w:t>
      </w:r>
      <w:r w:rsidRPr="000277DB">
        <w:rPr>
          <w:i/>
        </w:rPr>
        <w:t xml:space="preserve"> |y = x + 1}</w:t>
      </w:r>
      <w:r>
        <w:t xml:space="preserve"> en effet, dans cette interprétation les formules deviennent </w:t>
      </w:r>
    </w:p>
    <w:p w:rsidR="000277DB" w:rsidRPr="00673C04" w:rsidRDefault="000277DB" w:rsidP="000277DB">
      <w:pPr>
        <w:pStyle w:val="Paragraphedeliste"/>
        <w:spacing w:line="276" w:lineRule="auto"/>
        <w:ind w:left="1440"/>
        <w:rPr>
          <w:i/>
        </w:rPr>
      </w:pPr>
      <w:r w:rsidRPr="00673C04">
        <w:rPr>
          <w:i/>
        </w:rPr>
        <w:t>S</w:t>
      </w:r>
      <w:r w:rsidRPr="00673C04">
        <w:rPr>
          <w:i/>
          <w:vertAlign w:val="subscript"/>
        </w:rPr>
        <w:t>0</w:t>
      </w:r>
      <w:r w:rsidRPr="00673C04">
        <w:rPr>
          <w:i/>
        </w:rPr>
        <w:t xml:space="preserve"> : 2 × 1 = 1 + 1, </w:t>
      </w:r>
    </w:p>
    <w:p w:rsidR="000277DB" w:rsidRPr="00673C04" w:rsidRDefault="000277DB" w:rsidP="000277DB">
      <w:pPr>
        <w:pStyle w:val="Paragraphedeliste"/>
        <w:spacing w:line="276" w:lineRule="auto"/>
        <w:ind w:left="1440"/>
        <w:rPr>
          <w:i/>
        </w:rPr>
      </w:pPr>
      <w:r w:rsidRPr="00673C04">
        <w:rPr>
          <w:i/>
        </w:rPr>
        <w:t>S</w:t>
      </w:r>
      <w:r w:rsidRPr="00673C04">
        <w:rPr>
          <w:i/>
          <w:vertAlign w:val="subscript"/>
        </w:rPr>
        <w:t>1</w:t>
      </w:r>
      <w:r w:rsidRPr="00673C04">
        <w:rPr>
          <w:i/>
        </w:rPr>
        <w:t xml:space="preserve"> : </w:t>
      </w:r>
      <w:r w:rsidRPr="00673C04">
        <w:rPr>
          <w:rFonts w:ascii="Cambria Math" w:hAnsi="Cambria Math" w:cs="Cambria Math"/>
          <w:i/>
        </w:rPr>
        <w:t>∀</w:t>
      </w:r>
      <w:r w:rsidRPr="00673C04">
        <w:rPr>
          <w:i/>
        </w:rPr>
        <w:t xml:space="preserve">x, 2x + 1 = 2x + 1, </w:t>
      </w:r>
    </w:p>
    <w:p w:rsidR="000277DB" w:rsidRPr="00673C04" w:rsidRDefault="000277DB" w:rsidP="000277DB">
      <w:pPr>
        <w:pStyle w:val="Paragraphedeliste"/>
        <w:spacing w:line="276" w:lineRule="auto"/>
        <w:ind w:left="1440"/>
        <w:rPr>
          <w:i/>
        </w:rPr>
      </w:pPr>
      <w:r w:rsidRPr="00673C04">
        <w:rPr>
          <w:i/>
        </w:rPr>
        <w:t>S</w:t>
      </w:r>
      <w:r w:rsidRPr="00673C04">
        <w:rPr>
          <w:i/>
          <w:vertAlign w:val="subscript"/>
        </w:rPr>
        <w:t>2</w:t>
      </w:r>
      <w:r w:rsidRPr="00673C04">
        <w:rPr>
          <w:i/>
        </w:rPr>
        <w:t xml:space="preserve"> : </w:t>
      </w:r>
      <w:r w:rsidRPr="00673C04">
        <w:rPr>
          <w:rFonts w:ascii="Cambria Math" w:hAnsi="Cambria Math" w:cs="Cambria Math"/>
          <w:i/>
        </w:rPr>
        <w:t>∀</w:t>
      </w:r>
      <w:r w:rsidRPr="00673C04">
        <w:rPr>
          <w:i/>
        </w:rPr>
        <w:t>x</w:t>
      </w:r>
      <w:r w:rsidR="00673C04" w:rsidRPr="00673C04">
        <w:rPr>
          <w:i/>
        </w:rPr>
        <w:t xml:space="preserve"> </w:t>
      </w:r>
      <w:r w:rsidRPr="00673C04">
        <w:rPr>
          <w:i/>
        </w:rPr>
        <w:t>y, y = x + 1</w:t>
      </w:r>
      <w:r w:rsidRPr="00673C04">
        <w:rPr>
          <w:rFonts w:ascii="Cambria Math" w:hAnsi="Cambria Math" w:cs="Cambria Math"/>
          <w:i/>
        </w:rPr>
        <w:t>⇒</w:t>
      </w:r>
      <w:r w:rsidRPr="00673C04">
        <w:rPr>
          <w:i/>
        </w:rPr>
        <w:t xml:space="preserve"> (2 × y) = 2x + 1 + 1</w:t>
      </w:r>
    </w:p>
    <w:p w:rsidR="000277DB" w:rsidRDefault="000277DB" w:rsidP="000277DB">
      <w:pPr>
        <w:pStyle w:val="Paragraphedeliste"/>
        <w:spacing w:line="276" w:lineRule="auto"/>
        <w:ind w:left="1440"/>
      </w:pPr>
      <w:proofErr w:type="gramStart"/>
      <w:r>
        <w:t>qui</w:t>
      </w:r>
      <w:proofErr w:type="gramEnd"/>
      <w:r>
        <w:t xml:space="preserve"> sont toutes vraies. Un autre modèle évident est si </w:t>
      </w:r>
      <w:r w:rsidRPr="000277DB">
        <w:rPr>
          <w:i/>
        </w:rPr>
        <w:t xml:space="preserve">S = N </w:t>
      </w:r>
      <w:r w:rsidRPr="000277DB">
        <w:rPr>
          <w:rFonts w:ascii="Cambria Math" w:hAnsi="Cambria Math" w:cs="Cambria Math"/>
          <w:i/>
          <w:vertAlign w:val="superscript"/>
        </w:rPr>
        <w:t>∗</w:t>
      </w:r>
      <w:r w:rsidRPr="000277DB">
        <w:rPr>
          <w:i/>
        </w:rPr>
        <w:t xml:space="preserve"> × N </w:t>
      </w:r>
      <w:proofErr w:type="gramStart"/>
      <w:r w:rsidRPr="000277DB">
        <w:rPr>
          <w:rFonts w:ascii="Cambria Math" w:hAnsi="Cambria Math" w:cs="Cambria Math"/>
          <w:i/>
          <w:vertAlign w:val="superscript"/>
        </w:rPr>
        <w:t>∗</w:t>
      </w:r>
      <w:r>
        <w:t xml:space="preserve"> ,</w:t>
      </w:r>
      <w:proofErr w:type="gramEnd"/>
      <w:r>
        <w:t xml:space="preserve">              c’est-</w:t>
      </w:r>
      <w:r w:rsidR="00673C04">
        <w:t>à</w:t>
      </w:r>
      <w:r>
        <w:t xml:space="preserve">-dire que </w:t>
      </w:r>
      <w:r w:rsidRPr="000277DB">
        <w:rPr>
          <w:i/>
        </w:rPr>
        <w:t>S(x, y)</w:t>
      </w:r>
      <w:r>
        <w:t xml:space="preserve"> est vrai pour tous les entiers non nuls. </w:t>
      </w:r>
    </w:p>
    <w:p w:rsidR="000277DB" w:rsidRDefault="000277DB" w:rsidP="000277DB">
      <w:pPr>
        <w:pStyle w:val="Paragraphedeliste"/>
        <w:spacing w:line="276" w:lineRule="auto"/>
        <w:ind w:left="1440"/>
      </w:pPr>
    </w:p>
    <w:p w:rsidR="000277DB" w:rsidRDefault="000277DB" w:rsidP="000277DB">
      <w:pPr>
        <w:pStyle w:val="Paragraphedeliste"/>
        <w:spacing w:line="276" w:lineRule="auto"/>
        <w:ind w:left="1440"/>
      </w:pPr>
    </w:p>
    <w:p w:rsidR="000277DB" w:rsidRDefault="000277DB" w:rsidP="000277DB">
      <w:pPr>
        <w:pStyle w:val="Paragraphedeliste"/>
        <w:spacing w:line="276" w:lineRule="auto"/>
        <w:ind w:left="1440"/>
      </w:pPr>
      <w:r>
        <w:t xml:space="preserve">2. </w:t>
      </w:r>
    </w:p>
    <w:p w:rsidR="000277DB" w:rsidRDefault="000277DB" w:rsidP="000277DB">
      <w:pPr>
        <w:spacing w:line="276" w:lineRule="auto"/>
      </w:pPr>
      <w:r>
        <w:t xml:space="preserve">                         (a) unifiable </w:t>
      </w:r>
      <w:r w:rsidRPr="00D720A6">
        <w:rPr>
          <w:i/>
        </w:rPr>
        <w:t>{y ← b</w:t>
      </w:r>
      <w:r w:rsidRPr="00D720A6">
        <w:rPr>
          <w:i/>
          <w:vertAlign w:val="subscript"/>
        </w:rPr>
        <w:t>0</w:t>
      </w:r>
      <w:r w:rsidRPr="00D720A6">
        <w:rPr>
          <w:i/>
        </w:rPr>
        <w:t>(x); z ← b</w:t>
      </w:r>
      <w:r w:rsidRPr="00D720A6">
        <w:rPr>
          <w:i/>
          <w:vertAlign w:val="subscript"/>
        </w:rPr>
        <w:t>1</w:t>
      </w:r>
      <w:r w:rsidRPr="00D720A6">
        <w:rPr>
          <w:i/>
        </w:rPr>
        <w:t>(x)}</w:t>
      </w:r>
    </w:p>
    <w:p w:rsidR="000277DB" w:rsidRDefault="000277DB" w:rsidP="000277DB">
      <w:pPr>
        <w:pStyle w:val="Paragraphedeliste"/>
        <w:spacing w:line="276" w:lineRule="auto"/>
        <w:ind w:left="1440"/>
      </w:pPr>
      <w:r>
        <w:t xml:space="preserve"> (b) pas unifiable car il faudrait </w:t>
      </w:r>
      <w:r w:rsidRPr="00D720A6">
        <w:rPr>
          <w:i/>
        </w:rPr>
        <w:t>x ?=</w:t>
      </w:r>
      <w:r>
        <w:t xml:space="preserve"> </w:t>
      </w:r>
      <w:r w:rsidRPr="00D720A6">
        <w:rPr>
          <w:i/>
        </w:rPr>
        <w:t>b</w:t>
      </w:r>
      <w:r w:rsidRPr="00D720A6">
        <w:rPr>
          <w:i/>
          <w:vertAlign w:val="subscript"/>
        </w:rPr>
        <w:t>1</w:t>
      </w:r>
      <w:r w:rsidRPr="00D720A6">
        <w:rPr>
          <w:i/>
        </w:rPr>
        <w:t>(x)</w:t>
      </w:r>
      <w:r>
        <w:t xml:space="preserve"> qui n’a pas de solution </w:t>
      </w:r>
    </w:p>
    <w:p w:rsidR="000277DB" w:rsidRDefault="00D720A6" w:rsidP="000277DB">
      <w:pPr>
        <w:pStyle w:val="Paragraphedeliste"/>
        <w:spacing w:line="276" w:lineRule="auto"/>
        <w:ind w:left="1440"/>
      </w:pPr>
      <w:r>
        <w:t xml:space="preserve"> </w:t>
      </w:r>
      <w:r w:rsidR="000277DB">
        <w:t xml:space="preserve">(c) pas unifiable (formule et sa négation) </w:t>
      </w:r>
    </w:p>
    <w:p w:rsidR="000277DB" w:rsidRDefault="00D720A6" w:rsidP="000277DB">
      <w:pPr>
        <w:pStyle w:val="Paragraphedeliste"/>
        <w:spacing w:line="276" w:lineRule="auto"/>
        <w:ind w:left="1440"/>
      </w:pPr>
      <w:r>
        <w:t xml:space="preserve"> </w:t>
      </w:r>
      <w:r w:rsidR="000277DB">
        <w:t xml:space="preserve">(d) pas unifiable car il faudrait </w:t>
      </w:r>
      <w:r w:rsidR="000277DB" w:rsidRPr="00D720A6">
        <w:rPr>
          <w:i/>
        </w:rPr>
        <w:t>x ?= l et x ?= b</w:t>
      </w:r>
      <w:r w:rsidR="000277DB" w:rsidRPr="00D720A6">
        <w:rPr>
          <w:i/>
          <w:vertAlign w:val="subscript"/>
        </w:rPr>
        <w:t>0</w:t>
      </w:r>
      <w:r w:rsidR="000277DB" w:rsidRPr="00D720A6">
        <w:rPr>
          <w:i/>
        </w:rPr>
        <w:t>(y)</w:t>
      </w:r>
      <w:r w:rsidR="000277DB">
        <w:t xml:space="preserve"> </w:t>
      </w:r>
    </w:p>
    <w:p w:rsidR="000277DB" w:rsidRDefault="000277DB" w:rsidP="000277DB">
      <w:pPr>
        <w:pStyle w:val="Paragraphedeliste"/>
        <w:spacing w:line="276" w:lineRule="auto"/>
        <w:ind w:left="1440"/>
      </w:pPr>
    </w:p>
    <w:p w:rsidR="00704C52" w:rsidRDefault="000277DB" w:rsidP="000277DB">
      <w:pPr>
        <w:pStyle w:val="Paragraphedeliste"/>
        <w:spacing w:line="276" w:lineRule="auto"/>
        <w:ind w:left="1440"/>
        <w:rPr>
          <w:rStyle w:val="apple-converted-space"/>
        </w:rPr>
      </w:pPr>
      <w:r w:rsidRPr="0094449E">
        <w:rPr>
          <w:lang w:val="en-GB"/>
        </w:rPr>
        <w:t>3. (</w:t>
      </w:r>
      <w:r w:rsidRPr="0094449E">
        <w:rPr>
          <w:rFonts w:ascii="Cambria Math" w:hAnsi="Cambria Math" w:cs="Cambria Math"/>
          <w:lang w:val="en-GB"/>
        </w:rPr>
        <w:t>∀</w:t>
      </w:r>
      <w:r w:rsidRPr="0094449E">
        <w:rPr>
          <w:lang w:val="en-GB"/>
        </w:rPr>
        <w:t>D) (</w:t>
      </w:r>
      <w:r w:rsidRPr="0094449E">
        <w:rPr>
          <w:rFonts w:ascii="Cambria Math" w:hAnsi="Cambria Math" w:cs="Cambria Math"/>
          <w:lang w:val="en-GB"/>
        </w:rPr>
        <w:t>∃</w:t>
      </w:r>
      <w:r w:rsidRPr="0094449E">
        <w:rPr>
          <w:lang w:val="en-GB"/>
        </w:rPr>
        <w:t>D(x = b0(b0(y)))) (</w:t>
      </w:r>
      <w:r w:rsidRPr="0094449E">
        <w:rPr>
          <w:rFonts w:ascii="Cambria Math" w:hAnsi="Cambria Math" w:cs="Cambria Math"/>
          <w:lang w:val="en-GB"/>
        </w:rPr>
        <w:t>∀</w:t>
      </w:r>
      <w:r w:rsidRPr="0094449E">
        <w:rPr>
          <w:lang w:val="en-GB"/>
        </w:rPr>
        <w:t xml:space="preserve">G(S1, x = b1(y))) </w:t>
      </w:r>
      <w:proofErr w:type="spellStart"/>
      <w:r w:rsidRPr="0094449E">
        <w:rPr>
          <w:lang w:val="en-GB"/>
        </w:rPr>
        <w:t>hyp</w:t>
      </w:r>
      <w:proofErr w:type="spellEnd"/>
      <w:r w:rsidRPr="0094449E">
        <w:rPr>
          <w:lang w:val="en-GB"/>
        </w:rPr>
        <w:t xml:space="preserve"> S0, S1, S(b0(b0(y)), b1(b0(y))), S2 ` S(b0(b0(y)), b1(b0(y))) S0, S1, S2 ` S(b0(b0(y)), b1(b0(y))) S0, S1, S2 ` </w:t>
      </w:r>
      <w:r w:rsidRPr="0094449E">
        <w:rPr>
          <w:rFonts w:ascii="Cambria Math" w:hAnsi="Cambria Math" w:cs="Cambria Math"/>
          <w:lang w:val="en-GB"/>
        </w:rPr>
        <w:t>∃</w:t>
      </w:r>
      <w:r w:rsidRPr="0094449E">
        <w:rPr>
          <w:lang w:val="en-GB"/>
        </w:rPr>
        <w:t xml:space="preserve">x, S(x, b1(b0(y))) S0, S1, S2 ` </w:t>
      </w:r>
      <w:r w:rsidRPr="0094449E">
        <w:rPr>
          <w:rFonts w:ascii="Cambria Math" w:hAnsi="Cambria Math" w:cs="Cambria Math"/>
          <w:lang w:val="en-GB"/>
        </w:rPr>
        <w:t>∀</w:t>
      </w:r>
      <w:r w:rsidRPr="0094449E">
        <w:rPr>
          <w:lang w:val="en-GB"/>
        </w:rPr>
        <w:t xml:space="preserve">y, </w:t>
      </w:r>
      <w:r w:rsidRPr="0094449E">
        <w:rPr>
          <w:rFonts w:ascii="Cambria Math" w:hAnsi="Cambria Math" w:cs="Cambria Math"/>
          <w:lang w:val="en-GB"/>
        </w:rPr>
        <w:t>∃</w:t>
      </w:r>
      <w:r w:rsidRPr="0094449E">
        <w:rPr>
          <w:lang w:val="en-GB"/>
        </w:rPr>
        <w:t xml:space="preserve">x, S(x, b1(b0(y))) 4. </w:t>
      </w:r>
      <w:r>
        <w:t xml:space="preserve">C0 : </w:t>
      </w:r>
      <w:proofErr w:type="gramStart"/>
      <w:r>
        <w:t>S(</w:t>
      </w:r>
      <w:proofErr w:type="gramEnd"/>
      <w:r>
        <w:t xml:space="preserve">l, b0(l)) C1 : S(b0(x), b1(x)) C2 : ¬S(x, y) </w:t>
      </w:r>
      <w:r w:rsidRPr="000277DB">
        <w:rPr>
          <w:rFonts w:ascii="Cambria Math" w:hAnsi="Cambria Math" w:cs="Cambria Math"/>
        </w:rPr>
        <w:t>∨</w:t>
      </w:r>
      <w:r>
        <w:t xml:space="preserve"> S(b1(x), b0(y)) 5. soit la formule F </w:t>
      </w:r>
      <w:proofErr w:type="spellStart"/>
      <w:r>
        <w:t>def</w:t>
      </w:r>
      <w:proofErr w:type="spellEnd"/>
      <w:r>
        <w:t xml:space="preserve"> = </w:t>
      </w:r>
      <w:r w:rsidRPr="000277DB">
        <w:rPr>
          <w:rFonts w:ascii="Cambria Math" w:hAnsi="Cambria Math" w:cs="Cambria Math"/>
        </w:rPr>
        <w:t>∃</w:t>
      </w:r>
      <w:r>
        <w:t xml:space="preserve">x, S(x, b0(b1(l))) – On met ¬F en forme </w:t>
      </w:r>
      <w:proofErr w:type="spellStart"/>
      <w:r>
        <w:t>clausale</w:t>
      </w:r>
      <w:proofErr w:type="spellEnd"/>
      <w:r>
        <w:t xml:space="preserve"> on a ¬F ≡ </w:t>
      </w:r>
      <w:r w:rsidRPr="000277DB">
        <w:rPr>
          <w:rFonts w:ascii="Cambria Math" w:hAnsi="Cambria Math" w:cs="Cambria Math"/>
        </w:rPr>
        <w:t>∀</w:t>
      </w:r>
      <w:r>
        <w:t>x, ¬S(x, b0(b1(l))) et donc C3 : ¬S(z, b0(b1(l))) – On unifie C2 et C3, avec {y ← b1(l); z ← b1(x); x ← x 0} on obtient C4 : ¬S(x 0 , b1(l)) on unifie C4 avec C1 avec {x ← l; x 0 ← b0(l)} et on obtient la clause vide. 6. Lorsque l’on met la formule ¬</w:t>
      </w:r>
      <w:r w:rsidRPr="000277DB">
        <w:rPr>
          <w:rFonts w:ascii="Cambria Math" w:hAnsi="Cambria Math" w:cs="Cambria Math"/>
        </w:rPr>
        <w:t>∃</w:t>
      </w:r>
      <w:r>
        <w:t xml:space="preserve">x, S(x, l) en forme </w:t>
      </w:r>
      <w:proofErr w:type="spellStart"/>
      <w:r>
        <w:t>clausale</w:t>
      </w:r>
      <w:proofErr w:type="spellEnd"/>
      <w:r>
        <w:t>, on obtient ¬S(x, l), cette clause ne s’unifie `a aucune des clauses positives de C0, C1, C2, il n’y a donc pas moyen de d´</w:t>
      </w:r>
      <w:proofErr w:type="spellStart"/>
      <w:r>
        <w:t>eriver</w:t>
      </w:r>
      <w:proofErr w:type="spellEnd"/>
      <w:r>
        <w:t xml:space="preserve"> la clause vide en utilisant C3. Comme on a vu que les formules S0, S1, S2 avaient un </w:t>
      </w:r>
      <w:proofErr w:type="spellStart"/>
      <w:r>
        <w:t>mod</w:t>
      </w:r>
      <w:proofErr w:type="spellEnd"/>
      <w:r>
        <w:t>`</w:t>
      </w:r>
      <w:proofErr w:type="spellStart"/>
      <w:r>
        <w:t>ele</w:t>
      </w:r>
      <w:proofErr w:type="spellEnd"/>
      <w:r>
        <w:t xml:space="preserve">, il n’y a pas non plus de </w:t>
      </w:r>
      <w:proofErr w:type="spellStart"/>
      <w:r>
        <w:t>mani</w:t>
      </w:r>
      <w:proofErr w:type="spellEnd"/>
      <w:r>
        <w:t>`</w:t>
      </w:r>
      <w:proofErr w:type="spellStart"/>
      <w:r>
        <w:t>ere</w:t>
      </w:r>
      <w:proofErr w:type="spellEnd"/>
      <w:r>
        <w:t xml:space="preserve"> de ´</w:t>
      </w:r>
      <w:proofErr w:type="spellStart"/>
      <w:r>
        <w:t>eriver</w:t>
      </w:r>
      <w:proofErr w:type="spellEnd"/>
      <w:r>
        <w:t xml:space="preserve"> la clause vide `a partir de C0, C1 et C2. 7. La formule (S0 </w:t>
      </w:r>
      <w:r w:rsidRPr="000277DB">
        <w:rPr>
          <w:rFonts w:ascii="Cambria Math" w:hAnsi="Cambria Math" w:cs="Cambria Math"/>
        </w:rPr>
        <w:t>∧</w:t>
      </w:r>
      <w:r>
        <w:t xml:space="preserve">S1 </w:t>
      </w:r>
      <w:r w:rsidRPr="000277DB">
        <w:rPr>
          <w:rFonts w:ascii="Cambria Math" w:hAnsi="Cambria Math" w:cs="Cambria Math"/>
        </w:rPr>
        <w:t>∧</w:t>
      </w:r>
      <w:r>
        <w:t>S2</w:t>
      </w:r>
      <w:proofErr w:type="gramStart"/>
      <w:r>
        <w:t>)</w:t>
      </w:r>
      <w:r w:rsidRPr="000277DB">
        <w:rPr>
          <w:rFonts w:ascii="Cambria Math" w:hAnsi="Cambria Math" w:cs="Cambria Math"/>
        </w:rPr>
        <w:t>⇒</w:t>
      </w:r>
      <w:proofErr w:type="gramEnd"/>
      <w:r>
        <w:t xml:space="preserve"> </w:t>
      </w:r>
      <w:r w:rsidRPr="000277DB">
        <w:rPr>
          <w:rFonts w:ascii="Cambria Math" w:hAnsi="Cambria Math" w:cs="Cambria Math"/>
        </w:rPr>
        <w:t>∃</w:t>
      </w:r>
      <w:r>
        <w:t xml:space="preserve">x, S(x, l) n’est pas valide (sinon on aurait une contradiction dans l’´etape </w:t>
      </w:r>
      <w:proofErr w:type="spellStart"/>
      <w:r>
        <w:t>pr</w:t>
      </w:r>
      <w:proofErr w:type="spellEnd"/>
      <w:r>
        <w:t>´</w:t>
      </w:r>
      <w:proofErr w:type="spellStart"/>
      <w:r>
        <w:t>ec</w:t>
      </w:r>
      <w:proofErr w:type="spellEnd"/>
      <w:r>
        <w:t>´</w:t>
      </w:r>
      <w:proofErr w:type="spellStart"/>
      <w:r>
        <w:t>edente</w:t>
      </w:r>
      <w:proofErr w:type="spellEnd"/>
      <w:r>
        <w:t xml:space="preserve"> ou encore il y aurait un </w:t>
      </w:r>
      <w:proofErr w:type="spellStart"/>
      <w:r>
        <w:t>mod</w:t>
      </w:r>
      <w:proofErr w:type="spellEnd"/>
      <w:r>
        <w:t>`</w:t>
      </w:r>
      <w:proofErr w:type="spellStart"/>
      <w:r>
        <w:t>ele</w:t>
      </w:r>
      <w:proofErr w:type="spellEnd"/>
      <w:r>
        <w:t xml:space="preserve"> de (S0 </w:t>
      </w:r>
      <w:r w:rsidRPr="000277DB">
        <w:rPr>
          <w:rFonts w:ascii="Cambria Math" w:hAnsi="Cambria Math" w:cs="Cambria Math"/>
        </w:rPr>
        <w:t>∧</w:t>
      </w:r>
      <w:r>
        <w:t xml:space="preserve"> S1 </w:t>
      </w:r>
      <w:r w:rsidRPr="000277DB">
        <w:rPr>
          <w:rFonts w:ascii="Cambria Math" w:hAnsi="Cambria Math" w:cs="Cambria Math"/>
        </w:rPr>
        <w:t>∧</w:t>
      </w:r>
      <w:r>
        <w:t xml:space="preserve"> S2) (celui du successeur) qui ne valide pas </w:t>
      </w:r>
      <w:r w:rsidRPr="000277DB">
        <w:rPr>
          <w:rFonts w:ascii="Cambria Math" w:hAnsi="Cambria Math" w:cs="Cambria Math"/>
        </w:rPr>
        <w:t>∃</w:t>
      </w:r>
      <w:r>
        <w:t xml:space="preserve">x, S(x, l), par contre cette formule est satisfiable si on prend le </w:t>
      </w:r>
      <w:proofErr w:type="spellStart"/>
      <w:r>
        <w:t>mod</w:t>
      </w:r>
      <w:proofErr w:type="spellEnd"/>
      <w:r>
        <w:t>`</w:t>
      </w:r>
      <w:proofErr w:type="spellStart"/>
      <w:r>
        <w:t>ele</w:t>
      </w:r>
      <w:proofErr w:type="spellEnd"/>
      <w:r>
        <w:t xml:space="preserve"> dans lequel S est vrai partout.</w:t>
      </w: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Default="00704C52" w:rsidP="00704C52">
      <w:pPr>
        <w:pStyle w:val="Paragraphedeliste"/>
        <w:spacing w:line="276" w:lineRule="auto"/>
        <w:rPr>
          <w:rStyle w:val="apple-converted-space"/>
        </w:rPr>
      </w:pPr>
    </w:p>
    <w:p w:rsidR="00704C52" w:rsidRPr="00F71326" w:rsidRDefault="00704C52" w:rsidP="00704C52">
      <w:pPr>
        <w:pStyle w:val="Paragraphedeliste"/>
        <w:spacing w:line="276" w:lineRule="auto"/>
        <w:rPr>
          <w:b/>
        </w:rPr>
      </w:pPr>
    </w:p>
    <w:p w:rsidR="0008074C" w:rsidRPr="0008074C" w:rsidRDefault="0008074C" w:rsidP="003F1FB0">
      <w:pPr>
        <w:pStyle w:val="Paragraphedeliste"/>
        <w:numPr>
          <w:ilvl w:val="0"/>
          <w:numId w:val="39"/>
        </w:numPr>
        <w:spacing w:line="276" w:lineRule="auto"/>
        <w:rPr>
          <w:b/>
          <w:color w:val="943634" w:themeColor="accent2" w:themeShade="BF"/>
        </w:rPr>
      </w:pPr>
      <w:r w:rsidRPr="0008074C">
        <w:rPr>
          <w:b/>
          <w:color w:val="943634" w:themeColor="accent2" w:themeShade="BF"/>
        </w:rPr>
        <w:t>Série des exercices proposés</w:t>
      </w:r>
      <w:r w:rsidR="00704C52">
        <w:rPr>
          <w:b/>
          <w:color w:val="943634" w:themeColor="accent2" w:themeShade="BF"/>
        </w:rPr>
        <w:t xml:space="preserve"> sans solution</w:t>
      </w:r>
    </w:p>
    <w:p w:rsidR="0008074C" w:rsidRPr="0008074C" w:rsidRDefault="0008074C" w:rsidP="000A6C0F">
      <w:pPr>
        <w:spacing w:line="276" w:lineRule="auto"/>
        <w:rPr>
          <w:b/>
          <w:color w:val="943634" w:themeColor="accent2" w:themeShade="BF"/>
        </w:rPr>
      </w:pPr>
    </w:p>
    <w:p w:rsidR="00C84BFF" w:rsidRPr="006671C6" w:rsidRDefault="00C84BFF" w:rsidP="000A6C0F">
      <w:pPr>
        <w:spacing w:line="276" w:lineRule="auto"/>
        <w:rPr>
          <w:b/>
          <w:color w:val="943634" w:themeColor="accent2" w:themeShade="BF"/>
        </w:rPr>
      </w:pPr>
      <w:r w:rsidRPr="006671C6">
        <w:rPr>
          <w:b/>
          <w:color w:val="943634" w:themeColor="accent2" w:themeShade="BF"/>
        </w:rPr>
        <w:t>Exercice</w:t>
      </w:r>
      <w:r w:rsidR="006671C6" w:rsidRPr="006671C6">
        <w:rPr>
          <w:b/>
          <w:color w:val="943634" w:themeColor="accent2" w:themeShade="BF"/>
        </w:rPr>
        <w:t xml:space="preserve"> 1. </w:t>
      </w:r>
    </w:p>
    <w:p w:rsidR="006671C6" w:rsidRDefault="006671C6" w:rsidP="000A6C0F">
      <w:pPr>
        <w:spacing w:line="276" w:lineRule="auto"/>
      </w:pPr>
    </w:p>
    <w:p w:rsidR="00C84BFF" w:rsidRPr="006671C6" w:rsidRDefault="00C84BFF" w:rsidP="000A6C0F">
      <w:pPr>
        <w:spacing w:line="276" w:lineRule="auto"/>
        <w:rPr>
          <w:b/>
          <w:i/>
        </w:rPr>
      </w:pPr>
      <w:r w:rsidRPr="006671C6">
        <w:rPr>
          <w:i/>
        </w:rPr>
        <w:t xml:space="preserve">P = {b, p} </w:t>
      </w:r>
    </w:p>
    <w:p w:rsidR="00C84BFF" w:rsidRPr="006671C6" w:rsidRDefault="00C84BFF" w:rsidP="000A6C0F">
      <w:pPr>
        <w:spacing w:line="276" w:lineRule="auto"/>
        <w:rPr>
          <w:i/>
        </w:rPr>
      </w:pPr>
      <w:r w:rsidRPr="006671C6">
        <w:rPr>
          <w:i/>
        </w:rPr>
        <w:t xml:space="preserve">b = « faire beau le matin » </w:t>
      </w:r>
    </w:p>
    <w:p w:rsidR="00C84BFF" w:rsidRPr="006671C6" w:rsidRDefault="00C84BFF" w:rsidP="000A6C0F">
      <w:pPr>
        <w:spacing w:line="276" w:lineRule="auto"/>
        <w:rPr>
          <w:i/>
        </w:rPr>
      </w:pPr>
      <w:r w:rsidRPr="006671C6">
        <w:rPr>
          <w:i/>
        </w:rPr>
        <w:t xml:space="preserve">p = « aller à la plage » </w:t>
      </w:r>
    </w:p>
    <w:p w:rsidR="00C84BFF" w:rsidRPr="00F84C27" w:rsidRDefault="00C84BFF" w:rsidP="000A6C0F">
      <w:pPr>
        <w:spacing w:line="276" w:lineRule="auto"/>
      </w:pPr>
    </w:p>
    <w:p w:rsidR="00C84BFF" w:rsidRPr="00F84C27" w:rsidRDefault="00C84BFF" w:rsidP="000A6C0F">
      <w:pPr>
        <w:spacing w:line="276" w:lineRule="auto"/>
      </w:pPr>
      <w:r w:rsidRPr="00F84C27">
        <w:t>1. Ecrivez les formules correspondant aux énoncés suivants :</w:t>
      </w:r>
    </w:p>
    <w:p w:rsidR="00C84BFF" w:rsidRPr="00F84C27" w:rsidRDefault="00C84BFF" w:rsidP="000A6C0F">
      <w:pPr>
        <w:spacing w:line="276" w:lineRule="auto"/>
        <w:ind w:firstLine="708"/>
      </w:pPr>
      <w:r w:rsidRPr="00F84C27">
        <w:t xml:space="preserve">a. S’il fait beau demain matin j’irai à la plage demain matin. </w:t>
      </w:r>
    </w:p>
    <w:p w:rsidR="00C84BFF" w:rsidRPr="00F84C27" w:rsidRDefault="00C84BFF" w:rsidP="000A6C0F">
      <w:pPr>
        <w:spacing w:line="276" w:lineRule="auto"/>
        <w:ind w:firstLine="708"/>
      </w:pPr>
      <w:r w:rsidRPr="00F84C27">
        <w:t xml:space="preserve">b. Je suis allé à la plage, donc il faisait beau ce matin </w:t>
      </w:r>
    </w:p>
    <w:p w:rsidR="00C84BFF" w:rsidRPr="00F84C27" w:rsidRDefault="00C84BFF" w:rsidP="000A6C0F">
      <w:pPr>
        <w:spacing w:line="276" w:lineRule="auto"/>
        <w:ind w:firstLine="708"/>
      </w:pPr>
      <w:r w:rsidRPr="00F84C27">
        <w:t xml:space="preserve">c. Je ne suis pas allé à la plage, donc il ne faisait pas beau ce matin </w:t>
      </w:r>
    </w:p>
    <w:p w:rsidR="00C84BFF" w:rsidRPr="00F84C27" w:rsidRDefault="00C84BFF" w:rsidP="000A6C0F">
      <w:pPr>
        <w:spacing w:line="276" w:lineRule="auto"/>
        <w:ind w:firstLine="708"/>
      </w:pPr>
      <w:r w:rsidRPr="00F84C27">
        <w:t xml:space="preserve">d. Il a plu, donc je ne suis pas allé à la plage </w:t>
      </w:r>
    </w:p>
    <w:p w:rsidR="00C84BFF" w:rsidRPr="00F84C27" w:rsidRDefault="006671C6" w:rsidP="000A6C0F">
      <w:pPr>
        <w:spacing w:line="276" w:lineRule="auto"/>
        <w:rPr>
          <w:b/>
          <w:color w:val="FF0000"/>
        </w:rPr>
      </w:pPr>
      <w:r>
        <w:t xml:space="preserve">2. Quel(s) énoncé(s) </w:t>
      </w:r>
      <w:r w:rsidRPr="001A0953">
        <w:rPr>
          <w:i/>
        </w:rPr>
        <w:t>(</w:t>
      </w:r>
      <w:r w:rsidR="00C84BFF" w:rsidRPr="001A0953">
        <w:rPr>
          <w:i/>
        </w:rPr>
        <w:t>b, c, d)</w:t>
      </w:r>
      <w:r w:rsidR="00C84BFF" w:rsidRPr="00F84C27">
        <w:t xml:space="preserve"> peut-on déduire de l’énoncé a.</w:t>
      </w:r>
    </w:p>
    <w:p w:rsidR="008E4B4C" w:rsidRPr="00F84C27" w:rsidRDefault="008E4B4C" w:rsidP="000A6C0F">
      <w:pPr>
        <w:spacing w:line="276" w:lineRule="auto"/>
        <w:rPr>
          <w:b/>
          <w:color w:val="FF0000"/>
        </w:rPr>
      </w:pPr>
    </w:p>
    <w:p w:rsidR="0095300B" w:rsidRPr="002D5C76" w:rsidRDefault="0095300B" w:rsidP="000A6C0F">
      <w:pPr>
        <w:spacing w:line="276" w:lineRule="auto"/>
        <w:rPr>
          <w:color w:val="943634" w:themeColor="accent2" w:themeShade="BF"/>
        </w:rPr>
      </w:pPr>
      <w:r w:rsidRPr="002D5C76">
        <w:rPr>
          <w:b/>
          <w:color w:val="943634" w:themeColor="accent2" w:themeShade="BF"/>
        </w:rPr>
        <w:t>Exercices</w:t>
      </w:r>
      <w:r w:rsidR="002D5C76">
        <w:rPr>
          <w:b/>
          <w:color w:val="943634" w:themeColor="accent2" w:themeShade="BF"/>
        </w:rPr>
        <w:t xml:space="preserve"> 2.</w:t>
      </w:r>
      <w:r w:rsidRPr="002D5C76">
        <w:rPr>
          <w:color w:val="943634" w:themeColor="accent2" w:themeShade="BF"/>
        </w:rPr>
        <w:t xml:space="preserve"> </w:t>
      </w:r>
    </w:p>
    <w:p w:rsidR="002D5C76" w:rsidRDefault="002D5C76" w:rsidP="000A6C0F">
      <w:pPr>
        <w:spacing w:line="276" w:lineRule="auto"/>
      </w:pPr>
    </w:p>
    <w:p w:rsidR="0095300B" w:rsidRPr="00F84C27" w:rsidRDefault="0095300B" w:rsidP="000A6C0F">
      <w:pPr>
        <w:spacing w:line="276" w:lineRule="auto"/>
      </w:pPr>
      <w:r w:rsidRPr="00F84C27">
        <w:t xml:space="preserve">Extrait simplifié du « livre qui rend fou » de R. </w:t>
      </w:r>
      <w:proofErr w:type="spellStart"/>
      <w:r w:rsidRPr="00F84C27">
        <w:t>Smullyan</w:t>
      </w:r>
      <w:proofErr w:type="spellEnd"/>
      <w:r w:rsidRPr="00F84C27">
        <w:t xml:space="preserve">. </w:t>
      </w:r>
    </w:p>
    <w:p w:rsidR="0095300B" w:rsidRPr="00F84C27" w:rsidRDefault="0095300B" w:rsidP="000A6C0F">
      <w:pPr>
        <w:spacing w:line="276" w:lineRule="auto"/>
      </w:pPr>
      <w:r w:rsidRPr="00F84C27">
        <w:t xml:space="preserve">Dans une île, on trouve deux sortes de personnes les menteurs et les sincères. </w:t>
      </w:r>
    </w:p>
    <w:p w:rsidR="0095300B" w:rsidRPr="00F84C27" w:rsidRDefault="0095300B" w:rsidP="000A6C0F">
      <w:pPr>
        <w:spacing w:line="276" w:lineRule="auto"/>
      </w:pPr>
      <w:r w:rsidRPr="00F84C27">
        <w:t xml:space="preserve">Les menteurs mentent toujours ; et les sincères disent toujours la vérité. </w:t>
      </w:r>
    </w:p>
    <w:p w:rsidR="0095300B" w:rsidRPr="00F84C27" w:rsidRDefault="0095300B" w:rsidP="000A6C0F">
      <w:pPr>
        <w:spacing w:line="276" w:lineRule="auto"/>
      </w:pPr>
    </w:p>
    <w:p w:rsidR="0095300B" w:rsidRPr="00F84C27" w:rsidRDefault="0095300B" w:rsidP="000A6C0F">
      <w:pPr>
        <w:spacing w:line="276" w:lineRule="auto"/>
      </w:pPr>
      <w:r w:rsidRPr="00F84C27">
        <w:t xml:space="preserve">P = {b, a, c, d, e} </w:t>
      </w:r>
    </w:p>
    <w:p w:rsidR="0095300B" w:rsidRPr="00F84C27" w:rsidRDefault="0095300B" w:rsidP="000A6C0F">
      <w:pPr>
        <w:spacing w:line="276" w:lineRule="auto"/>
      </w:pPr>
      <w:r w:rsidRPr="00F84C27">
        <w:t xml:space="preserve">b = « Bob est sincère », </w:t>
      </w:r>
    </w:p>
    <w:p w:rsidR="0095300B" w:rsidRPr="00F84C27" w:rsidRDefault="0095300B" w:rsidP="000A6C0F">
      <w:pPr>
        <w:spacing w:line="276" w:lineRule="auto"/>
      </w:pPr>
      <w:r w:rsidRPr="00F84C27">
        <w:t xml:space="preserve">d = « Denis est sincère » </w:t>
      </w:r>
    </w:p>
    <w:p w:rsidR="0095300B" w:rsidRPr="00F84C27" w:rsidRDefault="0095300B" w:rsidP="000A6C0F">
      <w:pPr>
        <w:spacing w:line="276" w:lineRule="auto"/>
      </w:pPr>
      <w:r w:rsidRPr="00F84C27">
        <w:t xml:space="preserve">a = « Alice est sincère », </w:t>
      </w:r>
    </w:p>
    <w:p w:rsidR="0095300B" w:rsidRPr="00F84C27" w:rsidRDefault="0095300B" w:rsidP="000A6C0F">
      <w:pPr>
        <w:spacing w:line="276" w:lineRule="auto"/>
      </w:pPr>
      <w:r w:rsidRPr="00F84C27">
        <w:t xml:space="preserve">c = « Chloé est sincère » </w:t>
      </w:r>
    </w:p>
    <w:p w:rsidR="0095300B" w:rsidRPr="00F84C27" w:rsidRDefault="0095300B" w:rsidP="000A6C0F">
      <w:pPr>
        <w:spacing w:line="276" w:lineRule="auto"/>
      </w:pPr>
      <w:r w:rsidRPr="00F84C27">
        <w:t xml:space="preserve">e = « Elise est sincère » </w:t>
      </w:r>
    </w:p>
    <w:p w:rsidR="0095300B" w:rsidRPr="00F84C27" w:rsidRDefault="0095300B" w:rsidP="000A6C0F">
      <w:pPr>
        <w:spacing w:line="276" w:lineRule="auto"/>
      </w:pPr>
    </w:p>
    <w:p w:rsidR="0095300B" w:rsidRPr="00F84C27" w:rsidRDefault="0095300B" w:rsidP="000A6C0F">
      <w:pPr>
        <w:pStyle w:val="Paragraphedeliste"/>
        <w:numPr>
          <w:ilvl w:val="0"/>
          <w:numId w:val="5"/>
        </w:numPr>
        <w:spacing w:line="276" w:lineRule="auto"/>
        <w:rPr>
          <w:b/>
          <w:color w:val="FF0000"/>
        </w:rPr>
      </w:pPr>
    </w:p>
    <w:p w:rsidR="0095300B" w:rsidRPr="00F84C27" w:rsidRDefault="0095300B" w:rsidP="000A6C0F">
      <w:pPr>
        <w:pStyle w:val="Paragraphedeliste"/>
        <w:numPr>
          <w:ilvl w:val="1"/>
          <w:numId w:val="5"/>
        </w:numPr>
        <w:spacing w:line="276" w:lineRule="auto"/>
        <w:rPr>
          <w:b/>
          <w:color w:val="FF0000"/>
        </w:rPr>
      </w:pPr>
      <w:r w:rsidRPr="00F84C27">
        <w:t xml:space="preserve">Ecrivez les formules correspondant aux trois énoncés suivants </w:t>
      </w:r>
    </w:p>
    <w:p w:rsidR="0095300B" w:rsidRPr="00F84C27" w:rsidRDefault="0095300B" w:rsidP="000A6C0F">
      <w:pPr>
        <w:pStyle w:val="Paragraphedeliste"/>
        <w:numPr>
          <w:ilvl w:val="2"/>
          <w:numId w:val="5"/>
        </w:numPr>
        <w:spacing w:line="276" w:lineRule="auto"/>
        <w:rPr>
          <w:b/>
          <w:color w:val="FF0000"/>
        </w:rPr>
      </w:pPr>
      <w:r w:rsidRPr="00F84C27">
        <w:t xml:space="preserve">Alice dit « Bob dit toujours la vérité ». </w:t>
      </w:r>
    </w:p>
    <w:p w:rsidR="0095300B" w:rsidRPr="00F84C27" w:rsidRDefault="0095300B" w:rsidP="000A6C0F">
      <w:pPr>
        <w:pStyle w:val="Paragraphedeliste"/>
        <w:numPr>
          <w:ilvl w:val="2"/>
          <w:numId w:val="5"/>
        </w:numPr>
        <w:spacing w:line="276" w:lineRule="auto"/>
        <w:rPr>
          <w:b/>
          <w:color w:val="FF0000"/>
        </w:rPr>
      </w:pPr>
      <w:r w:rsidRPr="00F84C27">
        <w:t xml:space="preserve">Bob dit « Alice est sincère ». </w:t>
      </w:r>
    </w:p>
    <w:p w:rsidR="0095300B" w:rsidRPr="00F84C27" w:rsidRDefault="0095300B" w:rsidP="000A6C0F">
      <w:pPr>
        <w:pStyle w:val="Paragraphedeliste"/>
        <w:numPr>
          <w:ilvl w:val="2"/>
          <w:numId w:val="5"/>
        </w:numPr>
        <w:spacing w:line="276" w:lineRule="auto"/>
        <w:rPr>
          <w:b/>
          <w:color w:val="FF0000"/>
        </w:rPr>
      </w:pPr>
      <w:r w:rsidRPr="00F84C27">
        <w:t xml:space="preserve">Alice dit « Bob et moi nous sommes tous les deux sincères ou tous les deux menteurs ». </w:t>
      </w:r>
    </w:p>
    <w:p w:rsidR="0095300B" w:rsidRPr="00F84C27" w:rsidRDefault="0095300B" w:rsidP="000A6C0F">
      <w:pPr>
        <w:pStyle w:val="Paragraphedeliste"/>
        <w:numPr>
          <w:ilvl w:val="1"/>
          <w:numId w:val="5"/>
        </w:numPr>
        <w:spacing w:line="276" w:lineRule="auto"/>
        <w:rPr>
          <w:b/>
          <w:color w:val="FF0000"/>
        </w:rPr>
      </w:pPr>
      <w:r w:rsidRPr="00F84C27">
        <w:t>Pouvez-vous déduire qu’Alice est sincère ?</w:t>
      </w:r>
    </w:p>
    <w:p w:rsidR="0095300B" w:rsidRPr="00F84C27" w:rsidRDefault="0095300B" w:rsidP="000A6C0F">
      <w:pPr>
        <w:pStyle w:val="Paragraphedeliste"/>
        <w:numPr>
          <w:ilvl w:val="0"/>
          <w:numId w:val="5"/>
        </w:numPr>
        <w:spacing w:line="276" w:lineRule="auto"/>
        <w:rPr>
          <w:b/>
          <w:color w:val="FF0000"/>
        </w:rPr>
      </w:pPr>
    </w:p>
    <w:p w:rsidR="0095300B" w:rsidRPr="00F84C27" w:rsidRDefault="0095300B" w:rsidP="000A6C0F">
      <w:pPr>
        <w:pStyle w:val="Paragraphedeliste"/>
        <w:numPr>
          <w:ilvl w:val="1"/>
          <w:numId w:val="5"/>
        </w:numPr>
        <w:spacing w:line="276" w:lineRule="auto"/>
        <w:rPr>
          <w:b/>
          <w:color w:val="FF0000"/>
        </w:rPr>
      </w:pPr>
      <w:r w:rsidRPr="00F84C27">
        <w:t xml:space="preserve">Ecrivez les formules correspondant à l’énoncé suivant </w:t>
      </w:r>
    </w:p>
    <w:p w:rsidR="0095300B" w:rsidRPr="00F84C27" w:rsidRDefault="0095300B" w:rsidP="000A6C0F">
      <w:pPr>
        <w:pStyle w:val="Paragraphedeliste"/>
        <w:numPr>
          <w:ilvl w:val="2"/>
          <w:numId w:val="5"/>
        </w:numPr>
        <w:spacing w:line="276" w:lineRule="auto"/>
        <w:rPr>
          <w:b/>
          <w:color w:val="FF0000"/>
        </w:rPr>
      </w:pPr>
      <w:r w:rsidRPr="00F84C27">
        <w:t xml:space="preserve">Chloé dit « Je suis une menteuse ou Denis est sincère». </w:t>
      </w:r>
    </w:p>
    <w:p w:rsidR="0095300B" w:rsidRPr="00F84C27" w:rsidRDefault="0095300B" w:rsidP="000A6C0F">
      <w:pPr>
        <w:pStyle w:val="Paragraphedeliste"/>
        <w:numPr>
          <w:ilvl w:val="2"/>
          <w:numId w:val="5"/>
        </w:numPr>
        <w:spacing w:line="276" w:lineRule="auto"/>
        <w:rPr>
          <w:b/>
          <w:color w:val="FF0000"/>
        </w:rPr>
      </w:pPr>
      <w:r w:rsidRPr="00F84C27">
        <w:t xml:space="preserve">Pouvez-vous déduite que Chloé est-elle une menteuse ? Que dire de Denis ? </w:t>
      </w:r>
    </w:p>
    <w:p w:rsidR="0095300B" w:rsidRPr="00F84C27" w:rsidRDefault="0095300B" w:rsidP="000A6C0F">
      <w:pPr>
        <w:pStyle w:val="Paragraphedeliste"/>
        <w:numPr>
          <w:ilvl w:val="0"/>
          <w:numId w:val="5"/>
        </w:numPr>
        <w:spacing w:line="276" w:lineRule="auto"/>
        <w:rPr>
          <w:b/>
          <w:color w:val="FF0000"/>
        </w:rPr>
      </w:pPr>
    </w:p>
    <w:p w:rsidR="0095300B" w:rsidRPr="00F84C27" w:rsidRDefault="0095300B" w:rsidP="000A6C0F">
      <w:pPr>
        <w:pStyle w:val="Paragraphedeliste"/>
        <w:numPr>
          <w:ilvl w:val="1"/>
          <w:numId w:val="5"/>
        </w:numPr>
        <w:spacing w:line="276" w:lineRule="auto"/>
        <w:rPr>
          <w:b/>
          <w:color w:val="FF0000"/>
        </w:rPr>
      </w:pPr>
      <w:r w:rsidRPr="00F84C27">
        <w:t xml:space="preserve">Ecrivez les formules correspondant à l’énoncé suivant </w:t>
      </w:r>
    </w:p>
    <w:p w:rsidR="0095300B" w:rsidRPr="00F84C27" w:rsidRDefault="0095300B" w:rsidP="000A6C0F">
      <w:pPr>
        <w:pStyle w:val="Paragraphedeliste"/>
        <w:numPr>
          <w:ilvl w:val="2"/>
          <w:numId w:val="5"/>
        </w:numPr>
        <w:spacing w:line="276" w:lineRule="auto"/>
        <w:rPr>
          <w:b/>
          <w:color w:val="FF0000"/>
        </w:rPr>
      </w:pPr>
      <w:r w:rsidRPr="00F84C27">
        <w:t xml:space="preserve">Élise dit « Je suis une menteuse ». </w:t>
      </w:r>
    </w:p>
    <w:p w:rsidR="0095300B" w:rsidRPr="00F84C27" w:rsidRDefault="0095300B" w:rsidP="000A6C0F">
      <w:pPr>
        <w:pStyle w:val="Paragraphedeliste"/>
        <w:numPr>
          <w:ilvl w:val="2"/>
          <w:numId w:val="5"/>
        </w:numPr>
        <w:spacing w:line="276" w:lineRule="auto"/>
        <w:rPr>
          <w:b/>
          <w:color w:val="FF0000"/>
        </w:rPr>
      </w:pPr>
      <w:r w:rsidRPr="00F84C27">
        <w:lastRenderedPageBreak/>
        <w:t xml:space="preserve">Qu’en pensez-vous ? </w:t>
      </w:r>
    </w:p>
    <w:p w:rsidR="0095300B" w:rsidRPr="00F84C27" w:rsidRDefault="0095300B" w:rsidP="000A6C0F">
      <w:pPr>
        <w:pStyle w:val="Paragraphedeliste"/>
        <w:numPr>
          <w:ilvl w:val="0"/>
          <w:numId w:val="5"/>
        </w:numPr>
        <w:spacing w:line="276" w:lineRule="auto"/>
        <w:rPr>
          <w:b/>
          <w:color w:val="FF0000"/>
        </w:rPr>
      </w:pPr>
      <w:r w:rsidRPr="00F84C27">
        <w:t xml:space="preserve">P = {f, g, h, i} f = « Franck est sincère », h = « Hugo est sincère » g = « Gabrielle est sincère » i = « Inès est sincère » </w:t>
      </w:r>
    </w:p>
    <w:p w:rsidR="0095300B" w:rsidRPr="00F84C27" w:rsidRDefault="0095300B" w:rsidP="000A6C0F">
      <w:pPr>
        <w:pStyle w:val="Paragraphedeliste"/>
        <w:numPr>
          <w:ilvl w:val="1"/>
          <w:numId w:val="5"/>
        </w:numPr>
        <w:spacing w:line="276" w:lineRule="auto"/>
        <w:rPr>
          <w:b/>
          <w:color w:val="FF0000"/>
        </w:rPr>
      </w:pPr>
      <w:r w:rsidRPr="00F84C27">
        <w:t xml:space="preserve">Ecrivez les formules correspondant aux énoncés suivants </w:t>
      </w:r>
    </w:p>
    <w:p w:rsidR="0095300B" w:rsidRPr="00F84C27" w:rsidRDefault="0095300B" w:rsidP="000A6C0F">
      <w:pPr>
        <w:pStyle w:val="Paragraphedeliste"/>
        <w:numPr>
          <w:ilvl w:val="2"/>
          <w:numId w:val="5"/>
        </w:numPr>
        <w:spacing w:line="276" w:lineRule="auto"/>
        <w:rPr>
          <w:b/>
          <w:color w:val="FF0000"/>
        </w:rPr>
      </w:pPr>
      <w:r w:rsidRPr="00F84C27">
        <w:t xml:space="preserve">Franck dit « Gabrielle et Hugo sont tous les deux sincères ou menteurs ». </w:t>
      </w:r>
    </w:p>
    <w:p w:rsidR="0095300B" w:rsidRPr="00F84C27" w:rsidRDefault="0095300B" w:rsidP="000A6C0F">
      <w:pPr>
        <w:pStyle w:val="Paragraphedeliste"/>
        <w:numPr>
          <w:ilvl w:val="2"/>
          <w:numId w:val="5"/>
        </w:numPr>
        <w:spacing w:line="276" w:lineRule="auto"/>
        <w:rPr>
          <w:b/>
          <w:color w:val="FF0000"/>
        </w:rPr>
      </w:pPr>
      <w:r w:rsidRPr="00F84C27">
        <w:t xml:space="preserve">Gabrielle dit « Franck et Inès ne sont pas du même types : ils ne sont pas tous les deux menteurs ou tous les deux sincères ». </w:t>
      </w:r>
    </w:p>
    <w:p w:rsidR="0095300B" w:rsidRPr="00F84C27" w:rsidRDefault="0095300B" w:rsidP="000A6C0F">
      <w:pPr>
        <w:pStyle w:val="Paragraphedeliste"/>
        <w:numPr>
          <w:ilvl w:val="2"/>
          <w:numId w:val="5"/>
        </w:numPr>
        <w:spacing w:line="276" w:lineRule="auto"/>
        <w:rPr>
          <w:b/>
          <w:color w:val="FF0000"/>
        </w:rPr>
      </w:pPr>
      <w:r w:rsidRPr="00F84C27">
        <w:t xml:space="preserve">Hugo dit « je suis un menteur ou Inès est une menteuse » </w:t>
      </w:r>
    </w:p>
    <w:p w:rsidR="0095300B" w:rsidRPr="00F84C27" w:rsidRDefault="0095300B" w:rsidP="000A6C0F">
      <w:pPr>
        <w:pStyle w:val="Paragraphedeliste"/>
        <w:numPr>
          <w:ilvl w:val="1"/>
          <w:numId w:val="5"/>
        </w:numPr>
        <w:spacing w:line="276" w:lineRule="auto"/>
        <w:rPr>
          <w:b/>
          <w:color w:val="FF0000"/>
        </w:rPr>
      </w:pPr>
      <w:r w:rsidRPr="00F84C27">
        <w:t>4. Qu’en pensez-vous ?</w:t>
      </w:r>
    </w:p>
    <w:p w:rsidR="00F71326" w:rsidRDefault="00F71326" w:rsidP="000A6C0F">
      <w:pPr>
        <w:spacing w:line="276" w:lineRule="auto"/>
        <w:rPr>
          <w:b/>
          <w:color w:val="FF0000"/>
        </w:rPr>
      </w:pPr>
    </w:p>
    <w:p w:rsidR="00262F57" w:rsidRPr="00F71326" w:rsidRDefault="00262F57" w:rsidP="000A6C0F">
      <w:pPr>
        <w:spacing w:line="276" w:lineRule="auto"/>
        <w:rPr>
          <w:rFonts w:eastAsiaTheme="minorHAnsi"/>
          <w:b/>
          <w:bCs/>
          <w:color w:val="943634" w:themeColor="accent2" w:themeShade="BF"/>
          <w:lang w:eastAsia="en-US"/>
        </w:rPr>
      </w:pPr>
      <w:r w:rsidRPr="00F71326">
        <w:rPr>
          <w:rFonts w:eastAsiaTheme="minorHAnsi"/>
          <w:b/>
          <w:bCs/>
          <w:color w:val="943634" w:themeColor="accent2" w:themeShade="BF"/>
          <w:lang w:eastAsia="en-US"/>
        </w:rPr>
        <w:t>Exercice</w:t>
      </w:r>
      <w:r w:rsidR="00F71326" w:rsidRPr="00F71326">
        <w:rPr>
          <w:rFonts w:eastAsiaTheme="minorHAnsi"/>
          <w:b/>
          <w:bCs/>
          <w:color w:val="943634" w:themeColor="accent2" w:themeShade="BF"/>
          <w:lang w:eastAsia="en-US"/>
        </w:rPr>
        <w:t xml:space="preserve"> 3.</w:t>
      </w:r>
      <w:r w:rsidRPr="00F71326">
        <w:rPr>
          <w:rFonts w:eastAsiaTheme="minorHAnsi"/>
          <w:b/>
          <w:bCs/>
          <w:color w:val="943634" w:themeColor="accent2" w:themeShade="BF"/>
          <w:lang w:eastAsia="en-US"/>
        </w:rPr>
        <w:t xml:space="preserve"> </w:t>
      </w:r>
    </w:p>
    <w:p w:rsidR="006E507F" w:rsidRPr="00F84C27" w:rsidRDefault="006E507F" w:rsidP="000A6C0F">
      <w:pPr>
        <w:spacing w:line="276" w:lineRule="auto"/>
        <w:rPr>
          <w:rFonts w:eastAsiaTheme="minorHAnsi"/>
          <w:b/>
          <w:bCs/>
          <w:lang w:eastAsia="en-US"/>
        </w:rPr>
      </w:pPr>
    </w:p>
    <w:p w:rsidR="00262F57" w:rsidRPr="00F84C27" w:rsidRDefault="00262F57" w:rsidP="000A6C0F">
      <w:pPr>
        <w:spacing w:line="276" w:lineRule="auto"/>
        <w:rPr>
          <w:rFonts w:eastAsiaTheme="minorHAnsi"/>
          <w:bCs/>
          <w:lang w:eastAsia="en-US"/>
        </w:rPr>
      </w:pPr>
      <w:r w:rsidRPr="00F84C27">
        <w:rPr>
          <w:rFonts w:eastAsiaTheme="minorHAnsi"/>
          <w:bCs/>
          <w:lang w:eastAsia="en-US"/>
        </w:rPr>
        <w:t>Les définitions suivantes portent sur les entiers naturels (positifs ou nuls) :</w:t>
      </w:r>
    </w:p>
    <w:p w:rsidR="00262F57" w:rsidRPr="00D27760" w:rsidRDefault="00262F57" w:rsidP="000A6C0F">
      <w:pPr>
        <w:pStyle w:val="Paragraphedeliste"/>
        <w:numPr>
          <w:ilvl w:val="0"/>
          <w:numId w:val="6"/>
        </w:numPr>
        <w:spacing w:line="276" w:lineRule="auto"/>
        <w:rPr>
          <w:rFonts w:eastAsiaTheme="minorHAnsi"/>
          <w:bCs/>
          <w:i/>
          <w:lang w:eastAsia="en-US"/>
        </w:rPr>
      </w:pPr>
      <w:r w:rsidRPr="00F84C27">
        <w:rPr>
          <w:rFonts w:eastAsiaTheme="minorHAnsi"/>
          <w:bCs/>
          <w:lang w:eastAsia="en-US"/>
        </w:rPr>
        <w:t xml:space="preserve"> l’ensemble des fonctions : </w:t>
      </w:r>
      <w:r w:rsidRPr="00D27760">
        <w:rPr>
          <w:rFonts w:eastAsiaTheme="minorHAnsi"/>
          <w:bCs/>
          <w:i/>
          <w:lang w:eastAsia="en-US"/>
        </w:rPr>
        <w:t xml:space="preserve">G = {zéro, </w:t>
      </w:r>
      <w:proofErr w:type="spellStart"/>
      <w:r w:rsidRPr="00D27760">
        <w:rPr>
          <w:rFonts w:eastAsiaTheme="minorHAnsi"/>
          <w:bCs/>
          <w:i/>
          <w:lang w:eastAsia="en-US"/>
        </w:rPr>
        <w:t>succ</w:t>
      </w:r>
      <w:proofErr w:type="spellEnd"/>
      <w:r w:rsidRPr="00D27760">
        <w:rPr>
          <w:rFonts w:eastAsiaTheme="minorHAnsi"/>
          <w:bCs/>
          <w:i/>
          <w:lang w:eastAsia="en-US"/>
        </w:rPr>
        <w:t xml:space="preserve">, plus} avec </w:t>
      </w:r>
      <w:proofErr w:type="gramStart"/>
      <w:r w:rsidRPr="00D27760">
        <w:rPr>
          <w:rFonts w:eastAsiaTheme="minorHAnsi"/>
          <w:bCs/>
          <w:i/>
          <w:lang w:eastAsia="en-US"/>
        </w:rPr>
        <w:t>rang(</w:t>
      </w:r>
      <w:proofErr w:type="gramEnd"/>
      <w:r w:rsidRPr="00D27760">
        <w:rPr>
          <w:rFonts w:eastAsiaTheme="minorHAnsi"/>
          <w:bCs/>
          <w:i/>
          <w:lang w:eastAsia="en-US"/>
        </w:rPr>
        <w:t>zéro) = 0, rang(</w:t>
      </w:r>
      <w:proofErr w:type="spellStart"/>
      <w:r w:rsidRPr="00D27760">
        <w:rPr>
          <w:rFonts w:eastAsiaTheme="minorHAnsi"/>
          <w:bCs/>
          <w:i/>
          <w:lang w:eastAsia="en-US"/>
        </w:rPr>
        <w:t>succ</w:t>
      </w:r>
      <w:proofErr w:type="spellEnd"/>
      <w:r w:rsidRPr="00D27760">
        <w:rPr>
          <w:rFonts w:eastAsiaTheme="minorHAnsi"/>
          <w:bCs/>
          <w:i/>
          <w:lang w:eastAsia="en-US"/>
        </w:rPr>
        <w:t>) = 1 et rang(plus) = 2.</w:t>
      </w:r>
    </w:p>
    <w:p w:rsidR="00262F57" w:rsidRPr="00D27760" w:rsidRDefault="00262F57" w:rsidP="000A6C0F">
      <w:pPr>
        <w:pStyle w:val="Paragraphedeliste"/>
        <w:numPr>
          <w:ilvl w:val="0"/>
          <w:numId w:val="6"/>
        </w:numPr>
        <w:spacing w:line="276" w:lineRule="auto"/>
        <w:rPr>
          <w:rFonts w:eastAsiaTheme="minorHAnsi"/>
          <w:bCs/>
          <w:i/>
          <w:lang w:eastAsia="en-US"/>
        </w:rPr>
      </w:pPr>
      <w:r w:rsidRPr="00F84C27">
        <w:rPr>
          <w:rFonts w:eastAsiaTheme="minorHAnsi"/>
          <w:bCs/>
          <w:lang w:eastAsia="en-US"/>
        </w:rPr>
        <w:t xml:space="preserve"> l’ensemble des prédicats : </w:t>
      </w:r>
      <w:r w:rsidRPr="00D27760">
        <w:rPr>
          <w:rFonts w:eastAsiaTheme="minorHAnsi"/>
          <w:bCs/>
          <w:i/>
          <w:lang w:eastAsia="en-US"/>
        </w:rPr>
        <w:t xml:space="preserve">P = {pair, premier, </w:t>
      </w:r>
      <w:proofErr w:type="spellStart"/>
      <w:r w:rsidRPr="00D27760">
        <w:rPr>
          <w:rFonts w:eastAsiaTheme="minorHAnsi"/>
          <w:bCs/>
          <w:i/>
          <w:lang w:eastAsia="en-US"/>
        </w:rPr>
        <w:t>inf_strict</w:t>
      </w:r>
      <w:proofErr w:type="spellEnd"/>
      <w:r w:rsidRPr="00D27760">
        <w:rPr>
          <w:rFonts w:eastAsiaTheme="minorHAnsi"/>
          <w:bCs/>
          <w:i/>
          <w:lang w:eastAsia="en-US"/>
        </w:rPr>
        <w:t xml:space="preserve">} avec </w:t>
      </w:r>
      <w:proofErr w:type="gramStart"/>
      <w:r w:rsidRPr="00D27760">
        <w:rPr>
          <w:rFonts w:eastAsiaTheme="minorHAnsi"/>
          <w:bCs/>
          <w:i/>
          <w:lang w:eastAsia="en-US"/>
        </w:rPr>
        <w:t>rang(</w:t>
      </w:r>
      <w:proofErr w:type="gramEnd"/>
      <w:r w:rsidRPr="00D27760">
        <w:rPr>
          <w:rFonts w:eastAsiaTheme="minorHAnsi"/>
          <w:bCs/>
          <w:i/>
          <w:lang w:eastAsia="en-US"/>
        </w:rPr>
        <w:t>pair) = rang(premier) = 1 et rang(</w:t>
      </w:r>
      <w:proofErr w:type="spellStart"/>
      <w:r w:rsidRPr="00D27760">
        <w:rPr>
          <w:rFonts w:eastAsiaTheme="minorHAnsi"/>
          <w:bCs/>
          <w:i/>
          <w:lang w:eastAsia="en-US"/>
        </w:rPr>
        <w:t>inf_strict</w:t>
      </w:r>
      <w:proofErr w:type="spellEnd"/>
      <w:r w:rsidRPr="00D27760">
        <w:rPr>
          <w:rFonts w:eastAsiaTheme="minorHAnsi"/>
          <w:bCs/>
          <w:i/>
          <w:lang w:eastAsia="en-US"/>
        </w:rPr>
        <w:t>) = 2.</w:t>
      </w:r>
    </w:p>
    <w:p w:rsidR="00262F57" w:rsidRPr="00F84C27" w:rsidRDefault="00262F57" w:rsidP="000A6C0F">
      <w:pPr>
        <w:spacing w:line="276" w:lineRule="auto"/>
        <w:ind w:firstLine="708"/>
        <w:rPr>
          <w:rFonts w:eastAsiaTheme="minorHAnsi"/>
          <w:bCs/>
          <w:lang w:eastAsia="en-US"/>
        </w:rPr>
      </w:pPr>
      <w:r w:rsidRPr="00F84C27">
        <w:rPr>
          <w:rFonts w:eastAsiaTheme="minorHAnsi"/>
          <w:bCs/>
          <w:lang w:eastAsia="en-US"/>
        </w:rPr>
        <w:t xml:space="preserve">• l’ensemble des variables </w:t>
      </w:r>
      <w:r w:rsidRPr="00D27760">
        <w:rPr>
          <w:rFonts w:eastAsiaTheme="minorHAnsi"/>
          <w:bCs/>
          <w:i/>
          <w:lang w:eastAsia="en-US"/>
        </w:rPr>
        <w:t xml:space="preserve">: X = </w:t>
      </w:r>
      <w:proofErr w:type="gramStart"/>
      <w:r w:rsidRPr="00D27760">
        <w:rPr>
          <w:rFonts w:eastAsiaTheme="minorHAnsi"/>
          <w:bCs/>
          <w:i/>
          <w:lang w:eastAsia="en-US"/>
        </w:rPr>
        <w:t>{ x</w:t>
      </w:r>
      <w:proofErr w:type="gramEnd"/>
      <w:r w:rsidRPr="00D27760">
        <w:rPr>
          <w:rFonts w:eastAsiaTheme="minorHAnsi"/>
          <w:bCs/>
          <w:i/>
          <w:lang w:eastAsia="en-US"/>
        </w:rPr>
        <w:t>, y, z }.</w:t>
      </w:r>
      <w:r w:rsidRPr="00F84C27">
        <w:rPr>
          <w:rFonts w:eastAsiaTheme="minorHAnsi"/>
          <w:bCs/>
          <w:lang w:eastAsia="en-US"/>
        </w:rPr>
        <w:t xml:space="preserve"> </w:t>
      </w:r>
    </w:p>
    <w:p w:rsidR="00262F57" w:rsidRPr="00F84C27" w:rsidRDefault="00262F57" w:rsidP="000A6C0F">
      <w:pPr>
        <w:spacing w:line="276" w:lineRule="auto"/>
        <w:rPr>
          <w:rFonts w:eastAsiaTheme="minorHAnsi"/>
          <w:bCs/>
          <w:lang w:eastAsia="en-US"/>
        </w:rPr>
      </w:pPr>
    </w:p>
    <w:p w:rsidR="00262F57" w:rsidRPr="00F84C27" w:rsidRDefault="00262F57" w:rsidP="000A6C0F">
      <w:pPr>
        <w:pStyle w:val="Paragraphedeliste"/>
        <w:numPr>
          <w:ilvl w:val="0"/>
          <w:numId w:val="7"/>
        </w:numPr>
        <w:spacing w:line="276" w:lineRule="auto"/>
        <w:rPr>
          <w:rFonts w:eastAsiaTheme="minorHAnsi"/>
          <w:bCs/>
          <w:lang w:eastAsia="en-US"/>
        </w:rPr>
      </w:pPr>
      <w:r w:rsidRPr="00F84C27">
        <w:rPr>
          <w:rFonts w:eastAsiaTheme="minorHAnsi"/>
          <w:bCs/>
          <w:lang w:eastAsia="en-US"/>
        </w:rPr>
        <w:t>Les expressions ci-dessous sont ou non des formules syntaxiquement correctes, des termes syntaxiquement corrects, ou non ? Justifiez en détail</w:t>
      </w:r>
    </w:p>
    <w:p w:rsidR="00262F57" w:rsidRPr="00F84C27" w:rsidRDefault="00262F57" w:rsidP="000A6C0F">
      <w:pPr>
        <w:pStyle w:val="Paragraphedeliste"/>
        <w:numPr>
          <w:ilvl w:val="0"/>
          <w:numId w:val="7"/>
        </w:numPr>
        <w:spacing w:line="276" w:lineRule="auto"/>
        <w:rPr>
          <w:rFonts w:eastAsiaTheme="minorHAnsi"/>
          <w:bCs/>
          <w:lang w:eastAsia="en-US"/>
        </w:rPr>
      </w:pPr>
      <w:r w:rsidRPr="00F84C27">
        <w:rPr>
          <w:rFonts w:eastAsiaTheme="minorHAnsi"/>
          <w:bCs/>
          <w:lang w:eastAsia="en-US"/>
        </w:rPr>
        <w:t>Pour chaque formule syntaxiquement correcte, déterminez si elle est close et la liste de ses variables libres.</w:t>
      </w:r>
    </w:p>
    <w:p w:rsidR="006E507F" w:rsidRPr="00F84C27" w:rsidRDefault="006E507F" w:rsidP="000A6C0F">
      <w:pPr>
        <w:spacing w:line="276" w:lineRule="auto"/>
        <w:rPr>
          <w:rFonts w:eastAsiaTheme="minorHAnsi"/>
          <w:bCs/>
          <w:lang w:eastAsia="en-US"/>
        </w:rPr>
      </w:pPr>
    </w:p>
    <w:p w:rsidR="006E507F" w:rsidRPr="00F84C27" w:rsidRDefault="006E507F" w:rsidP="000A6C0F">
      <w:pPr>
        <w:spacing w:line="276" w:lineRule="auto"/>
        <w:rPr>
          <w:rFonts w:eastAsiaTheme="minorHAnsi"/>
          <w:bCs/>
          <w:lang w:eastAsia="en-US"/>
        </w:rPr>
      </w:pPr>
    </w:p>
    <w:tbl>
      <w:tblPr>
        <w:tblStyle w:val="Grilledutableau"/>
        <w:tblW w:w="0" w:type="auto"/>
        <w:tblInd w:w="534" w:type="dxa"/>
        <w:tblLook w:val="04A0"/>
      </w:tblPr>
      <w:tblGrid>
        <w:gridCol w:w="850"/>
        <w:gridCol w:w="7828"/>
      </w:tblGrid>
      <w:tr w:rsidR="00262F57" w:rsidRPr="00F84C27" w:rsidTr="00F71326">
        <w:trPr>
          <w:trHeight w:val="306"/>
        </w:trPr>
        <w:tc>
          <w:tcPr>
            <w:tcW w:w="850" w:type="dxa"/>
            <w:tcBorders>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1</w:t>
            </w:r>
          </w:p>
        </w:tc>
        <w:tc>
          <w:tcPr>
            <w:tcW w:w="7828" w:type="dxa"/>
            <w:tcBorders>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 xml:space="preserve">plus (x, </w:t>
            </w:r>
            <w:proofErr w:type="gramStart"/>
            <w:r w:rsidRPr="00F71326">
              <w:rPr>
                <w:rFonts w:eastAsiaTheme="minorHAnsi"/>
                <w:bCs/>
                <w:i/>
                <w:sz w:val="28"/>
                <w:szCs w:val="24"/>
                <w:lang w:eastAsia="en-US"/>
              </w:rPr>
              <w:t>plus(</w:t>
            </w:r>
            <w:proofErr w:type="gramEnd"/>
            <w:r w:rsidRPr="00F71326">
              <w:rPr>
                <w:rFonts w:eastAsiaTheme="minorHAnsi"/>
                <w:bCs/>
                <w:i/>
                <w:sz w:val="28"/>
                <w:szCs w:val="24"/>
                <w:lang w:eastAsia="en-US"/>
              </w:rPr>
              <w:t xml:space="preserve">zéro, </w:t>
            </w:r>
            <w:proofErr w:type="spellStart"/>
            <w:r w:rsidRPr="00F71326">
              <w:rPr>
                <w:rFonts w:eastAsiaTheme="minorHAnsi"/>
                <w:bCs/>
                <w:i/>
                <w:sz w:val="28"/>
                <w:szCs w:val="24"/>
                <w:lang w:eastAsia="en-US"/>
              </w:rPr>
              <w:t>succ</w:t>
            </w:r>
            <w:proofErr w:type="spellEnd"/>
            <w:r w:rsidRPr="00F71326">
              <w:rPr>
                <w:rFonts w:eastAsiaTheme="minorHAnsi"/>
                <w:bCs/>
                <w:i/>
                <w:sz w:val="28"/>
                <w:szCs w:val="24"/>
                <w:lang w:eastAsia="en-US"/>
              </w:rPr>
              <w:t>(zéro)))</w:t>
            </w:r>
          </w:p>
        </w:tc>
      </w:tr>
      <w:tr w:rsidR="00262F57" w:rsidRPr="00F84C27" w:rsidTr="00F71326">
        <w:trPr>
          <w:trHeight w:val="259"/>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2</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proofErr w:type="spellStart"/>
            <w:proofErr w:type="gramStart"/>
            <w:r w:rsidRPr="00F71326">
              <w:rPr>
                <w:rFonts w:eastAsiaTheme="minorHAnsi"/>
                <w:bCs/>
                <w:i/>
                <w:sz w:val="28"/>
                <w:szCs w:val="24"/>
                <w:lang w:eastAsia="en-US"/>
              </w:rPr>
              <w:t>succ</w:t>
            </w:r>
            <w:proofErr w:type="spellEnd"/>
            <w:r w:rsidRPr="00F71326">
              <w:rPr>
                <w:rFonts w:eastAsiaTheme="minorHAnsi"/>
                <w:bCs/>
                <w:i/>
                <w:sz w:val="28"/>
                <w:szCs w:val="24"/>
                <w:lang w:eastAsia="en-US"/>
              </w:rPr>
              <w:t>(</w:t>
            </w:r>
            <w:proofErr w:type="gramEnd"/>
            <w:r w:rsidRPr="00F71326">
              <w:rPr>
                <w:rFonts w:eastAsiaTheme="minorHAnsi"/>
                <w:bCs/>
                <w:i/>
                <w:sz w:val="28"/>
                <w:szCs w:val="24"/>
                <w:lang w:eastAsia="en-US"/>
              </w:rPr>
              <w:t>zéro)</w:t>
            </w:r>
          </w:p>
        </w:tc>
      </w:tr>
      <w:tr w:rsidR="00262F57" w:rsidRPr="00F84C27" w:rsidTr="00F71326">
        <w:trPr>
          <w:trHeight w:val="305"/>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3</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 xml:space="preserve">((premier (x)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 </w:t>
            </w:r>
            <w:proofErr w:type="spellStart"/>
            <w:r w:rsidRPr="00F71326">
              <w:rPr>
                <w:rFonts w:eastAsiaTheme="minorHAnsi"/>
                <w:bCs/>
                <w:i/>
                <w:sz w:val="28"/>
                <w:szCs w:val="24"/>
                <w:lang w:eastAsia="en-US"/>
              </w:rPr>
              <w:t>inf_</w:t>
            </w:r>
            <w:proofErr w:type="gramStart"/>
            <w:r w:rsidRPr="00F71326">
              <w:rPr>
                <w:rFonts w:eastAsiaTheme="minorHAnsi"/>
                <w:bCs/>
                <w:i/>
                <w:sz w:val="28"/>
                <w:szCs w:val="24"/>
                <w:lang w:eastAsia="en-US"/>
              </w:rPr>
              <w:t>strict</w:t>
            </w:r>
            <w:proofErr w:type="spellEnd"/>
            <w:r w:rsidRPr="00F71326">
              <w:rPr>
                <w:rFonts w:eastAsiaTheme="minorHAnsi"/>
                <w:bCs/>
                <w:i/>
                <w:sz w:val="28"/>
                <w:szCs w:val="24"/>
                <w:lang w:eastAsia="en-US"/>
              </w:rPr>
              <w:t>(</w:t>
            </w:r>
            <w:proofErr w:type="spellStart"/>
            <w:proofErr w:type="gramEnd"/>
            <w:r w:rsidRPr="00F71326">
              <w:rPr>
                <w:rFonts w:eastAsiaTheme="minorHAnsi"/>
                <w:bCs/>
                <w:i/>
                <w:sz w:val="28"/>
                <w:szCs w:val="24"/>
                <w:lang w:eastAsia="en-US"/>
              </w:rPr>
              <w:t>zéro,y</w:t>
            </w:r>
            <w:proofErr w:type="spellEnd"/>
            <w:r w:rsidRPr="00F71326">
              <w:rPr>
                <w:rFonts w:eastAsiaTheme="minorHAnsi"/>
                <w:bCs/>
                <w:i/>
                <w:sz w:val="28"/>
                <w:szCs w:val="24"/>
                <w:lang w:eastAsia="en-US"/>
              </w:rPr>
              <w:t xml:space="preserve">))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 ¬pair(plus(</w:t>
            </w:r>
            <w:proofErr w:type="spellStart"/>
            <w:r w:rsidRPr="00F71326">
              <w:rPr>
                <w:rFonts w:eastAsiaTheme="minorHAnsi"/>
                <w:bCs/>
                <w:i/>
                <w:sz w:val="28"/>
                <w:szCs w:val="24"/>
                <w:lang w:eastAsia="en-US"/>
              </w:rPr>
              <w:t>y,z</w:t>
            </w:r>
            <w:proofErr w:type="spellEnd"/>
            <w:r w:rsidRPr="00F71326">
              <w:rPr>
                <w:rFonts w:eastAsiaTheme="minorHAnsi"/>
                <w:bCs/>
                <w:i/>
                <w:sz w:val="28"/>
                <w:szCs w:val="24"/>
                <w:lang w:eastAsia="en-US"/>
              </w:rPr>
              <w:t>)))</w:t>
            </w:r>
          </w:p>
        </w:tc>
      </w:tr>
      <w:tr w:rsidR="00262F57" w:rsidRPr="00F84C27" w:rsidTr="00F71326">
        <w:trPr>
          <w:trHeight w:val="539"/>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4</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x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z (</w:t>
            </w:r>
            <w:proofErr w:type="gramStart"/>
            <w:r w:rsidRPr="00F71326">
              <w:rPr>
                <w:rFonts w:eastAsiaTheme="minorHAnsi"/>
                <w:bCs/>
                <w:i/>
                <w:sz w:val="28"/>
                <w:szCs w:val="24"/>
                <w:lang w:eastAsia="en-US"/>
              </w:rPr>
              <w:t>premier(</w:t>
            </w:r>
            <w:proofErr w:type="gramEnd"/>
            <w:r w:rsidRPr="00F71326">
              <w:rPr>
                <w:rFonts w:eastAsiaTheme="minorHAnsi"/>
                <w:bCs/>
                <w:i/>
                <w:sz w:val="28"/>
                <w:szCs w:val="24"/>
                <w:lang w:eastAsia="en-US"/>
              </w:rPr>
              <w:t xml:space="preserve">zéro)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 (</w:t>
            </w:r>
            <w:proofErr w:type="spellStart"/>
            <w:r w:rsidRPr="00F71326">
              <w:rPr>
                <w:rFonts w:eastAsiaTheme="minorHAnsi"/>
                <w:bCs/>
                <w:i/>
                <w:sz w:val="28"/>
                <w:szCs w:val="24"/>
                <w:lang w:eastAsia="en-US"/>
              </w:rPr>
              <w:t>inf_strict</w:t>
            </w:r>
            <w:proofErr w:type="spellEnd"/>
            <w:r w:rsidRPr="00F71326">
              <w:rPr>
                <w:rFonts w:eastAsiaTheme="minorHAnsi"/>
                <w:bCs/>
                <w:i/>
                <w:sz w:val="28"/>
                <w:szCs w:val="24"/>
                <w:lang w:eastAsia="en-US"/>
              </w:rPr>
              <w:t xml:space="preserve">(x, z)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 pair(plus(x, z))))</w:t>
            </w:r>
          </w:p>
        </w:tc>
      </w:tr>
      <w:tr w:rsidR="00262F57" w:rsidRPr="00F84C27" w:rsidTr="00F71326">
        <w:trPr>
          <w:trHeight w:val="463"/>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5</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 xml:space="preserve">plus (plus </w:t>
            </w:r>
            <w:proofErr w:type="gramStart"/>
            <w:r w:rsidRPr="00F71326">
              <w:rPr>
                <w:rFonts w:eastAsiaTheme="minorHAnsi"/>
                <w:bCs/>
                <w:i/>
                <w:sz w:val="28"/>
                <w:szCs w:val="24"/>
                <w:lang w:eastAsia="en-US"/>
              </w:rPr>
              <w:t>( plus</w:t>
            </w:r>
            <w:proofErr w:type="gramEnd"/>
            <w:r w:rsidRPr="00F71326">
              <w:rPr>
                <w:rFonts w:eastAsiaTheme="minorHAnsi"/>
                <w:bCs/>
                <w:i/>
                <w:sz w:val="28"/>
                <w:szCs w:val="24"/>
                <w:lang w:eastAsia="en-US"/>
              </w:rPr>
              <w:t>(plus(zéro, x), y), plus(x, plus(y, z)))</w:t>
            </w:r>
          </w:p>
        </w:tc>
      </w:tr>
      <w:tr w:rsidR="00262F57" w:rsidRPr="00F84C27" w:rsidTr="00F71326">
        <w:trPr>
          <w:trHeight w:val="206"/>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6</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pair(x, 0)</w:t>
            </w:r>
          </w:p>
        </w:tc>
      </w:tr>
      <w:tr w:rsidR="00262F57" w:rsidRPr="00F84C27" w:rsidTr="00F71326">
        <w:trPr>
          <w:trHeight w:val="281"/>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7</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x</w:t>
            </w:r>
          </w:p>
        </w:tc>
      </w:tr>
      <w:tr w:rsidR="00262F57" w:rsidRPr="00F84C27" w:rsidTr="00F71326">
        <w:trPr>
          <w:trHeight w:val="261"/>
        </w:trPr>
        <w:tc>
          <w:tcPr>
            <w:tcW w:w="850" w:type="dxa"/>
            <w:tcBorders>
              <w:top w:val="single" w:sz="4" w:space="0" w:color="auto"/>
              <w:bottom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8</w:t>
            </w:r>
          </w:p>
        </w:tc>
        <w:tc>
          <w:tcPr>
            <w:tcW w:w="7828" w:type="dxa"/>
            <w:tcBorders>
              <w:top w:val="single" w:sz="4" w:space="0" w:color="auto"/>
              <w:bottom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eastAsiaTheme="minorHAnsi"/>
                <w:bCs/>
                <w:i/>
                <w:sz w:val="28"/>
                <w:szCs w:val="24"/>
                <w:lang w:eastAsia="en-US"/>
              </w:rPr>
              <w:t>(</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x premier (y)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y premier (x))</w:t>
            </w:r>
          </w:p>
        </w:tc>
      </w:tr>
      <w:tr w:rsidR="00262F57" w:rsidRPr="00F84C27" w:rsidTr="00F71326">
        <w:trPr>
          <w:trHeight w:val="398"/>
        </w:trPr>
        <w:tc>
          <w:tcPr>
            <w:tcW w:w="850" w:type="dxa"/>
            <w:tcBorders>
              <w:top w:val="single" w:sz="4" w:space="0" w:color="auto"/>
            </w:tcBorders>
          </w:tcPr>
          <w:p w:rsidR="00262F57" w:rsidRPr="00F71326" w:rsidRDefault="00262F57" w:rsidP="000A6C0F">
            <w:pPr>
              <w:spacing w:line="276" w:lineRule="auto"/>
              <w:jc w:val="center"/>
              <w:rPr>
                <w:rFonts w:eastAsiaTheme="minorHAnsi"/>
                <w:bCs/>
                <w:i/>
                <w:sz w:val="28"/>
                <w:szCs w:val="24"/>
                <w:lang w:eastAsia="en-US"/>
              </w:rPr>
            </w:pPr>
            <w:r w:rsidRPr="00F71326">
              <w:rPr>
                <w:rFonts w:eastAsiaTheme="minorHAnsi"/>
                <w:bCs/>
                <w:i/>
                <w:sz w:val="28"/>
                <w:szCs w:val="24"/>
                <w:lang w:eastAsia="en-US"/>
              </w:rPr>
              <w:t>9</w:t>
            </w:r>
          </w:p>
        </w:tc>
        <w:tc>
          <w:tcPr>
            <w:tcW w:w="7828" w:type="dxa"/>
            <w:tcBorders>
              <w:top w:val="single" w:sz="4" w:space="0" w:color="auto"/>
            </w:tcBorders>
          </w:tcPr>
          <w:p w:rsidR="00262F57" w:rsidRPr="00F71326" w:rsidRDefault="00262F57" w:rsidP="000A6C0F">
            <w:pPr>
              <w:spacing w:line="276" w:lineRule="auto"/>
              <w:rPr>
                <w:rFonts w:eastAsiaTheme="minorHAnsi"/>
                <w:bCs/>
                <w:i/>
                <w:sz w:val="28"/>
                <w:szCs w:val="24"/>
                <w:lang w:eastAsia="en-US"/>
              </w:rPr>
            </w:pP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x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y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x </w:t>
            </w:r>
            <w:r w:rsidRPr="00F71326">
              <w:rPr>
                <w:rFonts w:ascii="Cambria Math" w:eastAsiaTheme="minorHAnsi" w:hAnsi="Cambria Math"/>
                <w:bCs/>
                <w:i/>
                <w:sz w:val="28"/>
                <w:szCs w:val="24"/>
                <w:lang w:eastAsia="en-US"/>
              </w:rPr>
              <w:t>∀</w:t>
            </w:r>
            <w:r w:rsidRPr="00F71326">
              <w:rPr>
                <w:rFonts w:eastAsiaTheme="minorHAnsi"/>
                <w:bCs/>
                <w:i/>
                <w:sz w:val="28"/>
                <w:szCs w:val="24"/>
                <w:lang w:eastAsia="en-US"/>
              </w:rPr>
              <w:t xml:space="preserve">z </w:t>
            </w:r>
            <w:proofErr w:type="spellStart"/>
            <w:r w:rsidRPr="00F71326">
              <w:rPr>
                <w:rFonts w:eastAsiaTheme="minorHAnsi"/>
                <w:bCs/>
                <w:i/>
                <w:sz w:val="28"/>
                <w:szCs w:val="24"/>
                <w:lang w:eastAsia="en-US"/>
              </w:rPr>
              <w:t>inf_strict</w:t>
            </w:r>
            <w:proofErr w:type="spellEnd"/>
            <w:r w:rsidRPr="00F71326">
              <w:rPr>
                <w:rFonts w:eastAsiaTheme="minorHAnsi"/>
                <w:bCs/>
                <w:i/>
                <w:sz w:val="28"/>
                <w:szCs w:val="24"/>
                <w:lang w:eastAsia="en-US"/>
              </w:rPr>
              <w:t xml:space="preserve"> (zéro, plus(x, </w:t>
            </w:r>
            <w:proofErr w:type="gramStart"/>
            <w:r w:rsidRPr="00F71326">
              <w:rPr>
                <w:rFonts w:eastAsiaTheme="minorHAnsi"/>
                <w:bCs/>
                <w:i/>
                <w:sz w:val="28"/>
                <w:szCs w:val="24"/>
                <w:lang w:eastAsia="en-US"/>
              </w:rPr>
              <w:t>plus(</w:t>
            </w:r>
            <w:proofErr w:type="gramEnd"/>
            <w:r w:rsidRPr="00F71326">
              <w:rPr>
                <w:rFonts w:eastAsiaTheme="minorHAnsi"/>
                <w:bCs/>
                <w:i/>
                <w:sz w:val="28"/>
                <w:szCs w:val="24"/>
                <w:lang w:eastAsia="en-US"/>
              </w:rPr>
              <w:t>y, z)))</w:t>
            </w:r>
          </w:p>
        </w:tc>
      </w:tr>
    </w:tbl>
    <w:p w:rsidR="00262F57" w:rsidRPr="00F84C27" w:rsidRDefault="00262F57" w:rsidP="000A6C0F">
      <w:pPr>
        <w:spacing w:line="276" w:lineRule="auto"/>
        <w:rPr>
          <w:rFonts w:eastAsiaTheme="minorHAnsi"/>
          <w:b/>
          <w:bCs/>
          <w:lang w:eastAsia="en-US"/>
        </w:rPr>
      </w:pPr>
    </w:p>
    <w:p w:rsidR="00262F57" w:rsidRPr="00F84C27" w:rsidRDefault="00262F57" w:rsidP="000A6C0F">
      <w:pPr>
        <w:spacing w:line="276" w:lineRule="auto"/>
        <w:rPr>
          <w:rFonts w:eastAsiaTheme="minorHAnsi"/>
          <w:b/>
          <w:bCs/>
          <w:lang w:eastAsia="en-US"/>
        </w:rPr>
      </w:pPr>
    </w:p>
    <w:p w:rsidR="006E507F" w:rsidRPr="00F84C27" w:rsidRDefault="006E507F" w:rsidP="000A6C0F">
      <w:pPr>
        <w:spacing w:line="276" w:lineRule="auto"/>
        <w:rPr>
          <w:rFonts w:eastAsiaTheme="minorHAnsi"/>
          <w:b/>
          <w:bCs/>
          <w:lang w:eastAsia="en-US"/>
        </w:rPr>
      </w:pPr>
    </w:p>
    <w:p w:rsidR="006E507F" w:rsidRDefault="006E507F" w:rsidP="000A6C0F">
      <w:pPr>
        <w:spacing w:line="276" w:lineRule="auto"/>
        <w:rPr>
          <w:rFonts w:eastAsiaTheme="minorHAnsi"/>
          <w:b/>
          <w:bCs/>
          <w:lang w:eastAsia="en-US"/>
        </w:rPr>
      </w:pPr>
    </w:p>
    <w:p w:rsidR="00240C90" w:rsidRPr="00F84C27" w:rsidRDefault="00240C90" w:rsidP="000A6C0F">
      <w:pPr>
        <w:spacing w:line="276" w:lineRule="auto"/>
        <w:rPr>
          <w:rFonts w:eastAsiaTheme="minorHAnsi"/>
          <w:b/>
          <w:bCs/>
          <w:lang w:eastAsia="en-US"/>
        </w:rPr>
      </w:pPr>
    </w:p>
    <w:p w:rsidR="006E507F" w:rsidRPr="00F84C27" w:rsidRDefault="006E507F" w:rsidP="000A6C0F">
      <w:pPr>
        <w:spacing w:line="276" w:lineRule="auto"/>
        <w:rPr>
          <w:rFonts w:eastAsiaTheme="minorHAnsi"/>
          <w:b/>
          <w:bCs/>
          <w:lang w:eastAsia="en-US"/>
        </w:rPr>
      </w:pPr>
    </w:p>
    <w:p w:rsidR="006E507F" w:rsidRPr="00F84C27" w:rsidRDefault="006E507F" w:rsidP="000A6C0F">
      <w:pPr>
        <w:spacing w:line="276" w:lineRule="auto"/>
        <w:rPr>
          <w:rFonts w:eastAsiaTheme="minorHAnsi"/>
          <w:b/>
          <w:bCs/>
          <w:lang w:eastAsia="en-US"/>
        </w:rPr>
      </w:pPr>
    </w:p>
    <w:p w:rsidR="00262F57" w:rsidRPr="005B3311" w:rsidRDefault="00A02D9E" w:rsidP="000A6C0F">
      <w:pPr>
        <w:spacing w:line="276" w:lineRule="auto"/>
        <w:rPr>
          <w:rFonts w:eastAsiaTheme="minorHAnsi"/>
          <w:b/>
          <w:bCs/>
          <w:color w:val="943634" w:themeColor="accent2" w:themeShade="BF"/>
          <w:lang w:eastAsia="en-US"/>
        </w:rPr>
      </w:pPr>
      <w:r w:rsidRPr="005B3311">
        <w:rPr>
          <w:rFonts w:eastAsiaTheme="minorHAnsi"/>
          <w:b/>
          <w:bCs/>
          <w:color w:val="943634" w:themeColor="accent2" w:themeShade="BF"/>
          <w:lang w:eastAsia="en-US"/>
        </w:rPr>
        <w:t>Exercice</w:t>
      </w:r>
      <w:r w:rsidR="005B3311" w:rsidRPr="005B3311">
        <w:rPr>
          <w:rFonts w:eastAsiaTheme="minorHAnsi"/>
          <w:b/>
          <w:bCs/>
          <w:color w:val="943634" w:themeColor="accent2" w:themeShade="BF"/>
          <w:lang w:eastAsia="en-US"/>
        </w:rPr>
        <w:t xml:space="preserve"> 4.</w:t>
      </w:r>
    </w:p>
    <w:p w:rsidR="00A02D9E" w:rsidRPr="00F84C27" w:rsidRDefault="00A02D9E" w:rsidP="000A6C0F">
      <w:pPr>
        <w:spacing w:line="276" w:lineRule="auto"/>
        <w:rPr>
          <w:rFonts w:eastAsiaTheme="minorHAnsi"/>
          <w:b/>
          <w:bCs/>
          <w:lang w:eastAsia="en-US"/>
        </w:rPr>
      </w:pPr>
    </w:p>
    <w:p w:rsidR="00262F57" w:rsidRPr="005B3311" w:rsidRDefault="00262F57" w:rsidP="000A6C0F">
      <w:pPr>
        <w:spacing w:line="276" w:lineRule="auto"/>
        <w:rPr>
          <w:rFonts w:eastAsiaTheme="minorHAnsi"/>
          <w:bCs/>
          <w:i/>
          <w:lang w:eastAsia="en-US"/>
        </w:rPr>
      </w:pPr>
      <w:r w:rsidRPr="00F84C27">
        <w:rPr>
          <w:rFonts w:eastAsiaTheme="minorHAnsi"/>
          <w:b/>
          <w:bCs/>
          <w:lang w:eastAsia="en-US"/>
        </w:rPr>
        <w:t>Soit</w:t>
      </w:r>
      <w:r w:rsidRPr="00F84C27">
        <w:rPr>
          <w:rFonts w:eastAsiaTheme="minorHAnsi"/>
          <w:bCs/>
          <w:lang w:eastAsia="en-US"/>
        </w:rPr>
        <w:t xml:space="preserve"> </w:t>
      </w:r>
      <w:r w:rsidRPr="005B3311">
        <w:rPr>
          <w:rFonts w:eastAsiaTheme="minorHAnsi"/>
          <w:bCs/>
          <w:i/>
          <w:lang w:eastAsia="en-US"/>
        </w:rPr>
        <w:t xml:space="preserve">G = {vide, Ajouter, Retirer} </w:t>
      </w:r>
      <w:r w:rsidRPr="005B3311">
        <w:rPr>
          <w:rFonts w:ascii="Cambria Math" w:eastAsiaTheme="minorHAnsi" w:hAnsi="Cambria Math"/>
          <w:bCs/>
          <w:i/>
          <w:lang w:eastAsia="en-US"/>
        </w:rPr>
        <w:t>∪</w:t>
      </w:r>
      <w:r w:rsidRPr="005B3311">
        <w:rPr>
          <w:rFonts w:eastAsiaTheme="minorHAnsi"/>
          <w:bCs/>
          <w:i/>
          <w:lang w:eastAsia="en-US"/>
        </w:rPr>
        <w:t xml:space="preserve"> {a, …, z} </w:t>
      </w:r>
    </w:p>
    <w:p w:rsidR="00262F57" w:rsidRPr="00F84C27" w:rsidRDefault="00262F57" w:rsidP="000A6C0F">
      <w:pPr>
        <w:spacing w:line="276" w:lineRule="auto"/>
        <w:rPr>
          <w:rFonts w:eastAsiaTheme="minorHAnsi"/>
          <w:bCs/>
          <w:lang w:eastAsia="en-US"/>
        </w:rPr>
      </w:pPr>
      <w:r w:rsidRPr="00F84C27">
        <w:rPr>
          <w:rFonts w:eastAsiaTheme="minorHAnsi"/>
          <w:b/>
          <w:bCs/>
          <w:lang w:eastAsia="en-US"/>
        </w:rPr>
        <w:t>avec</w:t>
      </w:r>
      <w:r w:rsidRPr="00F84C27">
        <w:rPr>
          <w:rFonts w:eastAsiaTheme="minorHAnsi"/>
          <w:bCs/>
          <w:lang w:eastAsia="en-US"/>
        </w:rPr>
        <w:t xml:space="preserve"> </w:t>
      </w:r>
      <w:proofErr w:type="gramStart"/>
      <w:r w:rsidRPr="005B3311">
        <w:rPr>
          <w:rFonts w:eastAsiaTheme="minorHAnsi"/>
          <w:bCs/>
          <w:i/>
          <w:lang w:eastAsia="en-US"/>
        </w:rPr>
        <w:t>rang(</w:t>
      </w:r>
      <w:proofErr w:type="gramEnd"/>
      <w:r w:rsidRPr="005B3311">
        <w:rPr>
          <w:rFonts w:eastAsiaTheme="minorHAnsi"/>
          <w:bCs/>
          <w:i/>
          <w:lang w:eastAsia="en-US"/>
        </w:rPr>
        <w:t>vide) = 0 ; rang(Ajouter) = 2 ; rang(Retirer) = 2 ; rang(a) = 0 = … = rang(z).</w:t>
      </w:r>
    </w:p>
    <w:p w:rsidR="00262F57" w:rsidRPr="00F84C27" w:rsidRDefault="00262F57" w:rsidP="000A6C0F">
      <w:pPr>
        <w:spacing w:line="276" w:lineRule="auto"/>
        <w:rPr>
          <w:rFonts w:eastAsiaTheme="minorHAnsi"/>
          <w:bCs/>
          <w:lang w:eastAsia="en-US"/>
        </w:rPr>
      </w:pPr>
      <w:r w:rsidRPr="00F84C27">
        <w:rPr>
          <w:rFonts w:eastAsiaTheme="minorHAnsi"/>
          <w:b/>
          <w:bCs/>
          <w:lang w:eastAsia="en-US"/>
        </w:rPr>
        <w:t>Soit</w:t>
      </w:r>
      <w:r w:rsidRPr="00F84C27">
        <w:rPr>
          <w:rFonts w:eastAsiaTheme="minorHAnsi"/>
          <w:bCs/>
          <w:lang w:eastAsia="en-US"/>
        </w:rPr>
        <w:t xml:space="preserve"> </w:t>
      </w:r>
      <w:r w:rsidRPr="005B3311">
        <w:rPr>
          <w:rFonts w:eastAsiaTheme="minorHAnsi"/>
          <w:bCs/>
          <w:i/>
          <w:lang w:eastAsia="en-US"/>
        </w:rPr>
        <w:t>P = {</w:t>
      </w:r>
      <w:proofErr w:type="spellStart"/>
      <w:r w:rsidRPr="005B3311">
        <w:rPr>
          <w:rFonts w:eastAsiaTheme="minorHAnsi"/>
          <w:bCs/>
          <w:i/>
          <w:lang w:eastAsia="en-US"/>
        </w:rPr>
        <w:t>Estvide</w:t>
      </w:r>
      <w:proofErr w:type="spellEnd"/>
      <w:r w:rsidRPr="005B3311">
        <w:rPr>
          <w:rFonts w:eastAsiaTheme="minorHAnsi"/>
          <w:bCs/>
          <w:i/>
          <w:lang w:eastAsia="en-US"/>
        </w:rPr>
        <w:t xml:space="preserve">, </w:t>
      </w:r>
      <w:proofErr w:type="spellStart"/>
      <w:r w:rsidRPr="005B3311">
        <w:rPr>
          <w:rFonts w:eastAsiaTheme="minorHAnsi"/>
          <w:bCs/>
          <w:i/>
          <w:lang w:eastAsia="en-US"/>
        </w:rPr>
        <w:t>EstLettre</w:t>
      </w:r>
      <w:proofErr w:type="spellEnd"/>
      <w:r w:rsidRPr="005B3311">
        <w:rPr>
          <w:rFonts w:eastAsiaTheme="minorHAnsi"/>
          <w:bCs/>
          <w:i/>
          <w:lang w:eastAsia="en-US"/>
        </w:rPr>
        <w:t>, Contient}</w:t>
      </w:r>
      <w:r w:rsidRPr="00F84C27">
        <w:rPr>
          <w:rFonts w:eastAsiaTheme="minorHAnsi"/>
          <w:bCs/>
          <w:lang w:eastAsia="en-US"/>
        </w:rPr>
        <w:t xml:space="preserve"> </w:t>
      </w:r>
    </w:p>
    <w:p w:rsidR="00262F57" w:rsidRPr="00F84C27" w:rsidRDefault="00262F57" w:rsidP="000A6C0F">
      <w:pPr>
        <w:spacing w:line="276" w:lineRule="auto"/>
        <w:rPr>
          <w:rFonts w:eastAsiaTheme="minorHAnsi"/>
          <w:bCs/>
          <w:lang w:eastAsia="en-US"/>
        </w:rPr>
      </w:pPr>
      <w:proofErr w:type="gramStart"/>
      <w:r w:rsidRPr="00F84C27">
        <w:rPr>
          <w:rFonts w:eastAsiaTheme="minorHAnsi"/>
          <w:b/>
          <w:bCs/>
          <w:lang w:eastAsia="en-US"/>
        </w:rPr>
        <w:t>avec</w:t>
      </w:r>
      <w:proofErr w:type="gramEnd"/>
      <w:r w:rsidRPr="00F84C27">
        <w:rPr>
          <w:rFonts w:eastAsiaTheme="minorHAnsi"/>
          <w:bCs/>
          <w:lang w:eastAsia="en-US"/>
        </w:rPr>
        <w:t xml:space="preserve">  </w:t>
      </w:r>
      <w:r w:rsidRPr="005B3311">
        <w:rPr>
          <w:rFonts w:eastAsiaTheme="minorHAnsi"/>
          <w:bCs/>
          <w:i/>
          <w:lang w:eastAsia="en-US"/>
        </w:rPr>
        <w:t>rang(</w:t>
      </w:r>
      <w:proofErr w:type="spellStart"/>
      <w:r w:rsidRPr="005B3311">
        <w:rPr>
          <w:rFonts w:eastAsiaTheme="minorHAnsi"/>
          <w:bCs/>
          <w:i/>
          <w:lang w:eastAsia="en-US"/>
        </w:rPr>
        <w:t>EstVide</w:t>
      </w:r>
      <w:proofErr w:type="spellEnd"/>
      <w:r w:rsidRPr="005B3311">
        <w:rPr>
          <w:rFonts w:eastAsiaTheme="minorHAnsi"/>
          <w:bCs/>
          <w:i/>
          <w:lang w:eastAsia="en-US"/>
        </w:rPr>
        <w:t>) = 1 = rang(</w:t>
      </w:r>
      <w:proofErr w:type="spellStart"/>
      <w:r w:rsidRPr="005B3311">
        <w:rPr>
          <w:rFonts w:eastAsiaTheme="minorHAnsi"/>
          <w:bCs/>
          <w:i/>
          <w:lang w:eastAsia="en-US"/>
        </w:rPr>
        <w:t>EstLettre</w:t>
      </w:r>
      <w:proofErr w:type="spellEnd"/>
      <w:r w:rsidRPr="005B3311">
        <w:rPr>
          <w:rFonts w:eastAsiaTheme="minorHAnsi"/>
          <w:bCs/>
          <w:i/>
          <w:lang w:eastAsia="en-US"/>
        </w:rPr>
        <w:t>), rang(Contient) = 2</w:t>
      </w:r>
    </w:p>
    <w:p w:rsidR="00262F57" w:rsidRPr="00F84C27" w:rsidRDefault="00262F57" w:rsidP="000A6C0F">
      <w:pPr>
        <w:spacing w:line="276" w:lineRule="auto"/>
        <w:rPr>
          <w:rFonts w:eastAsiaTheme="minorHAnsi"/>
          <w:bCs/>
          <w:lang w:eastAsia="en-US"/>
        </w:rPr>
      </w:pPr>
    </w:p>
    <w:p w:rsidR="00262F57" w:rsidRPr="00F84C27" w:rsidRDefault="00262F57" w:rsidP="000A6C0F">
      <w:pPr>
        <w:spacing w:line="276" w:lineRule="auto"/>
        <w:rPr>
          <w:rFonts w:eastAsiaTheme="minorHAnsi"/>
          <w:bCs/>
          <w:lang w:eastAsia="en-US"/>
        </w:rPr>
      </w:pPr>
      <w:r w:rsidRPr="00F84C27">
        <w:rPr>
          <w:rFonts w:eastAsiaTheme="minorHAnsi"/>
          <w:bCs/>
          <w:lang w:eastAsia="en-US"/>
        </w:rPr>
        <w:t xml:space="preserve">Soit </w:t>
      </w:r>
      <w:r w:rsidRPr="005B3311">
        <w:rPr>
          <w:rFonts w:eastAsiaTheme="minorHAnsi"/>
          <w:bCs/>
          <w:i/>
          <w:lang w:eastAsia="en-US"/>
        </w:rPr>
        <w:t>X = {x1, x2, y1, y2, z1}.</w:t>
      </w:r>
    </w:p>
    <w:p w:rsidR="00262F57" w:rsidRPr="00F84C27" w:rsidRDefault="00262F57" w:rsidP="000A6C0F">
      <w:pPr>
        <w:spacing w:line="276" w:lineRule="auto"/>
        <w:rPr>
          <w:rFonts w:eastAsiaTheme="minorHAnsi"/>
          <w:bCs/>
          <w:lang w:eastAsia="en-US"/>
        </w:rPr>
      </w:pPr>
    </w:p>
    <w:p w:rsidR="00262F57" w:rsidRPr="005B3311" w:rsidRDefault="00262F57" w:rsidP="003F1FB0">
      <w:pPr>
        <w:pStyle w:val="Paragraphedeliste"/>
        <w:numPr>
          <w:ilvl w:val="0"/>
          <w:numId w:val="41"/>
        </w:numPr>
        <w:spacing w:line="276" w:lineRule="auto"/>
        <w:rPr>
          <w:rFonts w:eastAsiaTheme="minorHAnsi"/>
          <w:bCs/>
          <w:lang w:eastAsia="en-US"/>
        </w:rPr>
      </w:pPr>
      <w:r w:rsidRPr="005B3311">
        <w:rPr>
          <w:rFonts w:eastAsiaTheme="minorHAnsi"/>
          <w:bCs/>
          <w:lang w:eastAsia="en-US"/>
        </w:rPr>
        <w:t>Les expressions suivantes sont-elles des termes syntaxiquement corrects ou non ?</w:t>
      </w:r>
    </w:p>
    <w:p w:rsidR="00262F57" w:rsidRPr="005B3311" w:rsidRDefault="00262F57" w:rsidP="003F1FB0">
      <w:pPr>
        <w:pStyle w:val="Paragraphedeliste"/>
        <w:numPr>
          <w:ilvl w:val="0"/>
          <w:numId w:val="41"/>
        </w:numPr>
        <w:spacing w:line="276" w:lineRule="auto"/>
        <w:rPr>
          <w:rFonts w:eastAsiaTheme="minorHAnsi"/>
          <w:bCs/>
          <w:lang w:eastAsia="en-US"/>
        </w:rPr>
      </w:pPr>
      <w:r w:rsidRPr="005B3311">
        <w:rPr>
          <w:rFonts w:eastAsiaTheme="minorHAnsi"/>
          <w:bCs/>
          <w:lang w:eastAsia="en-US"/>
        </w:rPr>
        <w:t xml:space="preserve">Les expressions suivantes sont-elles des formules syntaxiquement correctes ou non ? Justifiez en détail. </w:t>
      </w:r>
    </w:p>
    <w:p w:rsidR="00262F57" w:rsidRDefault="00262F57" w:rsidP="003F1FB0">
      <w:pPr>
        <w:pStyle w:val="Paragraphedeliste"/>
        <w:numPr>
          <w:ilvl w:val="0"/>
          <w:numId w:val="41"/>
        </w:numPr>
        <w:spacing w:line="276" w:lineRule="auto"/>
        <w:rPr>
          <w:rFonts w:eastAsiaTheme="minorHAnsi"/>
          <w:bCs/>
          <w:lang w:eastAsia="en-US"/>
        </w:rPr>
      </w:pPr>
      <w:r w:rsidRPr="005B3311">
        <w:rPr>
          <w:rFonts w:eastAsiaTheme="minorHAnsi"/>
          <w:bCs/>
          <w:lang w:eastAsia="en-US"/>
        </w:rPr>
        <w:t>Pour chaque formule syntaxiquement correcte, déterminez si elle est close et la liste de ses variables libres.</w:t>
      </w:r>
    </w:p>
    <w:p w:rsidR="005B3311" w:rsidRPr="005B3311" w:rsidRDefault="005B3311" w:rsidP="000A6C0F">
      <w:pPr>
        <w:pStyle w:val="Paragraphedeliste"/>
        <w:spacing w:line="276" w:lineRule="auto"/>
        <w:rPr>
          <w:rFonts w:eastAsiaTheme="minorHAnsi"/>
          <w:bCs/>
          <w:lang w:eastAsia="en-US"/>
        </w:rPr>
      </w:pP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1. Ajouter(x</w:t>
      </w:r>
      <w:r w:rsidRPr="000A6C0F">
        <w:rPr>
          <w:rFonts w:eastAsiaTheme="minorHAnsi"/>
          <w:bCs/>
          <w:i/>
          <w:vertAlign w:val="subscript"/>
          <w:lang w:eastAsia="en-US"/>
        </w:rPr>
        <w:t>1</w:t>
      </w:r>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2. </w:t>
      </w:r>
      <w:proofErr w:type="spellStart"/>
      <w:proofErr w:type="gramStart"/>
      <w:r w:rsidRPr="000A6C0F">
        <w:rPr>
          <w:rFonts w:eastAsiaTheme="minorHAnsi"/>
          <w:bCs/>
          <w:i/>
          <w:lang w:eastAsia="en-US"/>
        </w:rPr>
        <w:t>EstLettre</w:t>
      </w:r>
      <w:proofErr w:type="spellEnd"/>
      <w:r w:rsidRPr="000A6C0F">
        <w:rPr>
          <w:rFonts w:eastAsiaTheme="minorHAnsi"/>
          <w:bCs/>
          <w:i/>
          <w:lang w:eastAsia="en-US"/>
        </w:rPr>
        <w:t>(</w:t>
      </w:r>
      <w:proofErr w:type="gramEnd"/>
      <w:r w:rsidRPr="000A6C0F">
        <w:rPr>
          <w:rFonts w:eastAsiaTheme="minorHAnsi"/>
          <w:bCs/>
          <w:i/>
          <w:lang w:eastAsia="en-US"/>
        </w:rPr>
        <w:t>Ajouter(x</w:t>
      </w:r>
      <w:r w:rsidRPr="000A6C0F">
        <w:rPr>
          <w:rFonts w:eastAsiaTheme="minorHAnsi"/>
          <w:bCs/>
          <w:i/>
          <w:vertAlign w:val="subscript"/>
          <w:lang w:eastAsia="en-US"/>
        </w:rPr>
        <w:t>1</w:t>
      </w:r>
      <w:r w:rsidRPr="000A6C0F">
        <w:rPr>
          <w:rFonts w:eastAsiaTheme="minorHAnsi"/>
          <w:bCs/>
          <w:i/>
          <w:lang w:eastAsia="en-US"/>
        </w:rPr>
        <w:t>,y</w:t>
      </w:r>
      <w:r w:rsidRPr="000A6C0F">
        <w:rPr>
          <w:rFonts w:eastAsiaTheme="minorHAnsi"/>
          <w:bCs/>
          <w:i/>
          <w:vertAlign w:val="subscript"/>
          <w:lang w:eastAsia="en-US"/>
        </w:rPr>
        <w:t>1</w:t>
      </w:r>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3. </w:t>
      </w:r>
      <w:r w:rsidRPr="000A6C0F">
        <w:rPr>
          <w:rFonts w:ascii="Cambria Math" w:eastAsiaTheme="minorHAnsi" w:hAnsi="Cambria Math"/>
          <w:bCs/>
          <w:i/>
          <w:lang w:eastAsia="en-US"/>
        </w:rPr>
        <w:t>∀</w:t>
      </w:r>
      <w:r w:rsidRPr="000A6C0F">
        <w:rPr>
          <w:rFonts w:eastAsiaTheme="minorHAnsi"/>
          <w:bCs/>
          <w:i/>
          <w:lang w:eastAsia="en-US"/>
        </w:rPr>
        <w:t>x1 Ajouter(x</w:t>
      </w:r>
      <w:r w:rsidRPr="000A6C0F">
        <w:rPr>
          <w:rFonts w:eastAsiaTheme="minorHAnsi"/>
          <w:bCs/>
          <w:i/>
          <w:vertAlign w:val="subscript"/>
          <w:lang w:eastAsia="en-US"/>
        </w:rPr>
        <w:t>2</w:t>
      </w:r>
      <w:proofErr w:type="gramStart"/>
      <w:r w:rsidRPr="000A6C0F">
        <w:rPr>
          <w:rFonts w:eastAsiaTheme="minorHAnsi"/>
          <w:bCs/>
          <w:i/>
          <w:lang w:eastAsia="en-US"/>
        </w:rPr>
        <w:t>,d</w:t>
      </w:r>
      <w:proofErr w:type="gramEnd"/>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4. </w:t>
      </w:r>
      <w:r w:rsidRPr="000A6C0F">
        <w:rPr>
          <w:rFonts w:ascii="Cambria Math" w:eastAsiaTheme="minorHAnsi" w:hAnsi="Cambria Math"/>
          <w:bCs/>
          <w:i/>
          <w:lang w:eastAsia="en-US"/>
        </w:rPr>
        <w:t>∀</w:t>
      </w:r>
      <w:r w:rsidRPr="000A6C0F">
        <w:rPr>
          <w:rFonts w:eastAsiaTheme="minorHAnsi"/>
          <w:bCs/>
          <w:i/>
          <w:lang w:eastAsia="en-US"/>
        </w:rPr>
        <w:t xml:space="preserve">x1 </w:t>
      </w:r>
      <w:proofErr w:type="spellStart"/>
      <w:proofErr w:type="gramStart"/>
      <w:r w:rsidRPr="000A6C0F">
        <w:rPr>
          <w:rFonts w:eastAsiaTheme="minorHAnsi"/>
          <w:bCs/>
          <w:i/>
          <w:lang w:eastAsia="en-US"/>
        </w:rPr>
        <w:t>EstVide</w:t>
      </w:r>
      <w:proofErr w:type="spellEnd"/>
      <w:r w:rsidRPr="000A6C0F">
        <w:rPr>
          <w:rFonts w:eastAsiaTheme="minorHAnsi"/>
          <w:bCs/>
          <w:i/>
          <w:lang w:eastAsia="en-US"/>
        </w:rPr>
        <w:t>(</w:t>
      </w:r>
      <w:proofErr w:type="gramEnd"/>
      <w:r w:rsidRPr="000A6C0F">
        <w:rPr>
          <w:rFonts w:eastAsiaTheme="minorHAnsi"/>
          <w:bCs/>
          <w:i/>
          <w:lang w:eastAsia="en-US"/>
        </w:rPr>
        <w:t>Ajouter(x</w:t>
      </w:r>
      <w:r w:rsidRPr="000A6C0F">
        <w:rPr>
          <w:rFonts w:eastAsiaTheme="minorHAnsi"/>
          <w:bCs/>
          <w:i/>
          <w:vertAlign w:val="subscript"/>
          <w:lang w:eastAsia="en-US"/>
        </w:rPr>
        <w:t>2</w:t>
      </w:r>
      <w:r w:rsidRPr="000A6C0F">
        <w:rPr>
          <w:rFonts w:eastAsiaTheme="minorHAnsi"/>
          <w:bCs/>
          <w:i/>
          <w:lang w:eastAsia="en-US"/>
        </w:rPr>
        <w:t>,d))</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5. </w:t>
      </w:r>
      <w:r w:rsidRPr="000A6C0F">
        <w:rPr>
          <w:rFonts w:ascii="Cambria Math" w:eastAsiaTheme="minorHAnsi" w:hAnsi="Cambria Math"/>
          <w:bCs/>
          <w:i/>
          <w:lang w:eastAsia="en-US"/>
        </w:rPr>
        <w:t>∀</w:t>
      </w:r>
      <w:r w:rsidRPr="000A6C0F">
        <w:rPr>
          <w:rFonts w:eastAsiaTheme="minorHAnsi"/>
          <w:bCs/>
          <w:i/>
          <w:lang w:eastAsia="en-US"/>
        </w:rPr>
        <w:t xml:space="preserve">x2 </w:t>
      </w:r>
      <w:proofErr w:type="spellStart"/>
      <w:proofErr w:type="gramStart"/>
      <w:r w:rsidRPr="000A6C0F">
        <w:rPr>
          <w:rFonts w:eastAsiaTheme="minorHAnsi"/>
          <w:bCs/>
          <w:i/>
          <w:lang w:eastAsia="en-US"/>
        </w:rPr>
        <w:t>EstVide</w:t>
      </w:r>
      <w:proofErr w:type="spellEnd"/>
      <w:r w:rsidRPr="000A6C0F">
        <w:rPr>
          <w:rFonts w:eastAsiaTheme="minorHAnsi"/>
          <w:bCs/>
          <w:i/>
          <w:lang w:eastAsia="en-US"/>
        </w:rPr>
        <w:t>(</w:t>
      </w:r>
      <w:proofErr w:type="gramEnd"/>
      <w:r w:rsidRPr="000A6C0F">
        <w:rPr>
          <w:rFonts w:eastAsiaTheme="minorHAnsi"/>
          <w:bCs/>
          <w:i/>
          <w:lang w:eastAsia="en-US"/>
        </w:rPr>
        <w:t>Ajouter(x</w:t>
      </w:r>
      <w:r w:rsidRPr="000A6C0F">
        <w:rPr>
          <w:rFonts w:eastAsiaTheme="minorHAnsi"/>
          <w:bCs/>
          <w:i/>
          <w:vertAlign w:val="subscript"/>
          <w:lang w:eastAsia="en-US"/>
        </w:rPr>
        <w:t>2</w:t>
      </w:r>
      <w:r w:rsidRPr="000A6C0F">
        <w:rPr>
          <w:rFonts w:eastAsiaTheme="minorHAnsi"/>
          <w:bCs/>
          <w:i/>
          <w:lang w:eastAsia="en-US"/>
        </w:rPr>
        <w:t>,d))</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6. </w:t>
      </w:r>
      <w:proofErr w:type="gramStart"/>
      <w:r w:rsidRPr="000A6C0F">
        <w:rPr>
          <w:rFonts w:eastAsiaTheme="minorHAnsi"/>
          <w:bCs/>
          <w:i/>
          <w:lang w:eastAsia="en-US"/>
        </w:rPr>
        <w:t>Contient(</w:t>
      </w:r>
      <w:proofErr w:type="gramEnd"/>
      <w:r w:rsidRPr="000A6C0F">
        <w:rPr>
          <w:rFonts w:eastAsiaTheme="minorHAnsi"/>
          <w:bCs/>
          <w:i/>
          <w:lang w:eastAsia="en-US"/>
        </w:rPr>
        <w:t>z</w:t>
      </w:r>
      <w:r w:rsidRPr="000A6C0F">
        <w:rPr>
          <w:rFonts w:eastAsiaTheme="minorHAnsi"/>
          <w:bCs/>
          <w:i/>
          <w:vertAlign w:val="subscript"/>
          <w:lang w:eastAsia="en-US"/>
        </w:rPr>
        <w:t>1</w:t>
      </w:r>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7. </w:t>
      </w:r>
      <w:proofErr w:type="spellStart"/>
      <w:proofErr w:type="gramStart"/>
      <w:r w:rsidRPr="000A6C0F">
        <w:rPr>
          <w:rFonts w:eastAsiaTheme="minorHAnsi"/>
          <w:bCs/>
          <w:i/>
          <w:lang w:eastAsia="en-US"/>
        </w:rPr>
        <w:t>EstLettre</w:t>
      </w:r>
      <w:proofErr w:type="spellEnd"/>
      <w:r w:rsidRPr="000A6C0F">
        <w:rPr>
          <w:rFonts w:eastAsiaTheme="minorHAnsi"/>
          <w:bCs/>
          <w:i/>
          <w:lang w:eastAsia="en-US"/>
        </w:rPr>
        <w:t>(</w:t>
      </w:r>
      <w:proofErr w:type="gramEnd"/>
      <w:r w:rsidRPr="000A6C0F">
        <w:rPr>
          <w:rFonts w:eastAsiaTheme="minorHAnsi"/>
          <w:bCs/>
          <w:i/>
          <w:lang w:eastAsia="en-US"/>
        </w:rPr>
        <w:t>Ajouter(Retirer(x</w:t>
      </w:r>
      <w:r w:rsidRPr="000A6C0F">
        <w:rPr>
          <w:rFonts w:eastAsiaTheme="minorHAnsi"/>
          <w:bCs/>
          <w:i/>
          <w:vertAlign w:val="subscript"/>
          <w:lang w:eastAsia="en-US"/>
        </w:rPr>
        <w:t>1</w:t>
      </w:r>
      <w:r w:rsidRPr="000A6C0F">
        <w:rPr>
          <w:rFonts w:eastAsiaTheme="minorHAnsi"/>
          <w:bCs/>
          <w:i/>
          <w:lang w:eastAsia="en-US"/>
        </w:rPr>
        <w:t>,a),y</w:t>
      </w:r>
      <w:r w:rsidRPr="000A6C0F">
        <w:rPr>
          <w:rFonts w:eastAsiaTheme="minorHAnsi"/>
          <w:bCs/>
          <w:i/>
          <w:vertAlign w:val="subscript"/>
          <w:lang w:eastAsia="en-US"/>
        </w:rPr>
        <w:t>1</w:t>
      </w:r>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8. </w:t>
      </w:r>
      <w:r w:rsidRPr="000A6C0F">
        <w:rPr>
          <w:rFonts w:ascii="Cambria Math" w:eastAsiaTheme="minorHAnsi" w:hAnsi="Cambria Math"/>
          <w:bCs/>
          <w:i/>
          <w:lang w:eastAsia="en-US"/>
        </w:rPr>
        <w:t>∃</w:t>
      </w:r>
      <w:r w:rsidRPr="000A6C0F">
        <w:rPr>
          <w:rFonts w:eastAsiaTheme="minorHAnsi"/>
          <w:bCs/>
          <w:i/>
          <w:lang w:eastAsia="en-US"/>
        </w:rPr>
        <w:t xml:space="preserve">x1 </w:t>
      </w:r>
      <w:proofErr w:type="gramStart"/>
      <w:r w:rsidRPr="000A6C0F">
        <w:rPr>
          <w:rFonts w:eastAsiaTheme="minorHAnsi"/>
          <w:bCs/>
          <w:i/>
          <w:lang w:eastAsia="en-US"/>
        </w:rPr>
        <w:t>Contient(</w:t>
      </w:r>
      <w:proofErr w:type="gramEnd"/>
      <w:r w:rsidRPr="000A6C0F">
        <w:rPr>
          <w:rFonts w:eastAsiaTheme="minorHAnsi"/>
          <w:bCs/>
          <w:i/>
          <w:lang w:eastAsia="en-US"/>
        </w:rPr>
        <w:t>Retirer(x</w:t>
      </w:r>
      <w:r w:rsidRPr="000A6C0F">
        <w:rPr>
          <w:rFonts w:eastAsiaTheme="minorHAnsi"/>
          <w:bCs/>
          <w:i/>
          <w:vertAlign w:val="subscript"/>
          <w:lang w:eastAsia="en-US"/>
        </w:rPr>
        <w:t>1</w:t>
      </w:r>
      <w:r w:rsidRPr="000A6C0F">
        <w:rPr>
          <w:rFonts w:eastAsiaTheme="minorHAnsi"/>
          <w:bCs/>
          <w:i/>
          <w:lang w:eastAsia="en-US"/>
        </w:rPr>
        <w:t>,d),d)</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9. </w:t>
      </w:r>
      <w:r w:rsidRPr="000A6C0F">
        <w:rPr>
          <w:rFonts w:ascii="Cambria Math" w:eastAsiaTheme="minorHAnsi" w:hAnsi="Cambria Math"/>
          <w:bCs/>
          <w:i/>
          <w:lang w:eastAsia="en-US"/>
        </w:rPr>
        <w:t>∃</w:t>
      </w:r>
      <w:r w:rsidRPr="000A6C0F">
        <w:rPr>
          <w:rFonts w:eastAsiaTheme="minorHAnsi"/>
          <w:bCs/>
          <w:i/>
          <w:lang w:eastAsia="en-US"/>
        </w:rPr>
        <w:t>x1 Ajouter(x</w:t>
      </w:r>
      <w:r w:rsidRPr="000A6C0F">
        <w:rPr>
          <w:rFonts w:eastAsiaTheme="minorHAnsi"/>
          <w:bCs/>
          <w:i/>
          <w:vertAlign w:val="subscript"/>
          <w:lang w:eastAsia="en-US"/>
        </w:rPr>
        <w:t>1</w:t>
      </w:r>
      <w:proofErr w:type="gramStart"/>
      <w:r w:rsidRPr="000A6C0F">
        <w:rPr>
          <w:rFonts w:eastAsiaTheme="minorHAnsi"/>
          <w:bCs/>
          <w:i/>
          <w:lang w:eastAsia="en-US"/>
        </w:rPr>
        <w:t>,d</w:t>
      </w:r>
      <w:proofErr w:type="gramEnd"/>
      <w:r w:rsidRPr="000A6C0F">
        <w:rPr>
          <w:rFonts w:eastAsiaTheme="minorHAnsi"/>
          <w:bCs/>
          <w:i/>
          <w:lang w:eastAsia="en-US"/>
        </w:rPr>
        <w:t>)</w:t>
      </w:r>
    </w:p>
    <w:p w:rsidR="00262F57" w:rsidRPr="000A6C0F" w:rsidRDefault="00262F57" w:rsidP="000A6C0F">
      <w:pPr>
        <w:spacing w:line="276" w:lineRule="auto"/>
        <w:rPr>
          <w:rFonts w:eastAsiaTheme="minorHAnsi"/>
          <w:bCs/>
          <w:i/>
          <w:lang w:eastAsia="en-US"/>
        </w:rPr>
      </w:pPr>
      <w:r w:rsidRPr="000A6C0F">
        <w:rPr>
          <w:rFonts w:eastAsiaTheme="minorHAnsi"/>
          <w:bCs/>
          <w:i/>
          <w:lang w:eastAsia="en-US"/>
        </w:rPr>
        <w:t xml:space="preserve">10. </w:t>
      </w:r>
      <w:proofErr w:type="gramStart"/>
      <w:r w:rsidRPr="000A6C0F">
        <w:rPr>
          <w:rFonts w:eastAsiaTheme="minorHAnsi"/>
          <w:bCs/>
          <w:i/>
          <w:lang w:eastAsia="en-US"/>
        </w:rPr>
        <w:t>Ajouter(</w:t>
      </w:r>
      <w:proofErr w:type="gramEnd"/>
      <w:r w:rsidRPr="000A6C0F">
        <w:rPr>
          <w:rFonts w:eastAsiaTheme="minorHAnsi"/>
          <w:bCs/>
          <w:i/>
          <w:lang w:eastAsia="en-US"/>
        </w:rPr>
        <w:t>Ajouter(Ajouter(</w:t>
      </w:r>
      <w:proofErr w:type="spellStart"/>
      <w:r w:rsidRPr="000A6C0F">
        <w:rPr>
          <w:rFonts w:eastAsiaTheme="minorHAnsi"/>
          <w:bCs/>
          <w:i/>
          <w:lang w:eastAsia="en-US"/>
        </w:rPr>
        <w:t>a,b</w:t>
      </w:r>
      <w:proofErr w:type="spellEnd"/>
      <w:r w:rsidRPr="000A6C0F">
        <w:rPr>
          <w:rFonts w:eastAsiaTheme="minorHAnsi"/>
          <w:bCs/>
          <w:i/>
          <w:lang w:eastAsia="en-US"/>
        </w:rPr>
        <w:t>),c),d)</w:t>
      </w:r>
    </w:p>
    <w:p w:rsidR="000A6308" w:rsidRDefault="00262F57" w:rsidP="000A6C0F">
      <w:pPr>
        <w:spacing w:line="276" w:lineRule="auto"/>
        <w:rPr>
          <w:rFonts w:eastAsiaTheme="minorHAnsi"/>
          <w:bCs/>
          <w:i/>
          <w:lang w:eastAsia="en-US"/>
        </w:rPr>
      </w:pPr>
      <w:r w:rsidRPr="000A6C0F">
        <w:rPr>
          <w:rFonts w:eastAsiaTheme="minorHAnsi"/>
          <w:bCs/>
          <w:i/>
          <w:lang w:eastAsia="en-US"/>
        </w:rPr>
        <w:t>11. Ajouter(Retirer(Ajouter(</w:t>
      </w:r>
      <w:proofErr w:type="spellStart"/>
      <w:r w:rsidRPr="000A6C0F">
        <w:rPr>
          <w:rFonts w:eastAsiaTheme="minorHAnsi"/>
          <w:bCs/>
          <w:i/>
          <w:lang w:eastAsia="en-US"/>
        </w:rPr>
        <w:t>a,b</w:t>
      </w:r>
      <w:proofErr w:type="spellEnd"/>
      <w:r w:rsidRPr="000A6C0F">
        <w:rPr>
          <w:rFonts w:eastAsiaTheme="minorHAnsi"/>
          <w:bCs/>
          <w:i/>
          <w:lang w:eastAsia="en-US"/>
        </w:rPr>
        <w:t xml:space="preserve">),c),d) </w:t>
      </w:r>
      <w:r w:rsidRPr="000A6C0F">
        <w:rPr>
          <w:rFonts w:ascii="Cambria Math" w:eastAsiaTheme="minorHAnsi" w:hAnsi="Cambria Math"/>
          <w:bCs/>
          <w:i/>
          <w:lang w:eastAsia="en-US"/>
        </w:rPr>
        <w:t>∧</w:t>
      </w:r>
      <w:r w:rsidRPr="000A6C0F">
        <w:rPr>
          <w:rFonts w:eastAsiaTheme="minorHAnsi"/>
          <w:bCs/>
          <w:i/>
          <w:lang w:eastAsia="en-US"/>
        </w:rPr>
        <w:t xml:space="preserve"> Retirer(Ajouter(</w:t>
      </w:r>
      <w:proofErr w:type="spellStart"/>
      <w:r w:rsidRPr="000A6C0F">
        <w:rPr>
          <w:rFonts w:eastAsiaTheme="minorHAnsi"/>
          <w:bCs/>
          <w:i/>
          <w:lang w:eastAsia="en-US"/>
        </w:rPr>
        <w:t>v,e</w:t>
      </w:r>
      <w:proofErr w:type="spellEnd"/>
      <w:r w:rsidRPr="000A6C0F">
        <w:rPr>
          <w:rFonts w:eastAsiaTheme="minorHAnsi"/>
          <w:bCs/>
          <w:i/>
          <w:lang w:eastAsia="en-US"/>
        </w:rPr>
        <w:t>),l)</w:t>
      </w:r>
    </w:p>
    <w:p w:rsidR="000A6C0F" w:rsidRPr="000A6C0F" w:rsidRDefault="000A6C0F" w:rsidP="000A6C0F">
      <w:pPr>
        <w:spacing w:line="276" w:lineRule="auto"/>
        <w:rPr>
          <w:rFonts w:eastAsiaTheme="minorHAnsi"/>
          <w:bCs/>
          <w:i/>
          <w:lang w:eastAsia="en-US"/>
        </w:rPr>
      </w:pPr>
    </w:p>
    <w:p w:rsidR="002262FB" w:rsidRPr="00742301" w:rsidRDefault="002262FB" w:rsidP="000A6C0F">
      <w:pPr>
        <w:spacing w:line="276" w:lineRule="auto"/>
        <w:rPr>
          <w:b/>
          <w:color w:val="943634" w:themeColor="accent2" w:themeShade="BF"/>
        </w:rPr>
      </w:pPr>
      <w:r w:rsidRPr="000A6C0F">
        <w:rPr>
          <w:b/>
          <w:color w:val="943634" w:themeColor="accent2" w:themeShade="BF"/>
        </w:rPr>
        <w:t xml:space="preserve">Exercice </w:t>
      </w:r>
      <w:r w:rsidR="000A6C0F" w:rsidRPr="000A6C0F">
        <w:rPr>
          <w:b/>
          <w:color w:val="943634" w:themeColor="accent2" w:themeShade="BF"/>
        </w:rPr>
        <w:t>5.</w:t>
      </w:r>
    </w:p>
    <w:p w:rsidR="000A6C0F" w:rsidRPr="000A6C0F" w:rsidRDefault="000A6C0F" w:rsidP="000A6C0F">
      <w:pPr>
        <w:spacing w:line="276" w:lineRule="auto"/>
        <w:rPr>
          <w:b/>
          <w:color w:val="943634" w:themeColor="accent2" w:themeShade="BF"/>
        </w:rPr>
      </w:pPr>
    </w:p>
    <w:p w:rsidR="002262FB" w:rsidRPr="000A6C0F" w:rsidRDefault="002262FB" w:rsidP="000A6C0F">
      <w:pPr>
        <w:spacing w:line="276" w:lineRule="auto"/>
        <w:rPr>
          <w:i/>
        </w:rPr>
      </w:pPr>
      <w:r w:rsidRPr="000A6C0F">
        <w:rPr>
          <w:b/>
          <w:i/>
        </w:rPr>
        <w:t>Soit</w:t>
      </w:r>
      <w:r w:rsidRPr="000A6C0F">
        <w:rPr>
          <w:i/>
        </w:rPr>
        <w:t xml:space="preserve"> G2= {g</w:t>
      </w:r>
      <w:r w:rsidRPr="000A6C0F">
        <w:rPr>
          <w:i/>
          <w:vertAlign w:val="subscript"/>
        </w:rPr>
        <w:t>0</w:t>
      </w:r>
      <w:r w:rsidRPr="000A6C0F">
        <w:rPr>
          <w:i/>
        </w:rPr>
        <w:t>, g</w:t>
      </w:r>
      <w:r w:rsidRPr="000A6C0F">
        <w:rPr>
          <w:i/>
          <w:vertAlign w:val="subscript"/>
        </w:rPr>
        <w:t>1</w:t>
      </w:r>
      <w:r w:rsidRPr="000A6C0F">
        <w:rPr>
          <w:i/>
        </w:rPr>
        <w:t>, g</w:t>
      </w:r>
      <w:r w:rsidRPr="000A6C0F">
        <w:rPr>
          <w:i/>
          <w:vertAlign w:val="subscript"/>
        </w:rPr>
        <w:t>2</w:t>
      </w:r>
      <w:r w:rsidRPr="000A6C0F">
        <w:rPr>
          <w:i/>
        </w:rPr>
        <w:t xml:space="preserve">} avec </w:t>
      </w:r>
      <w:proofErr w:type="gramStart"/>
      <w:r w:rsidRPr="000A6C0F">
        <w:rPr>
          <w:i/>
        </w:rPr>
        <w:t>rang(</w:t>
      </w:r>
      <w:proofErr w:type="gramEnd"/>
      <w:r w:rsidRPr="000A6C0F">
        <w:rPr>
          <w:i/>
        </w:rPr>
        <w:t>g</w:t>
      </w:r>
      <w:r w:rsidRPr="000A6C0F">
        <w:rPr>
          <w:i/>
          <w:vertAlign w:val="subscript"/>
        </w:rPr>
        <w:t>0</w:t>
      </w:r>
      <w:r w:rsidRPr="000A6C0F">
        <w:rPr>
          <w:i/>
        </w:rPr>
        <w:t>) = 0 ; rang(g1) = 1 ; rang(g</w:t>
      </w:r>
      <w:r w:rsidRPr="000A6C0F">
        <w:rPr>
          <w:i/>
          <w:vertAlign w:val="subscript"/>
        </w:rPr>
        <w:t>2</w:t>
      </w:r>
      <w:r w:rsidRPr="000A6C0F">
        <w:rPr>
          <w:i/>
        </w:rPr>
        <w:t xml:space="preserve">) = 2. </w:t>
      </w:r>
    </w:p>
    <w:p w:rsidR="002262FB" w:rsidRPr="000A6C0F" w:rsidRDefault="002262FB" w:rsidP="000A6C0F">
      <w:pPr>
        <w:spacing w:line="276" w:lineRule="auto"/>
        <w:rPr>
          <w:i/>
        </w:rPr>
      </w:pPr>
      <w:r w:rsidRPr="000A6C0F">
        <w:rPr>
          <w:b/>
          <w:i/>
        </w:rPr>
        <w:t>Soit</w:t>
      </w:r>
      <w:r w:rsidRPr="000A6C0F">
        <w:rPr>
          <w:i/>
        </w:rPr>
        <w:t xml:space="preserve"> P2 = {p</w:t>
      </w:r>
      <w:r w:rsidRPr="000A6C0F">
        <w:rPr>
          <w:i/>
          <w:vertAlign w:val="subscript"/>
        </w:rPr>
        <w:t>1</w:t>
      </w:r>
      <w:r w:rsidRPr="000A6C0F">
        <w:rPr>
          <w:i/>
        </w:rPr>
        <w:t>, p</w:t>
      </w:r>
      <w:r w:rsidRPr="000A6C0F">
        <w:rPr>
          <w:i/>
          <w:vertAlign w:val="subscript"/>
        </w:rPr>
        <w:t>2</w:t>
      </w:r>
      <w:r w:rsidRPr="000A6C0F">
        <w:rPr>
          <w:i/>
        </w:rPr>
        <w:t xml:space="preserve">} avec </w:t>
      </w:r>
      <w:proofErr w:type="gramStart"/>
      <w:r w:rsidRPr="000A6C0F">
        <w:rPr>
          <w:i/>
        </w:rPr>
        <w:t>rang(</w:t>
      </w:r>
      <w:proofErr w:type="gramEnd"/>
      <w:r w:rsidRPr="000A6C0F">
        <w:rPr>
          <w:i/>
        </w:rPr>
        <w:t>p</w:t>
      </w:r>
      <w:r w:rsidRPr="000A6C0F">
        <w:rPr>
          <w:i/>
          <w:vertAlign w:val="subscript"/>
        </w:rPr>
        <w:t>1</w:t>
      </w:r>
      <w:r w:rsidRPr="000A6C0F">
        <w:rPr>
          <w:i/>
        </w:rPr>
        <w:t>) = 2 = rang(p</w:t>
      </w:r>
      <w:r w:rsidRPr="000A6C0F">
        <w:rPr>
          <w:i/>
          <w:vertAlign w:val="subscript"/>
        </w:rPr>
        <w:t>2</w:t>
      </w:r>
      <w:r w:rsidRPr="000A6C0F">
        <w:rPr>
          <w:i/>
        </w:rPr>
        <w:t xml:space="preserve">). </w:t>
      </w:r>
    </w:p>
    <w:p w:rsidR="002262FB" w:rsidRPr="000A6C0F" w:rsidRDefault="002262FB" w:rsidP="000A6C0F">
      <w:pPr>
        <w:spacing w:line="276" w:lineRule="auto"/>
        <w:rPr>
          <w:i/>
        </w:rPr>
      </w:pPr>
      <w:r w:rsidRPr="000A6C0F">
        <w:rPr>
          <w:b/>
          <w:i/>
        </w:rPr>
        <w:t>Soit</w:t>
      </w:r>
      <w:r w:rsidRPr="000A6C0F">
        <w:rPr>
          <w:i/>
        </w:rPr>
        <w:t xml:space="preserve"> X = {x</w:t>
      </w:r>
      <w:r w:rsidRPr="000A6C0F">
        <w:rPr>
          <w:i/>
          <w:vertAlign w:val="subscript"/>
        </w:rPr>
        <w:t>1</w:t>
      </w:r>
      <w:r w:rsidRPr="000A6C0F">
        <w:rPr>
          <w:i/>
        </w:rPr>
        <w:t>, x</w:t>
      </w:r>
      <w:r w:rsidRPr="000A6C0F">
        <w:rPr>
          <w:i/>
          <w:vertAlign w:val="subscript"/>
        </w:rPr>
        <w:t>2</w:t>
      </w:r>
      <w:r w:rsidRPr="000A6C0F">
        <w:rPr>
          <w:i/>
        </w:rPr>
        <w:t>, y</w:t>
      </w:r>
      <w:r w:rsidRPr="000A6C0F">
        <w:rPr>
          <w:i/>
          <w:vertAlign w:val="subscript"/>
        </w:rPr>
        <w:t>1</w:t>
      </w:r>
      <w:r w:rsidRPr="000A6C0F">
        <w:rPr>
          <w:i/>
        </w:rPr>
        <w:t>, y</w:t>
      </w:r>
      <w:r w:rsidRPr="000A6C0F">
        <w:rPr>
          <w:i/>
          <w:vertAlign w:val="subscript"/>
        </w:rPr>
        <w:t>2</w:t>
      </w:r>
      <w:r w:rsidRPr="000A6C0F">
        <w:rPr>
          <w:i/>
        </w:rPr>
        <w:t>, z</w:t>
      </w:r>
      <w:r w:rsidRPr="000A6C0F">
        <w:rPr>
          <w:i/>
          <w:vertAlign w:val="subscript"/>
        </w:rPr>
        <w:t>1</w:t>
      </w:r>
      <w:r w:rsidRPr="000A6C0F">
        <w:rPr>
          <w:i/>
        </w:rPr>
        <w:t xml:space="preserve">}. </w:t>
      </w:r>
    </w:p>
    <w:p w:rsidR="002262FB" w:rsidRPr="00F84C27" w:rsidRDefault="002262FB" w:rsidP="000A6C0F">
      <w:pPr>
        <w:spacing w:line="276" w:lineRule="auto"/>
      </w:pPr>
    </w:p>
    <w:p w:rsidR="002262FB" w:rsidRPr="00F84C27" w:rsidRDefault="002262FB" w:rsidP="00337F9C">
      <w:pPr>
        <w:pStyle w:val="Paragraphedeliste"/>
        <w:numPr>
          <w:ilvl w:val="1"/>
          <w:numId w:val="9"/>
        </w:numPr>
        <w:spacing w:line="276" w:lineRule="auto"/>
      </w:pPr>
      <w:r w:rsidRPr="00F84C27">
        <w:t>Définissez sur L</w:t>
      </w:r>
      <w:r w:rsidRPr="000A6C0F">
        <w:rPr>
          <w:vertAlign w:val="subscript"/>
        </w:rPr>
        <w:t>2</w:t>
      </w:r>
      <w:r w:rsidRPr="00F84C27">
        <w:t>= P</w:t>
      </w:r>
      <w:r w:rsidRPr="000A6C0F">
        <w:rPr>
          <w:vertAlign w:val="subscript"/>
        </w:rPr>
        <w:t>2</w:t>
      </w:r>
      <w:r w:rsidRPr="00F84C27">
        <w:t xml:space="preserve"> </w:t>
      </w:r>
      <w:r w:rsidRPr="000A6C0F">
        <w:rPr>
          <w:rFonts w:ascii="Cambria Math" w:hAnsi="Cambria Math"/>
        </w:rPr>
        <w:t>∪</w:t>
      </w:r>
      <w:r w:rsidRPr="00F84C27">
        <w:t xml:space="preserve"> G</w:t>
      </w:r>
      <w:r w:rsidRPr="000A6C0F">
        <w:rPr>
          <w:vertAlign w:val="subscript"/>
        </w:rPr>
        <w:t>2</w:t>
      </w:r>
      <w:r w:rsidRPr="00F84C27">
        <w:t xml:space="preserve"> une interprétation I</w:t>
      </w:r>
      <w:r w:rsidRPr="000A6C0F">
        <w:rPr>
          <w:vertAlign w:val="subscript"/>
        </w:rPr>
        <w:t>2</w:t>
      </w:r>
      <w:r w:rsidRPr="00F84C27">
        <w:t xml:space="preserve"> dont la sémantique correspond aux entiers relatifs (positifs, nuls ou négatifs) qui permet d’ordonner et de comparer les entiers. Remarque : l'interprétation des prédicats dans I</w:t>
      </w:r>
      <w:r w:rsidRPr="000A6C0F">
        <w:rPr>
          <w:vertAlign w:val="subscript"/>
        </w:rPr>
        <w:t>1</w:t>
      </w:r>
      <w:r w:rsidRPr="00F84C27">
        <w:t xml:space="preserve"> et I</w:t>
      </w:r>
      <w:r w:rsidRPr="000A6C0F">
        <w:rPr>
          <w:vertAlign w:val="subscript"/>
        </w:rPr>
        <w:t>2</w:t>
      </w:r>
      <w:r w:rsidRPr="00F84C27">
        <w:t xml:space="preserve"> doivent être différents. </w:t>
      </w:r>
    </w:p>
    <w:p w:rsidR="002262FB" w:rsidRPr="00F84C27" w:rsidRDefault="002262FB" w:rsidP="00337F9C">
      <w:pPr>
        <w:pStyle w:val="Paragraphedeliste"/>
        <w:numPr>
          <w:ilvl w:val="1"/>
          <w:numId w:val="9"/>
        </w:numPr>
        <w:spacing w:line="276" w:lineRule="auto"/>
      </w:pPr>
      <w:r w:rsidRPr="00F84C27">
        <w:t>Ecrivez un terme dont la valeur dans I</w:t>
      </w:r>
      <w:r w:rsidRPr="000A6C0F">
        <w:rPr>
          <w:vertAlign w:val="subscript"/>
        </w:rPr>
        <w:t>2</w:t>
      </w:r>
      <w:r w:rsidRPr="00F84C27">
        <w:t xml:space="preserve"> est 1 et un autre dont la valeur dans I</w:t>
      </w:r>
      <w:r w:rsidRPr="000A6C0F">
        <w:rPr>
          <w:vertAlign w:val="subscript"/>
        </w:rPr>
        <w:t>2</w:t>
      </w:r>
      <w:r w:rsidRPr="00F84C27">
        <w:t xml:space="preserve"> est -1. </w:t>
      </w:r>
    </w:p>
    <w:p w:rsidR="000A6308" w:rsidRPr="000A6C0F" w:rsidRDefault="002262FB" w:rsidP="00337F9C">
      <w:pPr>
        <w:pStyle w:val="Paragraphedeliste"/>
        <w:numPr>
          <w:ilvl w:val="1"/>
          <w:numId w:val="9"/>
        </w:numPr>
        <w:spacing w:line="276" w:lineRule="auto"/>
        <w:rPr>
          <w:rFonts w:eastAsiaTheme="minorHAnsi"/>
          <w:b/>
          <w:bCs/>
          <w:color w:val="FF0000"/>
          <w:lang w:eastAsia="en-US"/>
        </w:rPr>
      </w:pPr>
      <w:r w:rsidRPr="00F84C27">
        <w:t>Ecrivez un terme dont la valeur dans I</w:t>
      </w:r>
      <w:r w:rsidRPr="000A6C0F">
        <w:rPr>
          <w:vertAlign w:val="subscript"/>
        </w:rPr>
        <w:t>2</w:t>
      </w:r>
      <w:r w:rsidRPr="00F84C27">
        <w:t xml:space="preserve"> est 2 et un autre dont la valeur dans I</w:t>
      </w:r>
      <w:r w:rsidRPr="000A6C0F">
        <w:rPr>
          <w:vertAlign w:val="subscript"/>
        </w:rPr>
        <w:t>2</w:t>
      </w:r>
      <w:r w:rsidRPr="00F84C27">
        <w:t xml:space="preserve"> est -2.</w:t>
      </w:r>
    </w:p>
    <w:p w:rsidR="000A6308" w:rsidRDefault="000A6308" w:rsidP="000A6C0F">
      <w:pPr>
        <w:spacing w:line="276" w:lineRule="auto"/>
        <w:rPr>
          <w:rFonts w:eastAsiaTheme="minorHAnsi"/>
          <w:b/>
          <w:bCs/>
          <w:color w:val="FF0000"/>
          <w:lang w:eastAsia="en-US"/>
        </w:rPr>
      </w:pPr>
    </w:p>
    <w:p w:rsidR="008D5DDB" w:rsidRDefault="008D5DDB" w:rsidP="000A6C0F">
      <w:pPr>
        <w:spacing w:line="276" w:lineRule="auto"/>
        <w:rPr>
          <w:rFonts w:eastAsiaTheme="minorHAnsi"/>
          <w:b/>
          <w:bCs/>
          <w:color w:val="FF0000"/>
          <w:lang w:eastAsia="en-US"/>
        </w:rPr>
      </w:pPr>
    </w:p>
    <w:p w:rsidR="008D5DDB" w:rsidRDefault="008D5DDB" w:rsidP="000A6C0F">
      <w:pPr>
        <w:spacing w:line="276" w:lineRule="auto"/>
        <w:rPr>
          <w:rFonts w:eastAsiaTheme="minorHAnsi"/>
          <w:b/>
          <w:bCs/>
          <w:color w:val="FF0000"/>
          <w:lang w:eastAsia="en-US"/>
        </w:rPr>
      </w:pPr>
    </w:p>
    <w:p w:rsidR="00240C90" w:rsidRPr="008D5DDB" w:rsidRDefault="00240C90" w:rsidP="008D5DDB">
      <w:pPr>
        <w:pBdr>
          <w:top w:val="single" w:sz="18" w:space="1" w:color="auto"/>
          <w:left w:val="single" w:sz="18" w:space="4" w:color="auto"/>
          <w:bottom w:val="single" w:sz="18" w:space="1" w:color="auto"/>
          <w:right w:val="single" w:sz="18" w:space="4" w:color="auto"/>
        </w:pBdr>
        <w:spacing w:line="276" w:lineRule="auto"/>
        <w:jc w:val="center"/>
        <w:rPr>
          <w:b/>
          <w:color w:val="943634" w:themeColor="accent2" w:themeShade="BF"/>
        </w:rPr>
      </w:pPr>
      <w:r w:rsidRPr="00F84C27">
        <w:rPr>
          <w:b/>
          <w:color w:val="943634" w:themeColor="accent2" w:themeShade="BF"/>
        </w:rPr>
        <w:t xml:space="preserve">Chapitre </w:t>
      </w:r>
      <w:r>
        <w:rPr>
          <w:b/>
          <w:color w:val="943634" w:themeColor="accent2" w:themeShade="BF"/>
        </w:rPr>
        <w:t>2</w:t>
      </w:r>
      <w:r w:rsidR="00B17364">
        <w:rPr>
          <w:b/>
          <w:color w:val="943634" w:themeColor="accent2" w:themeShade="BF"/>
        </w:rPr>
        <w:t xml:space="preserve"> Modèle des preuves</w:t>
      </w:r>
      <w:r w:rsidRPr="00F84C27">
        <w:rPr>
          <w:b/>
          <w:color w:val="943634" w:themeColor="accent2" w:themeShade="BF"/>
        </w:rPr>
        <w:t xml:space="preserve"> </w:t>
      </w:r>
    </w:p>
    <w:p w:rsidR="00240C90" w:rsidRPr="00F84C27" w:rsidRDefault="00240C90" w:rsidP="00240C90">
      <w:pPr>
        <w:spacing w:line="276" w:lineRule="auto"/>
        <w:rPr>
          <w:b/>
          <w:color w:val="FF0000"/>
        </w:rPr>
      </w:pPr>
    </w:p>
    <w:p w:rsidR="008E4B4C" w:rsidRPr="00F84C27" w:rsidRDefault="008E4B4C" w:rsidP="000A6C0F">
      <w:pPr>
        <w:spacing w:line="276" w:lineRule="auto"/>
        <w:rPr>
          <w:rFonts w:eastAsiaTheme="minorHAnsi"/>
          <w:b/>
          <w:bCs/>
          <w:lang w:eastAsia="en-US"/>
        </w:rPr>
      </w:pPr>
    </w:p>
    <w:p w:rsidR="001D1DFE" w:rsidRPr="004B4CF0" w:rsidRDefault="001D1DFE" w:rsidP="00337F9C">
      <w:pPr>
        <w:pStyle w:val="Paragraphedeliste"/>
        <w:numPr>
          <w:ilvl w:val="1"/>
          <w:numId w:val="10"/>
        </w:numPr>
        <w:spacing w:line="276" w:lineRule="auto"/>
        <w:rPr>
          <w:rFonts w:eastAsiaTheme="minorHAnsi"/>
          <w:b/>
          <w:bCs/>
          <w:color w:val="943634" w:themeColor="accent2" w:themeShade="BF"/>
          <w:lang w:eastAsia="en-US"/>
        </w:rPr>
      </w:pPr>
      <w:r w:rsidRPr="004B4CF0">
        <w:rPr>
          <w:rFonts w:eastAsiaTheme="minorHAnsi"/>
          <w:b/>
          <w:bCs/>
          <w:color w:val="943634" w:themeColor="accent2" w:themeShade="BF"/>
          <w:lang w:eastAsia="en-US"/>
        </w:rPr>
        <w:t>Résumé du cours</w:t>
      </w:r>
    </w:p>
    <w:p w:rsidR="00B17364" w:rsidRPr="00B17364" w:rsidRDefault="00B17364" w:rsidP="00B17364">
      <w:pPr>
        <w:spacing w:before="100" w:beforeAutospacing="1" w:after="100" w:afterAutospacing="1" w:line="276" w:lineRule="auto"/>
        <w:outlineLvl w:val="2"/>
        <w:rPr>
          <w:b/>
          <w:bCs/>
          <w:color w:val="943634" w:themeColor="accent2" w:themeShade="BF"/>
        </w:rPr>
      </w:pPr>
      <w:r w:rsidRPr="00B17364">
        <w:rPr>
          <w:b/>
          <w:bCs/>
          <w:color w:val="943634" w:themeColor="accent2" w:themeShade="BF"/>
        </w:rPr>
        <w:t xml:space="preserve">Définition (axiomatique à la Hilbert). </w:t>
      </w:r>
    </w:p>
    <w:p w:rsidR="00B17364" w:rsidRPr="00B17364" w:rsidRDefault="00B17364" w:rsidP="00B17364">
      <w:pPr>
        <w:spacing w:before="100" w:beforeAutospacing="1" w:after="100" w:afterAutospacing="1" w:line="276" w:lineRule="auto"/>
        <w:outlineLvl w:val="2"/>
        <w:rPr>
          <w:b/>
          <w:bCs/>
          <w:color w:val="000000"/>
        </w:rPr>
      </w:pPr>
      <w:r w:rsidRPr="00B17364">
        <w:rPr>
          <w:bCs/>
          <w:color w:val="000000"/>
        </w:rPr>
        <w:t>Les schémas d'axiome de la logique des prédicats sont ceux de la logique propositionnelle, plus</w:t>
      </w:r>
    </w:p>
    <w:p w:rsidR="00B17364" w:rsidRPr="00B17364" w:rsidRDefault="00B17364" w:rsidP="00B17364">
      <w:pPr>
        <w:spacing w:before="100" w:beforeAutospacing="1" w:after="100" w:afterAutospacing="1" w:line="276" w:lineRule="auto"/>
        <w:jc w:val="center"/>
        <w:outlineLvl w:val="2"/>
        <w:rPr>
          <w:bCs/>
          <w:i/>
          <w:color w:val="000000"/>
        </w:rPr>
      </w:pPr>
      <w:r w:rsidRPr="00B17364">
        <w:rPr>
          <w:rFonts w:ascii="Cambria Math" w:hAnsi="Cambria Math" w:cs="Cambria Math"/>
          <w:bCs/>
          <w:i/>
          <w:color w:val="000000"/>
        </w:rPr>
        <w:t>∀</w:t>
      </w:r>
      <w:r w:rsidRPr="00B17364">
        <w:rPr>
          <w:bCs/>
          <w:i/>
          <w:color w:val="000000"/>
        </w:rPr>
        <w:t>x A -&gt; ((A</w:t>
      </w:r>
      <w:proofErr w:type="gramStart"/>
      <w:r w:rsidRPr="00B17364">
        <w:rPr>
          <w:bCs/>
          <w:i/>
          <w:color w:val="000000"/>
        </w:rPr>
        <w:t>){</w:t>
      </w:r>
      <w:proofErr w:type="spellStart"/>
      <w:proofErr w:type="gramEnd"/>
      <w:r w:rsidRPr="00B17364">
        <w:rPr>
          <w:bCs/>
          <w:i/>
          <w:color w:val="000000"/>
        </w:rPr>
        <w:t>x\t</w:t>
      </w:r>
      <w:proofErr w:type="spellEnd"/>
      <w:r w:rsidRPr="00B17364">
        <w:rPr>
          <w:bCs/>
          <w:i/>
          <w:color w:val="000000"/>
        </w:rPr>
        <w:t>})</w:t>
      </w:r>
    </w:p>
    <w:p w:rsidR="00B17364" w:rsidRPr="00B17364" w:rsidRDefault="00B17364" w:rsidP="00B17364">
      <w:pPr>
        <w:spacing w:before="100" w:beforeAutospacing="1" w:after="100" w:afterAutospacing="1" w:line="276" w:lineRule="auto"/>
        <w:jc w:val="center"/>
        <w:outlineLvl w:val="2"/>
        <w:rPr>
          <w:bCs/>
          <w:i/>
          <w:color w:val="000000"/>
        </w:rPr>
      </w:pPr>
      <w:r w:rsidRPr="00B17364">
        <w:rPr>
          <w:bCs/>
          <w:i/>
          <w:color w:val="000000"/>
        </w:rPr>
        <w:t>(A){</w:t>
      </w:r>
      <w:proofErr w:type="spellStart"/>
      <w:r w:rsidRPr="00B17364">
        <w:rPr>
          <w:bCs/>
          <w:i/>
          <w:color w:val="000000"/>
        </w:rPr>
        <w:t>x\t</w:t>
      </w:r>
      <w:proofErr w:type="spellEnd"/>
      <w:r w:rsidRPr="00B17364">
        <w:rPr>
          <w:bCs/>
          <w:i/>
          <w:color w:val="000000"/>
        </w:rPr>
        <w:t xml:space="preserve">} -&gt; </w:t>
      </w:r>
      <w:r w:rsidRPr="00B17364">
        <w:rPr>
          <w:rFonts w:ascii="Cambria Math" w:hAnsi="Cambria Math" w:cs="Cambria Math"/>
          <w:bCs/>
          <w:i/>
          <w:color w:val="000000"/>
        </w:rPr>
        <w:t>∃</w:t>
      </w:r>
      <w:r w:rsidRPr="00B17364">
        <w:rPr>
          <w:bCs/>
          <w:i/>
          <w:color w:val="000000"/>
        </w:rPr>
        <w:t>x A</w:t>
      </w:r>
    </w:p>
    <w:p w:rsidR="00B17364" w:rsidRPr="00B17364" w:rsidRDefault="00B17364" w:rsidP="00B17364">
      <w:pPr>
        <w:spacing w:before="100" w:beforeAutospacing="1" w:after="100" w:afterAutospacing="1" w:line="276" w:lineRule="auto"/>
        <w:outlineLvl w:val="2"/>
        <w:rPr>
          <w:bCs/>
          <w:color w:val="000000"/>
        </w:rPr>
      </w:pPr>
      <w:r w:rsidRPr="00B17364">
        <w:rPr>
          <w:bCs/>
          <w:color w:val="000000"/>
        </w:rPr>
        <w:t>(</w:t>
      </w:r>
      <w:proofErr w:type="gramStart"/>
      <w:r w:rsidRPr="00B17364">
        <w:rPr>
          <w:bCs/>
          <w:color w:val="000000"/>
        </w:rPr>
        <w:t>où</w:t>
      </w:r>
      <w:proofErr w:type="gramEnd"/>
      <w:r w:rsidRPr="00B17364">
        <w:rPr>
          <w:bCs/>
          <w:color w:val="000000"/>
        </w:rPr>
        <w:t xml:space="preserve"> </w:t>
      </w:r>
      <w:r w:rsidRPr="00B17364">
        <w:rPr>
          <w:bCs/>
          <w:i/>
          <w:color w:val="000000"/>
        </w:rPr>
        <w:t>{</w:t>
      </w:r>
      <w:proofErr w:type="spellStart"/>
      <w:r w:rsidRPr="00B17364">
        <w:rPr>
          <w:bCs/>
          <w:i/>
          <w:color w:val="000000"/>
        </w:rPr>
        <w:t>x\t</w:t>
      </w:r>
      <w:proofErr w:type="spellEnd"/>
      <w:r w:rsidRPr="00B17364">
        <w:rPr>
          <w:bCs/>
          <w:i/>
          <w:color w:val="000000"/>
        </w:rPr>
        <w:t>}</w:t>
      </w:r>
      <w:r w:rsidRPr="00B17364">
        <w:rPr>
          <w:bCs/>
          <w:color w:val="000000"/>
        </w:rPr>
        <w:t xml:space="preserve"> est une substitution quelconque), et les règles d'inférence sont le Modus </w:t>
      </w:r>
      <w:proofErr w:type="spellStart"/>
      <w:r w:rsidRPr="00B17364">
        <w:rPr>
          <w:bCs/>
          <w:color w:val="000000"/>
        </w:rPr>
        <w:t>Ponens</w:t>
      </w:r>
      <w:proofErr w:type="spellEnd"/>
      <w:r w:rsidRPr="00B17364">
        <w:rPr>
          <w:bCs/>
          <w:color w:val="000000"/>
        </w:rPr>
        <w:t xml:space="preserve"> :</w:t>
      </w:r>
    </w:p>
    <w:p w:rsidR="00B17364" w:rsidRDefault="00B17364" w:rsidP="00B17364">
      <w:pPr>
        <w:jc w:val="center"/>
        <w:outlineLvl w:val="2"/>
        <w:rPr>
          <w:bCs/>
          <w:i/>
          <w:color w:val="000000"/>
        </w:rPr>
      </w:pPr>
      <w:r w:rsidRPr="00B17364">
        <w:rPr>
          <w:bCs/>
          <w:i/>
          <w:color w:val="000000"/>
        </w:rPr>
        <w:t xml:space="preserve">A    </w:t>
      </w:r>
      <w:proofErr w:type="spellStart"/>
      <w:r w:rsidRPr="00B17364">
        <w:rPr>
          <w:bCs/>
          <w:i/>
          <w:color w:val="000000"/>
        </w:rPr>
        <w:t>A</w:t>
      </w:r>
      <w:proofErr w:type="spellEnd"/>
      <w:r w:rsidRPr="00B17364">
        <w:rPr>
          <w:bCs/>
          <w:i/>
          <w:color w:val="000000"/>
        </w:rPr>
        <w:t xml:space="preserve"> -&gt; B</w:t>
      </w:r>
    </w:p>
    <w:p w:rsidR="00B17364" w:rsidRPr="00B17364" w:rsidRDefault="00B17364" w:rsidP="00B17364">
      <w:pPr>
        <w:jc w:val="center"/>
        <w:outlineLvl w:val="2"/>
        <w:rPr>
          <w:bCs/>
          <w:i/>
          <w:color w:val="000000"/>
        </w:rPr>
      </w:pPr>
      <w:r>
        <w:rPr>
          <w:bCs/>
          <w:i/>
          <w:color w:val="000000"/>
        </w:rPr>
        <w:t>___</w:t>
      </w:r>
      <w:r w:rsidRPr="00B17364">
        <w:rPr>
          <w:bCs/>
          <w:i/>
          <w:color w:val="000000"/>
        </w:rPr>
        <w:t>______</w:t>
      </w:r>
    </w:p>
    <w:p w:rsidR="00B17364" w:rsidRPr="00B17364" w:rsidRDefault="00B17364" w:rsidP="00B17364">
      <w:pPr>
        <w:jc w:val="center"/>
        <w:outlineLvl w:val="2"/>
        <w:rPr>
          <w:bCs/>
          <w:i/>
          <w:color w:val="000000"/>
        </w:rPr>
      </w:pPr>
      <w:r w:rsidRPr="00B17364">
        <w:rPr>
          <w:bCs/>
          <w:i/>
          <w:color w:val="000000"/>
        </w:rPr>
        <w:t>B</w:t>
      </w:r>
    </w:p>
    <w:p w:rsidR="00B17364" w:rsidRPr="00B17364" w:rsidRDefault="00B17364" w:rsidP="00B17364">
      <w:pPr>
        <w:spacing w:before="100" w:beforeAutospacing="1" w:after="100" w:afterAutospacing="1" w:line="276" w:lineRule="auto"/>
        <w:outlineLvl w:val="2"/>
        <w:rPr>
          <w:bCs/>
          <w:color w:val="000000"/>
        </w:rPr>
      </w:pPr>
      <w:r>
        <w:rPr>
          <w:bCs/>
          <w:color w:val="000000"/>
        </w:rPr>
        <w:t>P</w:t>
      </w:r>
      <w:r w:rsidRPr="00B17364">
        <w:rPr>
          <w:bCs/>
          <w:color w:val="000000"/>
        </w:rPr>
        <w:t>lus les deux règles pour les quantificateurs</w:t>
      </w:r>
    </w:p>
    <w:p w:rsidR="00B17364" w:rsidRPr="00B17364" w:rsidRDefault="00B17364" w:rsidP="00B17364">
      <w:pPr>
        <w:spacing w:line="276" w:lineRule="auto"/>
        <w:jc w:val="center"/>
        <w:outlineLvl w:val="2"/>
        <w:rPr>
          <w:bCs/>
          <w:i/>
          <w:color w:val="000000"/>
        </w:rPr>
      </w:pPr>
      <w:r w:rsidRPr="00B17364">
        <w:rPr>
          <w:bCs/>
          <w:i/>
          <w:color w:val="000000"/>
        </w:rPr>
        <w:t>A -&gt; B</w:t>
      </w:r>
    </w:p>
    <w:p w:rsidR="00B17364" w:rsidRPr="00B17364" w:rsidRDefault="00B17364" w:rsidP="00B17364">
      <w:pPr>
        <w:spacing w:line="276" w:lineRule="auto"/>
        <w:jc w:val="center"/>
        <w:outlineLvl w:val="2"/>
        <w:rPr>
          <w:bCs/>
          <w:i/>
          <w:color w:val="000000"/>
        </w:rPr>
      </w:pPr>
      <w:r w:rsidRPr="00B17364">
        <w:rPr>
          <w:bCs/>
          <w:i/>
          <w:color w:val="000000"/>
        </w:rPr>
        <w:t>______________</w:t>
      </w:r>
    </w:p>
    <w:p w:rsidR="00B17364" w:rsidRPr="00B17364" w:rsidRDefault="00B17364" w:rsidP="00B17364">
      <w:pPr>
        <w:spacing w:line="276" w:lineRule="auto"/>
        <w:jc w:val="center"/>
        <w:outlineLvl w:val="2"/>
        <w:rPr>
          <w:bCs/>
          <w:i/>
          <w:color w:val="000000"/>
        </w:rPr>
      </w:pPr>
      <w:r w:rsidRPr="00B17364">
        <w:rPr>
          <w:bCs/>
          <w:i/>
          <w:color w:val="000000"/>
        </w:rPr>
        <w:t>A -&gt; (</w:t>
      </w:r>
      <w:r w:rsidRPr="00B17364">
        <w:rPr>
          <w:rFonts w:ascii="Cambria Math" w:hAnsi="Cambria Math" w:cs="Cambria Math"/>
          <w:bCs/>
          <w:i/>
          <w:color w:val="000000"/>
        </w:rPr>
        <w:t>∀</w:t>
      </w:r>
      <w:r w:rsidRPr="00B17364">
        <w:rPr>
          <w:bCs/>
          <w:i/>
          <w:color w:val="000000"/>
        </w:rPr>
        <w:t>x B)</w:t>
      </w:r>
    </w:p>
    <w:p w:rsidR="00B17364" w:rsidRDefault="00B17364" w:rsidP="00B17364">
      <w:pPr>
        <w:spacing w:line="276" w:lineRule="auto"/>
        <w:outlineLvl w:val="2"/>
        <w:rPr>
          <w:b/>
          <w:bCs/>
          <w:color w:val="000000"/>
        </w:rPr>
      </w:pPr>
    </w:p>
    <w:p w:rsidR="00B17364" w:rsidRPr="00B17364" w:rsidRDefault="006D1161" w:rsidP="006D1161">
      <w:pPr>
        <w:spacing w:line="276" w:lineRule="auto"/>
        <w:outlineLvl w:val="2"/>
        <w:rPr>
          <w:b/>
          <w:bCs/>
          <w:color w:val="000000"/>
        </w:rPr>
      </w:pPr>
      <w:r>
        <w:rPr>
          <w:bCs/>
          <w:color w:val="000000"/>
        </w:rPr>
        <w:t>S</w:t>
      </w:r>
      <w:r w:rsidR="00B17364" w:rsidRPr="00B17364">
        <w:rPr>
          <w:bCs/>
          <w:color w:val="000000"/>
        </w:rPr>
        <w:t xml:space="preserve">'il n'y a pas d'occurrence libre de </w:t>
      </w:r>
      <w:r w:rsidR="00B17364" w:rsidRPr="00B17364">
        <w:rPr>
          <w:bCs/>
          <w:i/>
          <w:color w:val="000000"/>
        </w:rPr>
        <w:t>x</w:t>
      </w:r>
      <w:r w:rsidR="00B17364" w:rsidRPr="00B17364">
        <w:rPr>
          <w:bCs/>
          <w:color w:val="000000"/>
        </w:rPr>
        <w:t xml:space="preserve"> dans </w:t>
      </w:r>
      <w:r w:rsidR="00B17364" w:rsidRPr="00B17364">
        <w:rPr>
          <w:bCs/>
          <w:i/>
          <w:color w:val="000000"/>
        </w:rPr>
        <w:t>A</w:t>
      </w:r>
      <w:r>
        <w:rPr>
          <w:bCs/>
          <w:i/>
          <w:color w:val="000000"/>
        </w:rPr>
        <w:t xml:space="preserve"> </w:t>
      </w:r>
      <w:r w:rsidR="00B17364" w:rsidRPr="006D1161">
        <w:rPr>
          <w:bCs/>
          <w:color w:val="000000"/>
        </w:rPr>
        <w:t>et</w:t>
      </w:r>
    </w:p>
    <w:p w:rsidR="00B17364" w:rsidRPr="006D1161" w:rsidRDefault="00B17364" w:rsidP="006D1161">
      <w:pPr>
        <w:jc w:val="center"/>
        <w:outlineLvl w:val="2"/>
        <w:rPr>
          <w:bCs/>
          <w:i/>
          <w:color w:val="000000"/>
        </w:rPr>
      </w:pPr>
      <w:r w:rsidRPr="006D1161">
        <w:rPr>
          <w:bCs/>
          <w:i/>
          <w:color w:val="000000"/>
        </w:rPr>
        <w:t>A -&gt; B</w:t>
      </w:r>
    </w:p>
    <w:p w:rsidR="00B17364" w:rsidRPr="006D1161" w:rsidRDefault="00B17364" w:rsidP="006D1161">
      <w:pPr>
        <w:jc w:val="center"/>
        <w:outlineLvl w:val="2"/>
        <w:rPr>
          <w:bCs/>
          <w:i/>
          <w:color w:val="000000"/>
        </w:rPr>
      </w:pPr>
      <w:r w:rsidRPr="006D1161">
        <w:rPr>
          <w:bCs/>
          <w:i/>
          <w:color w:val="000000"/>
        </w:rPr>
        <w:t>______________</w:t>
      </w:r>
    </w:p>
    <w:p w:rsidR="00B17364" w:rsidRDefault="00B17364" w:rsidP="006D1161">
      <w:pPr>
        <w:jc w:val="center"/>
        <w:outlineLvl w:val="2"/>
        <w:rPr>
          <w:bCs/>
          <w:i/>
          <w:color w:val="000000"/>
        </w:rPr>
      </w:pPr>
      <w:r w:rsidRPr="006D1161">
        <w:rPr>
          <w:bCs/>
          <w:i/>
          <w:color w:val="000000"/>
        </w:rPr>
        <w:t>(</w:t>
      </w:r>
      <w:r w:rsidRPr="006D1161">
        <w:rPr>
          <w:rFonts w:ascii="Cambria Math" w:hAnsi="Cambria Math" w:cs="Cambria Math"/>
          <w:bCs/>
          <w:i/>
          <w:color w:val="000000"/>
        </w:rPr>
        <w:t>∃</w:t>
      </w:r>
      <w:r w:rsidRPr="006D1161">
        <w:rPr>
          <w:bCs/>
          <w:i/>
          <w:color w:val="000000"/>
        </w:rPr>
        <w:t>x A) -&gt; B</w:t>
      </w:r>
    </w:p>
    <w:p w:rsidR="006D1161" w:rsidRPr="006D1161" w:rsidRDefault="006D1161" w:rsidP="006D1161">
      <w:pPr>
        <w:jc w:val="center"/>
        <w:outlineLvl w:val="2"/>
        <w:rPr>
          <w:bCs/>
          <w:i/>
          <w:color w:val="000000"/>
        </w:rPr>
      </w:pPr>
    </w:p>
    <w:p w:rsidR="00B17364" w:rsidRPr="006D1161" w:rsidRDefault="006D1161" w:rsidP="006D1161">
      <w:pPr>
        <w:spacing w:line="276" w:lineRule="auto"/>
        <w:outlineLvl w:val="2"/>
        <w:rPr>
          <w:bCs/>
          <w:color w:val="000000"/>
        </w:rPr>
      </w:pPr>
      <w:r>
        <w:rPr>
          <w:bCs/>
          <w:color w:val="000000"/>
        </w:rPr>
        <w:t>S</w:t>
      </w:r>
      <w:r w:rsidR="00B17364" w:rsidRPr="006D1161">
        <w:rPr>
          <w:bCs/>
          <w:color w:val="000000"/>
        </w:rPr>
        <w:t xml:space="preserve">'il n'y a pas d'occurrence libre de </w:t>
      </w:r>
      <w:r w:rsidR="00B17364" w:rsidRPr="006D1161">
        <w:rPr>
          <w:bCs/>
          <w:i/>
          <w:color w:val="000000"/>
        </w:rPr>
        <w:t>x</w:t>
      </w:r>
      <w:r w:rsidR="00B17364" w:rsidRPr="006D1161">
        <w:rPr>
          <w:bCs/>
          <w:color w:val="000000"/>
        </w:rPr>
        <w:t xml:space="preserve"> dans </w:t>
      </w:r>
      <w:r w:rsidR="00B17364" w:rsidRPr="006D1161">
        <w:rPr>
          <w:bCs/>
          <w:i/>
          <w:color w:val="000000"/>
        </w:rPr>
        <w:t>B</w:t>
      </w:r>
    </w:p>
    <w:p w:rsidR="00FF43A6" w:rsidRDefault="006D1161" w:rsidP="00B17364">
      <w:pPr>
        <w:spacing w:before="100" w:beforeAutospacing="1" w:after="100" w:afterAutospacing="1" w:line="276" w:lineRule="auto"/>
        <w:outlineLvl w:val="2"/>
        <w:rPr>
          <w:b/>
          <w:bCs/>
          <w:color w:val="000000"/>
        </w:rPr>
      </w:pPr>
      <w:r w:rsidRPr="006D1161">
        <w:rPr>
          <w:b/>
          <w:bCs/>
          <w:color w:val="943634" w:themeColor="accent2" w:themeShade="BF"/>
        </w:rPr>
        <w:t>Note</w:t>
      </w:r>
      <w:r w:rsidR="00B17364" w:rsidRPr="006D1161">
        <w:rPr>
          <w:b/>
          <w:bCs/>
          <w:color w:val="943634" w:themeColor="accent2" w:themeShade="BF"/>
        </w:rPr>
        <w:t>.</w:t>
      </w:r>
      <w:r w:rsidR="00B17364" w:rsidRPr="00B17364">
        <w:rPr>
          <w:b/>
          <w:bCs/>
          <w:color w:val="000000"/>
        </w:rPr>
        <w:t xml:space="preserve"> </w:t>
      </w:r>
    </w:p>
    <w:p w:rsidR="00B17364" w:rsidRDefault="00B17364" w:rsidP="00B17364">
      <w:pPr>
        <w:spacing w:before="100" w:beforeAutospacing="1" w:after="100" w:afterAutospacing="1" w:line="276" w:lineRule="auto"/>
        <w:outlineLvl w:val="2"/>
        <w:rPr>
          <w:b/>
          <w:bCs/>
          <w:color w:val="000000"/>
        </w:rPr>
      </w:pPr>
      <w:r w:rsidRPr="006D1161">
        <w:rPr>
          <w:bCs/>
        </w:rPr>
        <w:t>Il est possible de définir également la déduction. Nous l'omettons ici, car elle est plus complexe que celle de la logique propositionnelle (les deux règles d'inférence pour les quantificateurs peuvent seulement être appliquées à des axiomes logiques, et non à des axiomes non-logiques et des formules déduites à partir de ceux-ci). De plus, cette notion peut être réduite à la validité, par un théorème de la déduction similaire à celui de la logique propositionnelle.</w:t>
      </w:r>
    </w:p>
    <w:p w:rsidR="00CA4B77" w:rsidRPr="00CA4B77" w:rsidRDefault="00CA4B77" w:rsidP="00CA4B77">
      <w:pPr>
        <w:spacing w:before="100" w:beforeAutospacing="1" w:after="100" w:afterAutospacing="1"/>
        <w:outlineLvl w:val="2"/>
        <w:rPr>
          <w:b/>
          <w:bCs/>
          <w:color w:val="943634" w:themeColor="accent2" w:themeShade="BF"/>
        </w:rPr>
      </w:pPr>
      <w:r w:rsidRPr="00CA4B77">
        <w:rPr>
          <w:b/>
          <w:bCs/>
          <w:color w:val="943634" w:themeColor="accent2" w:themeShade="BF"/>
        </w:rPr>
        <w:t>Équivalences relatives aux quantificateurs</w:t>
      </w:r>
    </w:p>
    <w:p w:rsidR="00CA4B77" w:rsidRPr="00CA4B77" w:rsidRDefault="008408DB" w:rsidP="00CA4B77">
      <w:pPr>
        <w:rPr>
          <w:color w:val="000000"/>
        </w:rPr>
      </w:pPr>
      <w:r w:rsidRPr="008408DB">
        <w:rPr>
          <w:color w:val="000000"/>
        </w:rPr>
        <w:t>Ce sont les principes de base pour pouvoir mettre en forme normale.</w:t>
      </w:r>
    </w:p>
    <w:p w:rsidR="008408DB" w:rsidRDefault="008408DB" w:rsidP="00CA4B77">
      <w:pPr>
        <w:rPr>
          <w:b/>
          <w:color w:val="943634" w:themeColor="accent2" w:themeShade="BF"/>
        </w:rPr>
      </w:pPr>
    </w:p>
    <w:p w:rsidR="008408DB" w:rsidRDefault="008408DB" w:rsidP="00CA4B77">
      <w:pPr>
        <w:rPr>
          <w:b/>
          <w:color w:val="943634" w:themeColor="accent2" w:themeShade="BF"/>
        </w:rPr>
      </w:pPr>
    </w:p>
    <w:p w:rsidR="00CA4B77" w:rsidRPr="00CA4B77" w:rsidRDefault="00CA4B77" w:rsidP="00CA4B77">
      <w:pPr>
        <w:rPr>
          <w:b/>
          <w:color w:val="943634" w:themeColor="accent2" w:themeShade="BF"/>
        </w:rPr>
      </w:pPr>
      <w:r w:rsidRPr="00CA4B77">
        <w:rPr>
          <w:b/>
          <w:color w:val="943634" w:themeColor="accent2" w:themeShade="BF"/>
        </w:rPr>
        <w:t>Fermeture universelle :</w:t>
      </w:r>
    </w:p>
    <w:p w:rsidR="00CA4B77" w:rsidRPr="00CA4B77" w:rsidRDefault="00A14BDB" w:rsidP="00A14BDB">
      <w:pPr>
        <w:rPr>
          <w:color w:val="000000"/>
        </w:rPr>
      </w:pPr>
      <w:r w:rsidRPr="00A14BDB">
        <w:rPr>
          <w:color w:val="000000"/>
        </w:rPr>
        <w:t>S</w:t>
      </w:r>
      <w:r w:rsidR="00CA4B77" w:rsidRPr="00CA4B77">
        <w:rPr>
          <w:color w:val="000000"/>
        </w:rPr>
        <w:t>oit</w:t>
      </w:r>
      <w:r w:rsidR="00CA4B77" w:rsidRPr="00A14BDB">
        <w:rPr>
          <w:color w:val="000000"/>
        </w:rPr>
        <w:t> </w:t>
      </w:r>
      <w:r w:rsidR="00CA4B77" w:rsidRPr="00A14BDB">
        <w:rPr>
          <w:i/>
          <w:color w:val="000000"/>
        </w:rPr>
        <w:t>A</w:t>
      </w:r>
      <w:r w:rsidR="00CA4B77" w:rsidRPr="00A14BDB">
        <w:rPr>
          <w:color w:val="000000"/>
        </w:rPr>
        <w:t> </w:t>
      </w:r>
      <w:r w:rsidR="00CA4B77" w:rsidRPr="00CA4B77">
        <w:rPr>
          <w:color w:val="000000"/>
        </w:rPr>
        <w:t>sans occurrence libre de</w:t>
      </w:r>
      <w:r w:rsidR="00CA4B77" w:rsidRPr="00A14BDB">
        <w:rPr>
          <w:color w:val="000000"/>
        </w:rPr>
        <w:t> </w:t>
      </w:r>
      <w:r w:rsidR="00CA4B77" w:rsidRPr="00A14BDB">
        <w:rPr>
          <w:i/>
          <w:color w:val="000000"/>
        </w:rPr>
        <w:t>x</w:t>
      </w:r>
      <w:r w:rsidR="00CA4B77" w:rsidRPr="00CA4B77">
        <w:rPr>
          <w:color w:val="000000"/>
        </w:rPr>
        <w:t>. Alors</w:t>
      </w:r>
    </w:p>
    <w:p w:rsidR="00CA4B77" w:rsidRPr="00CA4B77" w:rsidRDefault="00CA4B77" w:rsidP="00A14BDB">
      <w:pPr>
        <w:ind w:left="720"/>
        <w:jc w:val="center"/>
        <w:rPr>
          <w:i/>
          <w:color w:val="000000"/>
        </w:rPr>
      </w:pPr>
      <w:r w:rsidRPr="00A14BDB">
        <w:rPr>
          <w:i/>
          <w:color w:val="000000"/>
        </w:rPr>
        <w:t>|- A </w:t>
      </w:r>
      <w:proofErr w:type="spellStart"/>
      <w:r w:rsidRPr="00CA4B77">
        <w:rPr>
          <w:i/>
          <w:color w:val="000000"/>
        </w:rPr>
        <w:t>ssi</w:t>
      </w:r>
      <w:proofErr w:type="spellEnd"/>
      <w:r w:rsidRPr="00A14BDB">
        <w:rPr>
          <w:i/>
          <w:color w:val="000000"/>
        </w:rPr>
        <w:t xml:space="preserve"> |- </w:t>
      </w:r>
      <w:r w:rsidRPr="00A14BDB">
        <w:rPr>
          <w:rFonts w:ascii="Cambria Math" w:hAnsi="Cambria Math"/>
          <w:i/>
          <w:color w:val="000000"/>
        </w:rPr>
        <w:t>∀</w:t>
      </w:r>
      <w:r w:rsidRPr="00A14BDB">
        <w:rPr>
          <w:i/>
          <w:color w:val="000000"/>
        </w:rPr>
        <w:t>x A </w:t>
      </w:r>
    </w:p>
    <w:p w:rsidR="00A14BDB" w:rsidRDefault="00A14BDB" w:rsidP="00CA4B77">
      <w:pPr>
        <w:rPr>
          <w:b/>
          <w:color w:val="943634" w:themeColor="accent2" w:themeShade="BF"/>
        </w:rPr>
      </w:pPr>
    </w:p>
    <w:p w:rsidR="00CA4B77" w:rsidRPr="00CA4B77" w:rsidRDefault="00CA4B77" w:rsidP="00CA4B77">
      <w:pPr>
        <w:rPr>
          <w:b/>
          <w:color w:val="943634" w:themeColor="accent2" w:themeShade="BF"/>
        </w:rPr>
      </w:pPr>
      <w:r w:rsidRPr="00CA4B77">
        <w:rPr>
          <w:b/>
          <w:color w:val="943634" w:themeColor="accent2" w:themeShade="BF"/>
        </w:rPr>
        <w:t>Fermeture existentielle :</w:t>
      </w:r>
    </w:p>
    <w:p w:rsidR="00CA4B77" w:rsidRPr="00CA4B77" w:rsidRDefault="00A14BDB" w:rsidP="00A14BDB">
      <w:pPr>
        <w:rPr>
          <w:color w:val="000000"/>
        </w:rPr>
      </w:pPr>
      <w:r>
        <w:rPr>
          <w:color w:val="000000"/>
        </w:rPr>
        <w:t>S</w:t>
      </w:r>
      <w:r w:rsidR="00CA4B77" w:rsidRPr="00CA4B77">
        <w:rPr>
          <w:color w:val="000000"/>
        </w:rPr>
        <w:t>oit</w:t>
      </w:r>
      <w:r w:rsidR="00CA4B77" w:rsidRPr="00A14BDB">
        <w:rPr>
          <w:color w:val="000000"/>
        </w:rPr>
        <w:t> A </w:t>
      </w:r>
      <w:r w:rsidR="00CA4B77" w:rsidRPr="00CA4B77">
        <w:rPr>
          <w:color w:val="000000"/>
        </w:rPr>
        <w:t>sans occurrence libre de</w:t>
      </w:r>
      <w:r w:rsidR="00CA4B77" w:rsidRPr="00A14BDB">
        <w:rPr>
          <w:color w:val="000000"/>
        </w:rPr>
        <w:t> x</w:t>
      </w:r>
      <w:r w:rsidR="00CA4B77" w:rsidRPr="00CA4B77">
        <w:rPr>
          <w:color w:val="000000"/>
        </w:rPr>
        <w:t>. Alors</w:t>
      </w:r>
    </w:p>
    <w:p w:rsidR="00CA4B77" w:rsidRPr="00CA4B77" w:rsidRDefault="00CA4B77" w:rsidP="00A14BDB">
      <w:pPr>
        <w:ind w:left="720"/>
        <w:jc w:val="center"/>
        <w:rPr>
          <w:i/>
          <w:color w:val="000000"/>
        </w:rPr>
      </w:pPr>
      <w:r w:rsidRPr="00A14BDB">
        <w:rPr>
          <w:i/>
          <w:color w:val="000000"/>
        </w:rPr>
        <w:t>A </w:t>
      </w:r>
      <w:r w:rsidRPr="00CA4B77">
        <w:rPr>
          <w:i/>
          <w:color w:val="000000"/>
        </w:rPr>
        <w:t xml:space="preserve">est satisfiable </w:t>
      </w:r>
      <w:proofErr w:type="spellStart"/>
      <w:r w:rsidRPr="00CA4B77">
        <w:rPr>
          <w:i/>
          <w:color w:val="000000"/>
        </w:rPr>
        <w:t>ssi</w:t>
      </w:r>
      <w:proofErr w:type="spellEnd"/>
      <w:r w:rsidRPr="00A14BDB">
        <w:rPr>
          <w:i/>
          <w:color w:val="000000"/>
        </w:rPr>
        <w:t> </w:t>
      </w:r>
      <w:r w:rsidRPr="00A14BDB">
        <w:rPr>
          <w:rFonts w:ascii="Cambria Math" w:hAnsi="Cambria Math"/>
          <w:i/>
          <w:color w:val="000000"/>
        </w:rPr>
        <w:t>∃</w:t>
      </w:r>
      <w:r w:rsidRPr="00A14BDB">
        <w:rPr>
          <w:i/>
          <w:color w:val="000000"/>
        </w:rPr>
        <w:t>x A </w:t>
      </w:r>
      <w:r w:rsidRPr="00CA4B77">
        <w:rPr>
          <w:i/>
          <w:color w:val="000000"/>
        </w:rPr>
        <w:t>est satisfiable.</w:t>
      </w:r>
    </w:p>
    <w:p w:rsidR="00CA4B77" w:rsidRPr="00CA4B77" w:rsidRDefault="00CA4B77" w:rsidP="00CA4B77">
      <w:pPr>
        <w:rPr>
          <w:b/>
          <w:color w:val="943634" w:themeColor="accent2" w:themeShade="BF"/>
        </w:rPr>
      </w:pPr>
      <w:r w:rsidRPr="00CA4B77">
        <w:rPr>
          <w:b/>
          <w:color w:val="943634" w:themeColor="accent2" w:themeShade="BF"/>
        </w:rPr>
        <w:t xml:space="preserve">Quantification </w:t>
      </w:r>
      <w:proofErr w:type="spellStart"/>
      <w:r w:rsidRPr="00CA4B77">
        <w:rPr>
          <w:b/>
          <w:color w:val="943634" w:themeColor="accent2" w:themeShade="BF"/>
        </w:rPr>
        <w:t>répetée</w:t>
      </w:r>
      <w:proofErr w:type="spellEnd"/>
      <w:r w:rsidRPr="00CA4B77">
        <w:rPr>
          <w:b/>
          <w:color w:val="943634" w:themeColor="accent2" w:themeShade="BF"/>
        </w:rPr>
        <w:t xml:space="preserve"> :</w:t>
      </w:r>
    </w:p>
    <w:p w:rsidR="00CA4B77" w:rsidRPr="00CA4B77" w:rsidRDefault="00CA4B77" w:rsidP="00A14BDB">
      <w:pPr>
        <w:ind w:left="720"/>
        <w:jc w:val="center"/>
        <w:rPr>
          <w:i/>
          <w:color w:val="000000"/>
        </w:rPr>
      </w:pPr>
      <w:r w:rsidRPr="00A14BDB">
        <w:rPr>
          <w:i/>
          <w:color w:val="000000"/>
        </w:rPr>
        <w:t>|- (Q</w:t>
      </w:r>
      <w:r w:rsidRPr="00A14BDB">
        <w:rPr>
          <w:i/>
          <w:color w:val="000000"/>
          <w:vertAlign w:val="subscript"/>
        </w:rPr>
        <w:t>1</w:t>
      </w:r>
      <w:r w:rsidRPr="00A14BDB">
        <w:rPr>
          <w:i/>
          <w:color w:val="000000"/>
        </w:rPr>
        <w:t> x Q</w:t>
      </w:r>
      <w:r w:rsidRPr="00A14BDB">
        <w:rPr>
          <w:i/>
          <w:color w:val="000000"/>
          <w:vertAlign w:val="subscript"/>
        </w:rPr>
        <w:t>2</w:t>
      </w:r>
      <w:r w:rsidRPr="00A14BDB">
        <w:rPr>
          <w:i/>
          <w:color w:val="000000"/>
        </w:rPr>
        <w:t> x A) &lt;-&gt; Q</w:t>
      </w:r>
      <w:r w:rsidRPr="00A14BDB">
        <w:rPr>
          <w:i/>
          <w:color w:val="000000"/>
          <w:vertAlign w:val="subscript"/>
        </w:rPr>
        <w:t>2</w:t>
      </w:r>
      <w:r w:rsidRPr="00A14BDB">
        <w:rPr>
          <w:i/>
          <w:color w:val="000000"/>
        </w:rPr>
        <w:t> x A</w:t>
      </w:r>
    </w:p>
    <w:p w:rsidR="00CA4B77" w:rsidRPr="00CA4B77" w:rsidRDefault="00CA4B77" w:rsidP="00CA4B77">
      <w:pPr>
        <w:rPr>
          <w:b/>
          <w:color w:val="943634" w:themeColor="accent2" w:themeShade="BF"/>
        </w:rPr>
      </w:pPr>
      <w:r w:rsidRPr="00CA4B77">
        <w:rPr>
          <w:b/>
          <w:color w:val="943634" w:themeColor="accent2" w:themeShade="BF"/>
        </w:rPr>
        <w:t>Quantification sans variable libre :</w:t>
      </w:r>
    </w:p>
    <w:p w:rsidR="00CA4B77" w:rsidRPr="00CA4B77" w:rsidRDefault="00CA4B77" w:rsidP="00CA4B77">
      <w:pPr>
        <w:ind w:left="720"/>
        <w:rPr>
          <w:color w:val="000000"/>
        </w:rPr>
      </w:pPr>
      <w:proofErr w:type="gramStart"/>
      <w:r w:rsidRPr="00CA4B77">
        <w:rPr>
          <w:color w:val="000000"/>
        </w:rPr>
        <w:t>soit</w:t>
      </w:r>
      <w:proofErr w:type="gramEnd"/>
      <w:r w:rsidRPr="00A14BDB">
        <w:rPr>
          <w:color w:val="000000"/>
        </w:rPr>
        <w:t> A </w:t>
      </w:r>
      <w:r w:rsidRPr="00CA4B77">
        <w:rPr>
          <w:color w:val="000000"/>
        </w:rPr>
        <w:t>sans occurrence libre de</w:t>
      </w:r>
      <w:r w:rsidRPr="00A14BDB">
        <w:rPr>
          <w:color w:val="000000"/>
        </w:rPr>
        <w:t> x</w:t>
      </w:r>
      <w:r w:rsidRPr="00CA4B77">
        <w:rPr>
          <w:color w:val="000000"/>
        </w:rPr>
        <w:t>. Alors</w:t>
      </w:r>
    </w:p>
    <w:p w:rsidR="00CA4B77" w:rsidRPr="00CA4B77" w:rsidRDefault="00CA4B77" w:rsidP="00A14BDB">
      <w:pPr>
        <w:ind w:left="720"/>
        <w:jc w:val="center"/>
        <w:rPr>
          <w:i/>
          <w:color w:val="000000"/>
        </w:rPr>
      </w:pPr>
      <w:r w:rsidRPr="00A14BDB">
        <w:rPr>
          <w:i/>
          <w:color w:val="000000"/>
        </w:rPr>
        <w:t>|- (Q x A) &lt;-&gt; A</w:t>
      </w:r>
    </w:p>
    <w:p w:rsidR="00CA4B77" w:rsidRPr="00CA4B77" w:rsidRDefault="00CA4B77" w:rsidP="00A14BDB">
      <w:pPr>
        <w:ind w:left="720"/>
        <w:jc w:val="center"/>
        <w:rPr>
          <w:i/>
          <w:color w:val="000000"/>
        </w:rPr>
      </w:pPr>
      <w:r w:rsidRPr="00A14BDB">
        <w:rPr>
          <w:i/>
          <w:color w:val="000000"/>
        </w:rPr>
        <w:t>|- (A</w:t>
      </w:r>
      <w:proofErr w:type="gramStart"/>
      <w:r w:rsidRPr="00A14BDB">
        <w:rPr>
          <w:i/>
          <w:color w:val="000000"/>
        </w:rPr>
        <w:t>){</w:t>
      </w:r>
      <w:proofErr w:type="spellStart"/>
      <w:proofErr w:type="gramEnd"/>
      <w:r w:rsidRPr="00A14BDB">
        <w:rPr>
          <w:i/>
          <w:color w:val="000000"/>
        </w:rPr>
        <w:t>x\t</w:t>
      </w:r>
      <w:proofErr w:type="spellEnd"/>
      <w:r w:rsidRPr="00A14BDB">
        <w:rPr>
          <w:i/>
          <w:color w:val="000000"/>
        </w:rPr>
        <w:t>} &lt;-&gt; A</w:t>
      </w:r>
    </w:p>
    <w:p w:rsidR="00CA4B77" w:rsidRPr="00CA4B77" w:rsidRDefault="00CA4B77" w:rsidP="00CA4B77">
      <w:pPr>
        <w:rPr>
          <w:b/>
          <w:color w:val="943634" w:themeColor="accent2" w:themeShade="BF"/>
        </w:rPr>
      </w:pPr>
      <w:proofErr w:type="spellStart"/>
      <w:r w:rsidRPr="00CA4B77">
        <w:rPr>
          <w:b/>
          <w:color w:val="943634" w:themeColor="accent2" w:themeShade="BF"/>
        </w:rPr>
        <w:t>Renommage</w:t>
      </w:r>
      <w:proofErr w:type="spellEnd"/>
      <w:r w:rsidRPr="00CA4B77">
        <w:rPr>
          <w:b/>
          <w:color w:val="943634" w:themeColor="accent2" w:themeShade="BF"/>
        </w:rPr>
        <w:t xml:space="preserve"> :</w:t>
      </w:r>
    </w:p>
    <w:p w:rsidR="00CA4B77" w:rsidRPr="00CA4B77" w:rsidRDefault="00CA4B77" w:rsidP="00A14BDB">
      <w:pPr>
        <w:ind w:left="720"/>
        <w:jc w:val="center"/>
        <w:rPr>
          <w:i/>
          <w:color w:val="000000"/>
        </w:rPr>
      </w:pPr>
      <w:r w:rsidRPr="00A14BDB">
        <w:rPr>
          <w:i/>
          <w:color w:val="000000"/>
        </w:rPr>
        <w:t>|- (Q x A) &lt;-&gt; Q y (A</w:t>
      </w:r>
      <w:proofErr w:type="gramStart"/>
      <w:r w:rsidRPr="00A14BDB">
        <w:rPr>
          <w:i/>
          <w:color w:val="000000"/>
        </w:rPr>
        <w:t>){</w:t>
      </w:r>
      <w:proofErr w:type="gramEnd"/>
      <w:r w:rsidRPr="00A14BDB">
        <w:rPr>
          <w:i/>
          <w:color w:val="000000"/>
        </w:rPr>
        <w:t>x\y}</w:t>
      </w:r>
    </w:p>
    <w:p w:rsidR="00CA4B77" w:rsidRPr="00CA4B77" w:rsidRDefault="00CA4B77" w:rsidP="00CA4B77">
      <w:pPr>
        <w:rPr>
          <w:b/>
          <w:color w:val="943634" w:themeColor="accent2" w:themeShade="BF"/>
        </w:rPr>
      </w:pPr>
      <w:r w:rsidRPr="00CA4B77">
        <w:rPr>
          <w:b/>
          <w:color w:val="943634" w:themeColor="accent2" w:themeShade="BF"/>
        </w:rPr>
        <w:t>Les deux cas où la distribution est possible :</w:t>
      </w:r>
    </w:p>
    <w:p w:rsidR="00CA4B77" w:rsidRPr="0094449E" w:rsidRDefault="00CA4B77" w:rsidP="00A14BDB">
      <w:pPr>
        <w:ind w:left="720"/>
        <w:jc w:val="center"/>
        <w:rPr>
          <w:i/>
          <w:color w:val="000000"/>
          <w:lang w:val="en-GB"/>
        </w:rPr>
      </w:pPr>
      <w:r w:rsidRPr="0094449E">
        <w:rPr>
          <w:i/>
          <w:color w:val="000000"/>
          <w:lang w:val="en-GB"/>
        </w:rPr>
        <w:t>|- (</w:t>
      </w:r>
      <w:r w:rsidRPr="0094449E">
        <w:rPr>
          <w:rFonts w:ascii="Cambria Math" w:hAnsi="Cambria Math"/>
          <w:i/>
          <w:color w:val="000000"/>
          <w:lang w:val="en-GB"/>
        </w:rPr>
        <w:t>∀</w:t>
      </w:r>
      <w:r w:rsidRPr="0094449E">
        <w:rPr>
          <w:i/>
          <w:color w:val="000000"/>
          <w:lang w:val="en-GB"/>
        </w:rPr>
        <w:t xml:space="preserve">x A) </w:t>
      </w:r>
      <w:r w:rsidRPr="0094449E">
        <w:rPr>
          <w:rFonts w:ascii="Cambria Math" w:hAnsi="Cambria Math"/>
          <w:i/>
          <w:color w:val="000000"/>
          <w:lang w:val="en-GB"/>
        </w:rPr>
        <w:t>∧</w:t>
      </w:r>
      <w:r w:rsidRPr="0094449E">
        <w:rPr>
          <w:i/>
          <w:color w:val="000000"/>
          <w:lang w:val="en-GB"/>
        </w:rPr>
        <w:t xml:space="preserve"> (</w:t>
      </w:r>
      <w:r w:rsidRPr="0094449E">
        <w:rPr>
          <w:rFonts w:ascii="Cambria Math" w:hAnsi="Cambria Math"/>
          <w:i/>
          <w:color w:val="000000"/>
          <w:lang w:val="en-GB"/>
        </w:rPr>
        <w:t>∀</w:t>
      </w:r>
      <w:r w:rsidRPr="0094449E">
        <w:rPr>
          <w:i/>
          <w:color w:val="000000"/>
          <w:lang w:val="en-GB"/>
        </w:rPr>
        <w:t xml:space="preserve">x B) &lt;-&gt; </w:t>
      </w:r>
      <w:r w:rsidRPr="0094449E">
        <w:rPr>
          <w:rFonts w:ascii="Cambria Math" w:hAnsi="Cambria Math"/>
          <w:i/>
          <w:color w:val="000000"/>
          <w:lang w:val="en-GB"/>
        </w:rPr>
        <w:t>∀</w:t>
      </w:r>
      <w:r w:rsidRPr="0094449E">
        <w:rPr>
          <w:i/>
          <w:color w:val="000000"/>
          <w:lang w:val="en-GB"/>
        </w:rPr>
        <w:t xml:space="preserve">x (A </w:t>
      </w:r>
      <w:r w:rsidRPr="0094449E">
        <w:rPr>
          <w:rFonts w:ascii="Cambria Math" w:hAnsi="Cambria Math"/>
          <w:i/>
          <w:color w:val="000000"/>
          <w:lang w:val="en-GB"/>
        </w:rPr>
        <w:t>∧</w:t>
      </w:r>
      <w:r w:rsidRPr="0094449E">
        <w:rPr>
          <w:i/>
          <w:color w:val="000000"/>
          <w:lang w:val="en-GB"/>
        </w:rPr>
        <w:t xml:space="preserve"> B)</w:t>
      </w:r>
    </w:p>
    <w:p w:rsidR="00CA4B77" w:rsidRPr="0094449E" w:rsidRDefault="00CA4B77" w:rsidP="00A14BDB">
      <w:pPr>
        <w:ind w:left="720"/>
        <w:jc w:val="center"/>
        <w:rPr>
          <w:i/>
          <w:color w:val="000000"/>
          <w:lang w:val="en-GB"/>
        </w:rPr>
      </w:pPr>
      <w:r w:rsidRPr="0094449E">
        <w:rPr>
          <w:i/>
          <w:color w:val="000000"/>
          <w:lang w:val="en-GB"/>
        </w:rPr>
        <w:t>|- (</w:t>
      </w:r>
      <w:r w:rsidRPr="0094449E">
        <w:rPr>
          <w:rFonts w:ascii="Cambria Math" w:hAnsi="Cambria Math"/>
          <w:i/>
          <w:color w:val="000000"/>
          <w:lang w:val="en-GB"/>
        </w:rPr>
        <w:t>∃</w:t>
      </w:r>
      <w:r w:rsidRPr="0094449E">
        <w:rPr>
          <w:i/>
          <w:color w:val="000000"/>
          <w:lang w:val="en-GB"/>
        </w:rPr>
        <w:t xml:space="preserve">x A) </w:t>
      </w:r>
      <w:r w:rsidRPr="0094449E">
        <w:rPr>
          <w:rFonts w:ascii="Cambria Math" w:hAnsi="Cambria Math"/>
          <w:i/>
          <w:color w:val="000000"/>
          <w:lang w:val="en-GB"/>
        </w:rPr>
        <w:t>∨</w:t>
      </w:r>
      <w:r w:rsidRPr="0094449E">
        <w:rPr>
          <w:i/>
          <w:color w:val="000000"/>
          <w:lang w:val="en-GB"/>
        </w:rPr>
        <w:t xml:space="preserve"> (</w:t>
      </w:r>
      <w:r w:rsidRPr="0094449E">
        <w:rPr>
          <w:rFonts w:ascii="Cambria Math" w:hAnsi="Cambria Math"/>
          <w:i/>
          <w:color w:val="000000"/>
          <w:lang w:val="en-GB"/>
        </w:rPr>
        <w:t>∃</w:t>
      </w:r>
      <w:r w:rsidRPr="0094449E">
        <w:rPr>
          <w:i/>
          <w:color w:val="000000"/>
          <w:lang w:val="en-GB"/>
        </w:rPr>
        <w:t xml:space="preserve">x B) &lt;-&gt; </w:t>
      </w:r>
      <w:r w:rsidRPr="0094449E">
        <w:rPr>
          <w:rFonts w:ascii="Cambria Math" w:hAnsi="Cambria Math"/>
          <w:i/>
          <w:color w:val="000000"/>
          <w:lang w:val="en-GB"/>
        </w:rPr>
        <w:t>∃</w:t>
      </w:r>
      <w:r w:rsidRPr="0094449E">
        <w:rPr>
          <w:i/>
          <w:color w:val="000000"/>
          <w:lang w:val="en-GB"/>
        </w:rPr>
        <w:t xml:space="preserve">x (A </w:t>
      </w:r>
      <w:r w:rsidRPr="0094449E">
        <w:rPr>
          <w:rFonts w:ascii="Cambria Math" w:hAnsi="Cambria Math"/>
          <w:i/>
          <w:color w:val="000000"/>
          <w:lang w:val="en-GB"/>
        </w:rPr>
        <w:t>∨</w:t>
      </w:r>
      <w:r w:rsidRPr="0094449E">
        <w:rPr>
          <w:i/>
          <w:color w:val="000000"/>
          <w:lang w:val="en-GB"/>
        </w:rPr>
        <w:t xml:space="preserve"> B)</w:t>
      </w:r>
    </w:p>
    <w:p w:rsidR="00CA4B77" w:rsidRPr="00CA4B77" w:rsidRDefault="00CA4B77" w:rsidP="00CA4B77">
      <w:pPr>
        <w:rPr>
          <w:b/>
          <w:color w:val="943634" w:themeColor="accent2" w:themeShade="BF"/>
        </w:rPr>
      </w:pPr>
      <w:r w:rsidRPr="00CA4B77">
        <w:rPr>
          <w:b/>
          <w:color w:val="943634" w:themeColor="accent2" w:themeShade="BF"/>
        </w:rPr>
        <w:t>Elargissement de la portée des quantificateurs :</w:t>
      </w:r>
    </w:p>
    <w:p w:rsidR="00CA4B77" w:rsidRPr="00CA4B77" w:rsidRDefault="00A14BDB" w:rsidP="00A14BDB">
      <w:pPr>
        <w:rPr>
          <w:color w:val="000000"/>
        </w:rPr>
      </w:pPr>
      <w:r>
        <w:rPr>
          <w:color w:val="000000"/>
        </w:rPr>
        <w:t>S</w:t>
      </w:r>
      <w:r w:rsidR="00CA4B77" w:rsidRPr="00CA4B77">
        <w:rPr>
          <w:color w:val="000000"/>
        </w:rPr>
        <w:t>oit</w:t>
      </w:r>
      <w:r w:rsidR="00CA4B77" w:rsidRPr="00A14BDB">
        <w:rPr>
          <w:color w:val="000000"/>
        </w:rPr>
        <w:t> B </w:t>
      </w:r>
      <w:r w:rsidR="00CA4B77" w:rsidRPr="00CA4B77">
        <w:rPr>
          <w:color w:val="000000"/>
        </w:rPr>
        <w:t>sans occurrence libre de</w:t>
      </w:r>
      <w:r w:rsidR="00CA4B77" w:rsidRPr="00A14BDB">
        <w:rPr>
          <w:color w:val="000000"/>
        </w:rPr>
        <w:t> x</w:t>
      </w:r>
      <w:r w:rsidR="00CA4B77" w:rsidRPr="00CA4B77">
        <w:rPr>
          <w:color w:val="000000"/>
        </w:rPr>
        <w:t>. Alors</w:t>
      </w:r>
    </w:p>
    <w:p w:rsidR="00CA4B77" w:rsidRPr="00CA4B77" w:rsidRDefault="00CA4B77" w:rsidP="00A14BDB">
      <w:pPr>
        <w:ind w:left="720"/>
        <w:jc w:val="center"/>
        <w:rPr>
          <w:i/>
          <w:color w:val="000000"/>
        </w:rPr>
      </w:pPr>
      <w:r w:rsidRPr="00A14BDB">
        <w:rPr>
          <w:i/>
          <w:color w:val="000000"/>
        </w:rPr>
        <w:t xml:space="preserve">|- (Q x A) </w:t>
      </w:r>
      <w:r w:rsidRPr="00A14BDB">
        <w:rPr>
          <w:rFonts w:ascii="Cambria Math" w:hAnsi="Cambria Math"/>
          <w:i/>
          <w:color w:val="000000"/>
        </w:rPr>
        <w:t>∧</w:t>
      </w:r>
      <w:r w:rsidRPr="00A14BDB">
        <w:rPr>
          <w:i/>
          <w:color w:val="000000"/>
        </w:rPr>
        <w:t xml:space="preserve"> B &lt;-&gt; Q x (A </w:t>
      </w:r>
      <w:r w:rsidRPr="00A14BDB">
        <w:rPr>
          <w:rFonts w:ascii="Cambria Math" w:hAnsi="Cambria Math"/>
          <w:i/>
          <w:color w:val="000000"/>
        </w:rPr>
        <w:t>∧</w:t>
      </w:r>
      <w:r w:rsidRPr="00A14BDB">
        <w:rPr>
          <w:i/>
          <w:color w:val="000000"/>
        </w:rPr>
        <w:t xml:space="preserve"> B)</w:t>
      </w:r>
    </w:p>
    <w:p w:rsidR="00CA4B77" w:rsidRPr="00CA4B77" w:rsidRDefault="00CA4B77" w:rsidP="00A14BDB">
      <w:pPr>
        <w:ind w:left="720"/>
        <w:jc w:val="center"/>
        <w:rPr>
          <w:i/>
          <w:color w:val="000000"/>
        </w:rPr>
      </w:pPr>
      <w:r w:rsidRPr="00A14BDB">
        <w:rPr>
          <w:i/>
          <w:color w:val="000000"/>
        </w:rPr>
        <w:t xml:space="preserve">|- (Q x A) </w:t>
      </w:r>
      <w:r w:rsidRPr="00A14BDB">
        <w:rPr>
          <w:rFonts w:ascii="Cambria Math" w:hAnsi="Cambria Math"/>
          <w:i/>
          <w:color w:val="000000"/>
        </w:rPr>
        <w:t>∨</w:t>
      </w:r>
      <w:r w:rsidRPr="00A14BDB">
        <w:rPr>
          <w:i/>
          <w:color w:val="000000"/>
        </w:rPr>
        <w:t xml:space="preserve"> B &lt;-&gt; Q x (A </w:t>
      </w:r>
      <w:r w:rsidRPr="00A14BDB">
        <w:rPr>
          <w:rFonts w:ascii="Cambria Math" w:hAnsi="Cambria Math"/>
          <w:i/>
          <w:color w:val="000000"/>
        </w:rPr>
        <w:t>∨</w:t>
      </w:r>
      <w:r w:rsidRPr="00A14BDB">
        <w:rPr>
          <w:i/>
          <w:color w:val="000000"/>
        </w:rPr>
        <w:t xml:space="preserve"> B)</w:t>
      </w:r>
    </w:p>
    <w:p w:rsidR="00A14BDB" w:rsidRDefault="00A14BDB" w:rsidP="00A14BDB">
      <w:pPr>
        <w:rPr>
          <w:color w:val="000000"/>
        </w:rPr>
      </w:pPr>
    </w:p>
    <w:p w:rsidR="00A14BDB" w:rsidRDefault="00A14BDB" w:rsidP="00A14BDB">
      <w:pPr>
        <w:rPr>
          <w:color w:val="000000"/>
        </w:rPr>
      </w:pPr>
    </w:p>
    <w:p w:rsidR="00A14BDB" w:rsidRDefault="00CA4B77" w:rsidP="00A14BDB">
      <w:pPr>
        <w:rPr>
          <w:color w:val="000000"/>
        </w:rPr>
      </w:pPr>
      <w:r w:rsidRPr="00CA4B77">
        <w:rPr>
          <w:b/>
          <w:color w:val="943634" w:themeColor="accent2" w:themeShade="BF"/>
        </w:rPr>
        <w:t>N</w:t>
      </w:r>
      <w:r w:rsidR="00A14BDB" w:rsidRPr="00A14BDB">
        <w:rPr>
          <w:b/>
          <w:color w:val="943634" w:themeColor="accent2" w:themeShade="BF"/>
        </w:rPr>
        <w:t>ote</w:t>
      </w:r>
      <w:r w:rsidRPr="00CA4B77">
        <w:rPr>
          <w:color w:val="000000"/>
        </w:rPr>
        <w:t>. Ces équivalences ne sont pas prouvables si</w:t>
      </w:r>
      <w:r w:rsidRPr="00A14BDB">
        <w:rPr>
          <w:color w:val="000000"/>
        </w:rPr>
        <w:t> x </w:t>
      </w:r>
      <w:r w:rsidRPr="00CA4B77">
        <w:rPr>
          <w:color w:val="000000"/>
        </w:rPr>
        <w:t>a des occurrences libres dans</w:t>
      </w:r>
      <w:r w:rsidRPr="00A14BDB">
        <w:rPr>
          <w:color w:val="000000"/>
        </w:rPr>
        <w:t> </w:t>
      </w:r>
      <w:r w:rsidRPr="00A14BDB">
        <w:rPr>
          <w:i/>
          <w:color w:val="000000"/>
        </w:rPr>
        <w:t>B</w:t>
      </w:r>
      <w:r w:rsidRPr="00A14BDB">
        <w:rPr>
          <w:color w:val="000000"/>
        </w:rPr>
        <w:t> </w:t>
      </w:r>
      <w:r w:rsidRPr="00CA4B77">
        <w:rPr>
          <w:color w:val="000000"/>
        </w:rPr>
        <w:t>:</w:t>
      </w:r>
      <w:r w:rsidRPr="00A14BDB">
        <w:rPr>
          <w:color w:val="000000"/>
        </w:rPr>
        <w:t> </w:t>
      </w:r>
    </w:p>
    <w:p w:rsidR="00CA4B77" w:rsidRPr="00CA4B77" w:rsidRDefault="00CA4B77" w:rsidP="00A14BDB">
      <w:pPr>
        <w:jc w:val="center"/>
        <w:rPr>
          <w:i/>
          <w:color w:val="000000"/>
        </w:rPr>
      </w:pPr>
      <w:r w:rsidRPr="00CA4B77">
        <w:rPr>
          <w:color w:val="000000"/>
        </w:rPr>
        <w:br/>
      </w:r>
      <w:proofErr w:type="gramStart"/>
      <w:r w:rsidRPr="00CA4B77">
        <w:rPr>
          <w:i/>
          <w:color w:val="000000"/>
        </w:rPr>
        <w:t>p.ex</w:t>
      </w:r>
      <w:proofErr w:type="gramEnd"/>
      <w:r w:rsidRPr="00CA4B77">
        <w:rPr>
          <w:i/>
          <w:color w:val="000000"/>
        </w:rPr>
        <w:t>.</w:t>
      </w:r>
      <w:r w:rsidRPr="00A14BDB">
        <w:rPr>
          <w:i/>
          <w:color w:val="000000"/>
        </w:rPr>
        <w:t> (</w:t>
      </w:r>
      <w:r w:rsidRPr="00A14BDB">
        <w:rPr>
          <w:rFonts w:ascii="Cambria Math" w:hAnsi="Cambria Math"/>
          <w:i/>
          <w:color w:val="000000"/>
        </w:rPr>
        <w:t>∃</w:t>
      </w:r>
      <w:r w:rsidRPr="00A14BDB">
        <w:rPr>
          <w:i/>
          <w:color w:val="000000"/>
        </w:rPr>
        <w:t xml:space="preserve">x p(x)) </w:t>
      </w:r>
      <w:r w:rsidRPr="00A14BDB">
        <w:rPr>
          <w:rFonts w:ascii="Cambria Math" w:hAnsi="Cambria Math"/>
          <w:i/>
          <w:color w:val="000000"/>
        </w:rPr>
        <w:t>∧</w:t>
      </w:r>
      <w:r w:rsidRPr="00A14BDB">
        <w:rPr>
          <w:i/>
          <w:color w:val="000000"/>
        </w:rPr>
        <w:t xml:space="preserve"> ~p(x) </w:t>
      </w:r>
      <w:r w:rsidRPr="00CA4B77">
        <w:rPr>
          <w:i/>
          <w:color w:val="000000"/>
        </w:rPr>
        <w:t>n'est pas équivalent à</w:t>
      </w:r>
      <w:r w:rsidRPr="00A14BDB">
        <w:rPr>
          <w:i/>
          <w:color w:val="000000"/>
        </w:rPr>
        <w:t> </w:t>
      </w:r>
      <w:r w:rsidRPr="00A14BDB">
        <w:rPr>
          <w:rFonts w:ascii="Cambria Math" w:hAnsi="Cambria Math"/>
          <w:i/>
          <w:color w:val="000000"/>
        </w:rPr>
        <w:t>∃</w:t>
      </w:r>
      <w:r w:rsidRPr="00A14BDB">
        <w:rPr>
          <w:i/>
          <w:color w:val="000000"/>
        </w:rPr>
        <w:t xml:space="preserve">x (p(x) </w:t>
      </w:r>
      <w:r w:rsidRPr="00A14BDB">
        <w:rPr>
          <w:rFonts w:ascii="Cambria Math" w:hAnsi="Cambria Math"/>
          <w:i/>
          <w:color w:val="000000"/>
        </w:rPr>
        <w:t>∧</w:t>
      </w:r>
      <w:r w:rsidRPr="00A14BDB">
        <w:rPr>
          <w:i/>
          <w:color w:val="000000"/>
        </w:rPr>
        <w:t xml:space="preserve"> ~p(x))</w:t>
      </w:r>
    </w:p>
    <w:p w:rsidR="00B17364" w:rsidRDefault="00B17364" w:rsidP="000A6C0F">
      <w:pPr>
        <w:spacing w:before="100" w:beforeAutospacing="1" w:after="100" w:afterAutospacing="1" w:line="276" w:lineRule="auto"/>
        <w:outlineLvl w:val="2"/>
        <w:rPr>
          <w:b/>
          <w:bCs/>
          <w:color w:val="000000"/>
        </w:rPr>
      </w:pPr>
    </w:p>
    <w:p w:rsidR="007D1594" w:rsidRPr="007D1594" w:rsidRDefault="007D1594" w:rsidP="007D1594">
      <w:pPr>
        <w:spacing w:before="100" w:beforeAutospacing="1" w:after="100" w:afterAutospacing="1" w:line="276" w:lineRule="auto"/>
        <w:outlineLvl w:val="2"/>
        <w:rPr>
          <w:b/>
          <w:bCs/>
          <w:color w:val="943634" w:themeColor="accent2" w:themeShade="BF"/>
        </w:rPr>
      </w:pPr>
      <w:r w:rsidRPr="007D1594">
        <w:rPr>
          <w:b/>
          <w:bCs/>
          <w:color w:val="943634" w:themeColor="accent2" w:themeShade="BF"/>
        </w:rPr>
        <w:t xml:space="preserve">Définition (forme normale </w:t>
      </w:r>
      <w:proofErr w:type="spellStart"/>
      <w:r w:rsidRPr="007D1594">
        <w:rPr>
          <w:b/>
          <w:bCs/>
          <w:color w:val="943634" w:themeColor="accent2" w:themeShade="BF"/>
        </w:rPr>
        <w:t>prénexe</w:t>
      </w:r>
      <w:proofErr w:type="spellEnd"/>
      <w:r w:rsidRPr="007D1594">
        <w:rPr>
          <w:b/>
          <w:bCs/>
          <w:color w:val="943634" w:themeColor="accent2" w:themeShade="BF"/>
        </w:rPr>
        <w:t xml:space="preserve">). </w:t>
      </w:r>
    </w:p>
    <w:p w:rsidR="007D1594" w:rsidRDefault="007D1594" w:rsidP="007D1594">
      <w:pPr>
        <w:spacing w:before="100" w:beforeAutospacing="1" w:after="100" w:afterAutospacing="1" w:line="276" w:lineRule="auto"/>
        <w:outlineLvl w:val="2"/>
        <w:rPr>
          <w:bCs/>
          <w:color w:val="000000"/>
        </w:rPr>
      </w:pPr>
      <w:r w:rsidRPr="007D1594">
        <w:rPr>
          <w:bCs/>
          <w:color w:val="000000"/>
        </w:rPr>
        <w:t xml:space="preserve">Une formule </w:t>
      </w:r>
      <w:r w:rsidRPr="007D1594">
        <w:rPr>
          <w:bCs/>
          <w:i/>
          <w:color w:val="000000"/>
        </w:rPr>
        <w:t>A</w:t>
      </w:r>
      <w:r w:rsidRPr="007D1594">
        <w:rPr>
          <w:bCs/>
          <w:color w:val="000000"/>
        </w:rPr>
        <w:t xml:space="preserve"> est en forme normale </w:t>
      </w:r>
      <w:proofErr w:type="spellStart"/>
      <w:r w:rsidRPr="007D1594">
        <w:rPr>
          <w:bCs/>
          <w:color w:val="000000"/>
        </w:rPr>
        <w:t>prénexe</w:t>
      </w:r>
      <w:proofErr w:type="spellEnd"/>
      <w:r w:rsidRPr="007D1594">
        <w:rPr>
          <w:bCs/>
          <w:color w:val="000000"/>
        </w:rPr>
        <w:t xml:space="preserve"> si elle est de la forme </w:t>
      </w:r>
      <w:r w:rsidRPr="007D1594">
        <w:rPr>
          <w:bCs/>
          <w:i/>
          <w:color w:val="000000"/>
        </w:rPr>
        <w:t>Qx</w:t>
      </w:r>
      <w:r w:rsidRPr="007D1594">
        <w:rPr>
          <w:bCs/>
          <w:i/>
          <w:color w:val="000000"/>
          <w:vertAlign w:val="subscript"/>
        </w:rPr>
        <w:t>1</w:t>
      </w:r>
      <w:r w:rsidRPr="007D1594">
        <w:rPr>
          <w:bCs/>
          <w:i/>
          <w:color w:val="000000"/>
        </w:rPr>
        <w:t xml:space="preserve"> ... </w:t>
      </w:r>
      <w:proofErr w:type="spellStart"/>
      <w:r w:rsidRPr="007D1594">
        <w:rPr>
          <w:bCs/>
          <w:i/>
          <w:color w:val="000000"/>
        </w:rPr>
        <w:t>Q</w:t>
      </w:r>
      <w:r w:rsidRPr="007D1594">
        <w:rPr>
          <w:bCs/>
          <w:i/>
          <w:color w:val="000000"/>
          <w:vertAlign w:val="subscript"/>
        </w:rPr>
        <w:t>xn</w:t>
      </w:r>
      <w:proofErr w:type="spellEnd"/>
      <w:r w:rsidRPr="007D1594">
        <w:rPr>
          <w:bCs/>
          <w:i/>
          <w:color w:val="000000"/>
        </w:rPr>
        <w:t xml:space="preserve"> </w:t>
      </w:r>
      <w:proofErr w:type="gramStart"/>
      <w:r w:rsidRPr="007D1594">
        <w:rPr>
          <w:bCs/>
          <w:i/>
          <w:color w:val="000000"/>
        </w:rPr>
        <w:t>B ,</w:t>
      </w:r>
      <w:proofErr w:type="gramEnd"/>
      <w:r w:rsidRPr="007D1594">
        <w:rPr>
          <w:bCs/>
          <w:i/>
          <w:color w:val="000000"/>
        </w:rPr>
        <w:t xml:space="preserve"> où B</w:t>
      </w:r>
      <w:r w:rsidRPr="007D1594">
        <w:rPr>
          <w:bCs/>
          <w:color w:val="000000"/>
        </w:rPr>
        <w:t xml:space="preserve"> est une formule sans quantificateurs. </w:t>
      </w:r>
    </w:p>
    <w:p w:rsidR="00B17364" w:rsidRPr="007D1594" w:rsidRDefault="007D1594" w:rsidP="007D1594">
      <w:pPr>
        <w:spacing w:before="100" w:beforeAutospacing="1" w:after="100" w:afterAutospacing="1" w:line="276" w:lineRule="auto"/>
        <w:outlineLvl w:val="2"/>
        <w:rPr>
          <w:bCs/>
          <w:color w:val="000000"/>
        </w:rPr>
      </w:pPr>
      <w:r w:rsidRPr="007D1594">
        <w:rPr>
          <w:bCs/>
          <w:color w:val="000000"/>
        </w:rPr>
        <w:t xml:space="preserve">La suite des quantificateurs est appelée préfixe, et </w:t>
      </w:r>
      <w:r w:rsidRPr="007D1594">
        <w:rPr>
          <w:bCs/>
          <w:i/>
          <w:color w:val="000000"/>
        </w:rPr>
        <w:t>B</w:t>
      </w:r>
      <w:r w:rsidRPr="007D1594">
        <w:rPr>
          <w:bCs/>
          <w:color w:val="000000"/>
        </w:rPr>
        <w:t xml:space="preserve"> est appelée matrice.</w:t>
      </w:r>
    </w:p>
    <w:p w:rsidR="001D1DFE" w:rsidRPr="007D1594" w:rsidRDefault="001920B1" w:rsidP="000A6C0F">
      <w:pPr>
        <w:spacing w:before="100" w:beforeAutospacing="1" w:after="100" w:afterAutospacing="1" w:line="276" w:lineRule="auto"/>
        <w:outlineLvl w:val="2"/>
        <w:rPr>
          <w:b/>
          <w:bCs/>
          <w:color w:val="943634" w:themeColor="accent2" w:themeShade="BF"/>
        </w:rPr>
      </w:pPr>
      <w:r>
        <w:rPr>
          <w:b/>
          <w:bCs/>
          <w:color w:val="943634" w:themeColor="accent2" w:themeShade="BF"/>
        </w:rPr>
        <w:t>Exemple 1 :</w:t>
      </w:r>
      <w:r w:rsidR="001D1DFE" w:rsidRPr="007D1594">
        <w:rPr>
          <w:b/>
          <w:bCs/>
          <w:color w:val="943634" w:themeColor="accent2" w:themeShade="BF"/>
        </w:rPr>
        <w:t xml:space="preserve"> mise en forme normale </w:t>
      </w:r>
      <w:proofErr w:type="spellStart"/>
      <w:r w:rsidR="001D1DFE" w:rsidRPr="007D1594">
        <w:rPr>
          <w:b/>
          <w:bCs/>
          <w:color w:val="943634" w:themeColor="accent2" w:themeShade="BF"/>
        </w:rPr>
        <w:t>prénexe</w:t>
      </w:r>
      <w:proofErr w:type="spellEnd"/>
    </w:p>
    <w:p w:rsidR="001D1DFE" w:rsidRPr="00F84C27" w:rsidRDefault="001D1DFE" w:rsidP="000A6C0F">
      <w:pPr>
        <w:spacing w:line="276" w:lineRule="auto"/>
        <w:rPr>
          <w:color w:val="000000"/>
        </w:rPr>
      </w:pPr>
      <w:r w:rsidRPr="00F84C27">
        <w:rPr>
          <w:color w:val="000000"/>
          <w:shd w:val="clear" w:color="auto" w:fill="FFFFFF"/>
        </w:rPr>
        <w:t>Soit la formule</w:t>
      </w:r>
      <w:r w:rsidRPr="00F84C27">
        <w:rPr>
          <w:color w:val="000000"/>
        </w:rPr>
        <w:t> </w:t>
      </w:r>
      <w:r w:rsidRPr="007D1594">
        <w:rPr>
          <w:rFonts w:ascii="Cambria Math" w:hAnsi="Cambria Math"/>
          <w:i/>
          <w:color w:val="000000"/>
        </w:rPr>
        <w:t>∃</w:t>
      </w:r>
      <w:r w:rsidRPr="007D1594">
        <w:rPr>
          <w:i/>
          <w:color w:val="000000"/>
        </w:rPr>
        <w:t xml:space="preserve">x </w:t>
      </w:r>
      <w:proofErr w:type="gramStart"/>
      <w:r w:rsidRPr="007D1594">
        <w:rPr>
          <w:i/>
          <w:color w:val="000000"/>
        </w:rPr>
        <w:t>( p</w:t>
      </w:r>
      <w:proofErr w:type="gramEnd"/>
      <w:r w:rsidRPr="007D1594">
        <w:rPr>
          <w:i/>
          <w:color w:val="000000"/>
        </w:rPr>
        <w:t xml:space="preserve">(x) -&gt; </w:t>
      </w:r>
      <w:r w:rsidRPr="007D1594">
        <w:rPr>
          <w:rFonts w:ascii="Cambria Math" w:hAnsi="Cambria Math"/>
          <w:i/>
          <w:color w:val="000000"/>
        </w:rPr>
        <w:t>∀</w:t>
      </w:r>
      <w:r w:rsidRPr="007D1594">
        <w:rPr>
          <w:i/>
          <w:color w:val="000000"/>
        </w:rPr>
        <w:t>x p(x) ) </w:t>
      </w:r>
      <w:r w:rsidRPr="007D1594">
        <w:rPr>
          <w:i/>
          <w:color w:val="000000"/>
          <w:shd w:val="clear" w:color="auto" w:fill="FFFFFF"/>
        </w:rPr>
        <w:t>:</w:t>
      </w:r>
    </w:p>
    <w:p w:rsidR="001D1DFE" w:rsidRPr="007A60FC" w:rsidRDefault="001D1DFE" w:rsidP="000A6C0F">
      <w:pPr>
        <w:spacing w:line="276" w:lineRule="auto"/>
        <w:rPr>
          <w:i/>
          <w:color w:val="000000"/>
        </w:rPr>
      </w:pPr>
      <w:r w:rsidRPr="007A60FC">
        <w:rPr>
          <w:b/>
          <w:i/>
          <w:color w:val="000000"/>
        </w:rPr>
        <w:t>Éliminer</w:t>
      </w:r>
      <w:r w:rsidRPr="007A60FC">
        <w:rPr>
          <w:i/>
          <w:color w:val="000000"/>
        </w:rPr>
        <w:t> -&gt; :</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x </w:t>
      </w:r>
      <w:proofErr w:type="gramStart"/>
      <w:r w:rsidRPr="007A60FC">
        <w:rPr>
          <w:i/>
          <w:color w:val="000000"/>
        </w:rPr>
        <w:t>( ~</w:t>
      </w:r>
      <w:proofErr w:type="gramEnd"/>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x p(x) )</w:t>
      </w:r>
    </w:p>
    <w:p w:rsidR="001D1DFE" w:rsidRPr="007A60FC" w:rsidRDefault="001D1DFE" w:rsidP="000A6C0F">
      <w:pPr>
        <w:spacing w:line="276" w:lineRule="auto"/>
        <w:rPr>
          <w:i/>
          <w:color w:val="000000"/>
        </w:rPr>
      </w:pPr>
      <w:r w:rsidRPr="007A60FC">
        <w:rPr>
          <w:b/>
          <w:i/>
          <w:color w:val="000000"/>
        </w:rPr>
        <w:t>Renommer</w:t>
      </w:r>
      <w:r w:rsidRPr="007A60FC">
        <w:rPr>
          <w:i/>
          <w:color w:val="000000"/>
        </w:rPr>
        <w:t> </w:t>
      </w:r>
      <w:r w:rsidRPr="007A60FC">
        <w:rPr>
          <w:rFonts w:ascii="Cambria Math" w:hAnsi="Cambria Math"/>
          <w:i/>
          <w:color w:val="000000"/>
        </w:rPr>
        <w:t>∀</w:t>
      </w:r>
      <w:r w:rsidRPr="007A60FC">
        <w:rPr>
          <w:i/>
          <w:color w:val="000000"/>
        </w:rPr>
        <w:t>x p(x) en </w:t>
      </w:r>
      <w:r w:rsidRPr="007A60FC">
        <w:rPr>
          <w:rFonts w:ascii="Cambria Math" w:hAnsi="Cambria Math"/>
          <w:i/>
          <w:color w:val="000000"/>
        </w:rPr>
        <w:t>∀</w:t>
      </w:r>
      <w:r w:rsidRPr="007A60FC">
        <w:rPr>
          <w:i/>
          <w:color w:val="000000"/>
        </w:rPr>
        <w:t>y p(y) :</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x </w:t>
      </w:r>
      <w:proofErr w:type="gramStart"/>
      <w:r w:rsidRPr="007A60FC">
        <w:rPr>
          <w:i/>
          <w:color w:val="000000"/>
        </w:rPr>
        <w:t>( ~</w:t>
      </w:r>
      <w:proofErr w:type="gramEnd"/>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p(y) )</w:t>
      </w:r>
    </w:p>
    <w:p w:rsidR="001D1DFE" w:rsidRPr="007A60FC" w:rsidRDefault="001D1DFE" w:rsidP="000A6C0F">
      <w:pPr>
        <w:spacing w:line="276" w:lineRule="auto"/>
        <w:rPr>
          <w:i/>
          <w:color w:val="000000"/>
        </w:rPr>
      </w:pPr>
      <w:r w:rsidRPr="007A60FC">
        <w:rPr>
          <w:b/>
          <w:i/>
          <w:color w:val="000000"/>
        </w:rPr>
        <w:t>Sortir</w:t>
      </w:r>
      <w:r w:rsidRPr="007A60FC">
        <w:rPr>
          <w:i/>
          <w:color w:val="000000"/>
        </w:rPr>
        <w:t> </w:t>
      </w:r>
      <w:r w:rsidRPr="007A60FC">
        <w:rPr>
          <w:rFonts w:ascii="Cambria Math" w:hAnsi="Cambria Math"/>
          <w:i/>
          <w:color w:val="000000"/>
        </w:rPr>
        <w:t>∀</w:t>
      </w:r>
      <w:r w:rsidRPr="007A60FC">
        <w:rPr>
          <w:i/>
          <w:color w:val="000000"/>
        </w:rPr>
        <w:t>y :</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x </w:t>
      </w:r>
      <w:r w:rsidRPr="007A60FC">
        <w:rPr>
          <w:rFonts w:ascii="Cambria Math" w:hAnsi="Cambria Math"/>
          <w:i/>
          <w:color w:val="000000"/>
        </w:rPr>
        <w:t>∀</w:t>
      </w:r>
      <w:r w:rsidRPr="007A60FC">
        <w:rPr>
          <w:i/>
          <w:color w:val="000000"/>
        </w:rPr>
        <w:t xml:space="preserve">y </w:t>
      </w:r>
      <w:proofErr w:type="gramStart"/>
      <w:r w:rsidRPr="007A60FC">
        <w:rPr>
          <w:i/>
          <w:color w:val="000000"/>
        </w:rPr>
        <w:t>( ~</w:t>
      </w:r>
      <w:proofErr w:type="gramEnd"/>
      <w:r w:rsidRPr="007A60FC">
        <w:rPr>
          <w:i/>
          <w:color w:val="000000"/>
        </w:rPr>
        <w:t xml:space="preserve">p(x) </w:t>
      </w:r>
      <w:r w:rsidRPr="007A60FC">
        <w:rPr>
          <w:rFonts w:ascii="Cambria Math" w:hAnsi="Cambria Math"/>
          <w:i/>
          <w:color w:val="000000"/>
        </w:rPr>
        <w:t>∨</w:t>
      </w:r>
      <w:r w:rsidRPr="007A60FC">
        <w:rPr>
          <w:i/>
          <w:color w:val="000000"/>
        </w:rPr>
        <w:t xml:space="preserve"> p(y) )</w:t>
      </w:r>
    </w:p>
    <w:p w:rsidR="007A60FC" w:rsidRDefault="007A60FC" w:rsidP="000A6C0F">
      <w:pPr>
        <w:spacing w:line="276" w:lineRule="auto"/>
        <w:rPr>
          <w:b/>
          <w:color w:val="943634" w:themeColor="accent2" w:themeShade="BF"/>
          <w:shd w:val="clear" w:color="auto" w:fill="FFFFFF"/>
        </w:rPr>
      </w:pPr>
    </w:p>
    <w:p w:rsidR="001D1DFE" w:rsidRPr="007A60FC" w:rsidRDefault="001D1DFE" w:rsidP="000A6C0F">
      <w:pPr>
        <w:spacing w:line="276" w:lineRule="auto"/>
        <w:rPr>
          <w:i/>
        </w:rPr>
      </w:pPr>
      <w:r w:rsidRPr="003415D0">
        <w:rPr>
          <w:b/>
          <w:color w:val="943634" w:themeColor="accent2" w:themeShade="BF"/>
        </w:rPr>
        <w:t>N</w:t>
      </w:r>
      <w:r w:rsidR="007A60FC" w:rsidRPr="003415D0">
        <w:rPr>
          <w:b/>
          <w:color w:val="943634" w:themeColor="accent2" w:themeShade="BF"/>
        </w:rPr>
        <w:t>ote</w:t>
      </w:r>
      <w:r w:rsidR="003415D0">
        <w:t xml:space="preserve">. </w:t>
      </w:r>
      <w:r w:rsidRPr="003415D0">
        <w:t xml:space="preserve"> </w:t>
      </w:r>
      <w:r w:rsidR="00E33FC5">
        <w:t>L</w:t>
      </w:r>
      <w:r w:rsidRPr="003415D0">
        <w:t xml:space="preserve">e </w:t>
      </w:r>
      <w:proofErr w:type="spellStart"/>
      <w:r w:rsidRPr="003415D0">
        <w:t>renommage</w:t>
      </w:r>
      <w:proofErr w:type="spellEnd"/>
      <w:r w:rsidRPr="003415D0">
        <w:t xml:space="preserve"> est essentiel ici ; p.ex. </w:t>
      </w:r>
      <w:r w:rsidRPr="003415D0">
        <w:rPr>
          <w:rFonts w:ascii="Cambria Math" w:hAnsi="Cambria Math" w:cs="Cambria Math"/>
        </w:rPr>
        <w:t>∃</w:t>
      </w:r>
      <w:r w:rsidRPr="003415D0">
        <w:t xml:space="preserve">x </w:t>
      </w:r>
      <w:proofErr w:type="gramStart"/>
      <w:r w:rsidRPr="003415D0">
        <w:t>( ~</w:t>
      </w:r>
      <w:proofErr w:type="gramEnd"/>
      <w:r w:rsidRPr="003415D0">
        <w:t xml:space="preserve">p(x) </w:t>
      </w:r>
      <w:r w:rsidRPr="003415D0">
        <w:rPr>
          <w:rFonts w:ascii="Cambria Math" w:hAnsi="Cambria Math" w:cs="Cambria Math"/>
        </w:rPr>
        <w:t>∨</w:t>
      </w:r>
      <w:r w:rsidRPr="003415D0">
        <w:t xml:space="preserve"> </w:t>
      </w:r>
      <w:r w:rsidRPr="003415D0">
        <w:rPr>
          <w:rFonts w:ascii="Cambria Math" w:hAnsi="Cambria Math" w:cs="Cambria Math"/>
        </w:rPr>
        <w:t>∀</w:t>
      </w:r>
      <w:r w:rsidRPr="003415D0">
        <w:t>x p(x) ) n'est pas équivalent à </w:t>
      </w:r>
      <w:r w:rsidRPr="003415D0">
        <w:rPr>
          <w:rFonts w:ascii="Cambria Math" w:hAnsi="Cambria Math" w:cs="Cambria Math"/>
        </w:rPr>
        <w:t>∃</w:t>
      </w:r>
      <w:r w:rsidRPr="003415D0">
        <w:t>x</w:t>
      </w:r>
      <w:r w:rsidRPr="007A60FC">
        <w:rPr>
          <w:i/>
          <w:color w:val="000000"/>
        </w:rPr>
        <w:t xml:space="preserve"> </w:t>
      </w:r>
      <w:r w:rsidRPr="007A60FC">
        <w:rPr>
          <w:rFonts w:ascii="Cambria Math" w:hAnsi="Cambria Math"/>
          <w:i/>
          <w:color w:val="000000"/>
        </w:rPr>
        <w:t>∀</w:t>
      </w:r>
      <w:r w:rsidRPr="007A60FC">
        <w:rPr>
          <w:i/>
          <w:color w:val="000000"/>
        </w:rPr>
        <w:t xml:space="preserve">x ( ~p(x) </w:t>
      </w:r>
      <w:r w:rsidRPr="007A60FC">
        <w:rPr>
          <w:rFonts w:ascii="Cambria Math" w:hAnsi="Cambria Math"/>
          <w:i/>
          <w:color w:val="000000"/>
        </w:rPr>
        <w:t>∨</w:t>
      </w:r>
      <w:r w:rsidRPr="007A60FC">
        <w:rPr>
          <w:i/>
          <w:color w:val="000000"/>
        </w:rPr>
        <w:t xml:space="preserve"> p(x) )</w:t>
      </w:r>
    </w:p>
    <w:p w:rsidR="001D1DFE" w:rsidRPr="00F84C27" w:rsidRDefault="001D1DFE" w:rsidP="000A6C0F">
      <w:pPr>
        <w:spacing w:before="100" w:beforeAutospacing="1" w:after="100" w:afterAutospacing="1" w:line="276" w:lineRule="auto"/>
        <w:outlineLvl w:val="3"/>
        <w:rPr>
          <w:b/>
          <w:bCs/>
          <w:color w:val="000000"/>
        </w:rPr>
      </w:pPr>
      <w:r w:rsidRPr="00C37E4F">
        <w:rPr>
          <w:b/>
          <w:bCs/>
          <w:color w:val="943634" w:themeColor="accent2" w:themeShade="BF"/>
        </w:rPr>
        <w:t>Exemple</w:t>
      </w:r>
      <w:r w:rsidR="00CB3A47">
        <w:rPr>
          <w:b/>
          <w:bCs/>
          <w:color w:val="943634" w:themeColor="accent2" w:themeShade="BF"/>
        </w:rPr>
        <w:t xml:space="preserve"> 2</w:t>
      </w:r>
      <w:r w:rsidRPr="00F84C27">
        <w:rPr>
          <w:b/>
          <w:bCs/>
          <w:color w:val="000000"/>
        </w:rPr>
        <w:t>.</w:t>
      </w:r>
      <w:r w:rsidR="001920B1">
        <w:rPr>
          <w:b/>
          <w:bCs/>
          <w:color w:val="000000"/>
        </w:rPr>
        <w:t xml:space="preserve"> </w:t>
      </w:r>
      <w:proofErr w:type="gramStart"/>
      <w:r w:rsidR="001920B1" w:rsidRPr="007D1594">
        <w:rPr>
          <w:b/>
          <w:bCs/>
          <w:color w:val="943634" w:themeColor="accent2" w:themeShade="BF"/>
        </w:rPr>
        <w:t>mise</w:t>
      </w:r>
      <w:proofErr w:type="gramEnd"/>
      <w:r w:rsidR="001920B1" w:rsidRPr="007D1594">
        <w:rPr>
          <w:b/>
          <w:bCs/>
          <w:color w:val="943634" w:themeColor="accent2" w:themeShade="BF"/>
        </w:rPr>
        <w:t xml:space="preserve"> en forme normale </w:t>
      </w:r>
      <w:proofErr w:type="spellStart"/>
      <w:r w:rsidR="001920B1" w:rsidRPr="007D1594">
        <w:rPr>
          <w:b/>
          <w:bCs/>
          <w:color w:val="943634" w:themeColor="accent2" w:themeShade="BF"/>
        </w:rPr>
        <w:t>prénexe</w:t>
      </w:r>
      <w:proofErr w:type="spellEnd"/>
    </w:p>
    <w:p w:rsidR="001D1DFE" w:rsidRPr="00F84C27" w:rsidRDefault="001D1DFE" w:rsidP="000A6C0F">
      <w:pPr>
        <w:spacing w:line="276" w:lineRule="auto"/>
        <w:rPr>
          <w:color w:val="000000"/>
        </w:rPr>
      </w:pPr>
      <w:r w:rsidRPr="00F84C27">
        <w:rPr>
          <w:color w:val="000000"/>
          <w:shd w:val="clear" w:color="auto" w:fill="FFFFFF"/>
        </w:rPr>
        <w:t>Soit la formule</w:t>
      </w:r>
      <w:r w:rsidRPr="00F84C27">
        <w:rPr>
          <w:color w:val="000000"/>
        </w:rPr>
        <w:t> </w:t>
      </w:r>
      <w:proofErr w:type="gramStart"/>
      <w:r w:rsidRPr="007A60FC">
        <w:rPr>
          <w:i/>
          <w:color w:val="000000"/>
        </w:rPr>
        <w:t>~(</w:t>
      </w:r>
      <w:proofErr w:type="gramEnd"/>
      <w:r w:rsidRPr="007A60FC">
        <w:rPr>
          <w:i/>
          <w:color w:val="000000"/>
        </w:rPr>
        <w:t xml:space="preserve"> p(x) -&gt; ((</w:t>
      </w:r>
      <w:r w:rsidRPr="007A60FC">
        <w:rPr>
          <w:rFonts w:ascii="Cambria Math" w:hAnsi="Cambria Math"/>
          <w:i/>
          <w:color w:val="000000"/>
        </w:rPr>
        <w:t>∃</w:t>
      </w:r>
      <w:r w:rsidRPr="007A60FC">
        <w:rPr>
          <w:i/>
          <w:color w:val="000000"/>
        </w:rPr>
        <w:t>y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 ) </w:t>
      </w:r>
      <w:r w:rsidRPr="007A60FC">
        <w:rPr>
          <w:i/>
          <w:color w:val="000000"/>
          <w:shd w:val="clear" w:color="auto" w:fill="FFFFFF"/>
        </w:rPr>
        <w:t>:</w:t>
      </w:r>
    </w:p>
    <w:p w:rsidR="001D1DFE" w:rsidRPr="00F84C27" w:rsidRDefault="001D1DFE" w:rsidP="000A6C0F">
      <w:pPr>
        <w:spacing w:line="276" w:lineRule="auto"/>
        <w:rPr>
          <w:color w:val="000000"/>
        </w:rPr>
      </w:pPr>
      <w:r w:rsidRPr="007A60FC">
        <w:rPr>
          <w:b/>
          <w:color w:val="000000"/>
        </w:rPr>
        <w:t>Éliminer</w:t>
      </w:r>
      <w:r w:rsidRPr="00F84C27">
        <w:rPr>
          <w:color w:val="000000"/>
        </w:rPr>
        <w:t> -&gt; :</w:t>
      </w:r>
    </w:p>
    <w:p w:rsidR="001D1DFE" w:rsidRPr="007A60FC" w:rsidRDefault="001D1DFE" w:rsidP="000A6C0F">
      <w:pPr>
        <w:spacing w:line="276" w:lineRule="auto"/>
        <w:ind w:left="720"/>
        <w:rPr>
          <w:i/>
          <w:color w:val="000000"/>
        </w:rPr>
      </w:pPr>
      <w:proofErr w:type="gramStart"/>
      <w:r w:rsidRPr="007A60FC">
        <w:rPr>
          <w:i/>
          <w:color w:val="000000"/>
        </w:rPr>
        <w:t>~(</w:t>
      </w:r>
      <w:proofErr w:type="gramEnd"/>
      <w:r w:rsidRPr="007A60FC">
        <w:rPr>
          <w:i/>
          <w:color w:val="000000"/>
        </w:rPr>
        <w:t xml:space="preserve"> ~p(x)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 )</w:t>
      </w:r>
    </w:p>
    <w:p w:rsidR="001D1DFE" w:rsidRPr="00F84C27" w:rsidRDefault="001D1DFE" w:rsidP="000A6C0F">
      <w:pPr>
        <w:spacing w:line="276" w:lineRule="auto"/>
        <w:rPr>
          <w:color w:val="000000"/>
        </w:rPr>
      </w:pPr>
      <w:r w:rsidRPr="007A60FC">
        <w:rPr>
          <w:b/>
          <w:color w:val="000000"/>
        </w:rPr>
        <w:t>Rentrer</w:t>
      </w:r>
      <w:r w:rsidRPr="00F84C27">
        <w:rPr>
          <w:color w:val="000000"/>
        </w:rPr>
        <w:t> ~ :</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proofErr w:type="gramStart"/>
      <w:r w:rsidRPr="007A60FC">
        <w:rPr>
          <w:i/>
          <w:color w:val="000000"/>
        </w:rPr>
        <w:t>~(</w:t>
      </w:r>
      <w:proofErr w:type="gramEnd"/>
      <w:r w:rsidRPr="007A60FC">
        <w:rPr>
          <w:i/>
          <w:color w:val="000000"/>
        </w:rPr>
        <w:t>(</w:t>
      </w:r>
      <w:r w:rsidRPr="007A60FC">
        <w:rPr>
          <w:rFonts w:ascii="Cambria Math" w:hAnsi="Cambria Math"/>
          <w:i/>
          <w:color w:val="000000"/>
        </w:rPr>
        <w:t>∃</w:t>
      </w:r>
      <w:r w:rsidRPr="007A60FC">
        <w:rPr>
          <w:i/>
          <w:color w:val="000000"/>
        </w:rPr>
        <w:t>y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proofErr w:type="gramStart"/>
      <w:r w:rsidRPr="007A60FC">
        <w:rPr>
          <w:i/>
          <w:color w:val="000000"/>
        </w:rPr>
        <w:t>~(</w:t>
      </w:r>
      <w:proofErr w:type="gramEnd"/>
      <w:r w:rsidRPr="007A60FC">
        <w:rPr>
          <w:i/>
          <w:color w:val="000000"/>
        </w:rPr>
        <w:t>(</w:t>
      </w:r>
      <w:r w:rsidRPr="007A60FC">
        <w:rPr>
          <w:rFonts w:ascii="Cambria Math" w:hAnsi="Cambria Math"/>
          <w:i/>
          <w:color w:val="000000"/>
        </w:rPr>
        <w:t>∃</w:t>
      </w:r>
      <w:r w:rsidRPr="007A60FC">
        <w:rPr>
          <w:i/>
          <w:color w:val="000000"/>
        </w:rPr>
        <w:t>y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proofErr w:type="gramStart"/>
      <w:r w:rsidRPr="007A60FC">
        <w:rPr>
          <w:i/>
          <w:color w:val="000000"/>
        </w:rPr>
        <w:t>~(</w:t>
      </w:r>
      <w:proofErr w:type="gramEnd"/>
      <w:r w:rsidRPr="007A60FC">
        <w:rPr>
          <w:rFonts w:ascii="Cambria Math" w:hAnsi="Cambria Math"/>
          <w:i/>
          <w:color w:val="000000"/>
        </w:rPr>
        <w:t>∃</w:t>
      </w:r>
      <w:r w:rsidRPr="007A60FC">
        <w:rPr>
          <w:i/>
          <w:color w:val="000000"/>
        </w:rPr>
        <w:t>y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~q(</w:t>
      </w:r>
      <w:proofErr w:type="spellStart"/>
      <w:r w:rsidRPr="007A60FC">
        <w:rPr>
          <w:i/>
          <w:color w:val="000000"/>
        </w:rPr>
        <w:t>x</w:t>
      </w:r>
      <w:proofErr w:type="gramStart"/>
      <w:r w:rsidRPr="007A60FC">
        <w:rPr>
          <w:i/>
          <w:color w:val="000000"/>
        </w:rPr>
        <w:t>,y</w:t>
      </w:r>
      <w:proofErr w:type="spellEnd"/>
      <w:proofErr w:type="gram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~q(</w:t>
      </w:r>
      <w:proofErr w:type="spellStart"/>
      <w:r w:rsidRPr="007A60FC">
        <w:rPr>
          <w:i/>
          <w:color w:val="000000"/>
        </w:rPr>
        <w:t>x</w:t>
      </w:r>
      <w:proofErr w:type="gramStart"/>
      <w:r w:rsidRPr="007A60FC">
        <w:rPr>
          <w:i/>
          <w:color w:val="000000"/>
        </w:rPr>
        <w:t>,y</w:t>
      </w:r>
      <w:proofErr w:type="spellEnd"/>
      <w:proofErr w:type="gram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~r(y))</w:t>
      </w:r>
    </w:p>
    <w:p w:rsidR="001D1DFE" w:rsidRPr="007A60FC" w:rsidRDefault="001D1DFE" w:rsidP="000A6C0F">
      <w:pPr>
        <w:spacing w:line="276" w:lineRule="auto"/>
        <w:rPr>
          <w:i/>
          <w:color w:val="000000"/>
        </w:rPr>
      </w:pPr>
      <w:r w:rsidRPr="007A60FC">
        <w:rPr>
          <w:b/>
          <w:color w:val="000000"/>
        </w:rPr>
        <w:t>Renommer</w:t>
      </w:r>
      <w:r w:rsidRPr="00F84C27">
        <w:rPr>
          <w:color w:val="000000"/>
        </w:rPr>
        <w:t> </w:t>
      </w:r>
      <w:r w:rsidRPr="007A60FC">
        <w:rPr>
          <w:rFonts w:ascii="Cambria Math" w:hAnsi="Cambria Math"/>
          <w:i/>
          <w:color w:val="000000"/>
        </w:rPr>
        <w:t>∀</w:t>
      </w:r>
      <w:r w:rsidRPr="007A60FC">
        <w:rPr>
          <w:i/>
          <w:color w:val="000000"/>
        </w:rPr>
        <w:t>y ~r(y) en </w:t>
      </w:r>
      <w:r w:rsidRPr="007A60FC">
        <w:rPr>
          <w:rFonts w:ascii="Cambria Math" w:hAnsi="Cambria Math"/>
          <w:i/>
          <w:color w:val="000000"/>
        </w:rPr>
        <w:t>∀</w:t>
      </w:r>
      <w:r w:rsidRPr="007A60FC">
        <w:rPr>
          <w:i/>
          <w:color w:val="000000"/>
        </w:rPr>
        <w:t>z ~r(z) :</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y ~q(</w:t>
      </w:r>
      <w:proofErr w:type="spellStart"/>
      <w:r w:rsidRPr="007A60FC">
        <w:rPr>
          <w:i/>
          <w:color w:val="000000"/>
        </w:rPr>
        <w:t>x</w:t>
      </w:r>
      <w:proofErr w:type="gramStart"/>
      <w:r w:rsidRPr="007A60FC">
        <w:rPr>
          <w:i/>
          <w:color w:val="000000"/>
        </w:rPr>
        <w:t>,y</w:t>
      </w:r>
      <w:proofErr w:type="spellEnd"/>
      <w:proofErr w:type="gram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z ~r(z))</w:t>
      </w:r>
    </w:p>
    <w:p w:rsidR="001D1DFE" w:rsidRPr="007A60FC" w:rsidRDefault="001D1DFE" w:rsidP="000A6C0F">
      <w:pPr>
        <w:spacing w:line="276" w:lineRule="auto"/>
        <w:rPr>
          <w:i/>
          <w:color w:val="000000"/>
        </w:rPr>
      </w:pPr>
      <w:r w:rsidRPr="007A60FC">
        <w:rPr>
          <w:b/>
          <w:color w:val="000000"/>
        </w:rPr>
        <w:t>Sortir</w:t>
      </w:r>
      <w:r w:rsidRPr="00F84C27">
        <w:rPr>
          <w:color w:val="000000"/>
        </w:rPr>
        <w:t> </w:t>
      </w:r>
      <w:r w:rsidRPr="007A60FC">
        <w:rPr>
          <w:rFonts w:ascii="Cambria Math" w:hAnsi="Cambria Math"/>
          <w:i/>
          <w:color w:val="000000"/>
        </w:rPr>
        <w:t>∀</w:t>
      </w:r>
      <w:r w:rsidRPr="007A60FC">
        <w:rPr>
          <w:i/>
          <w:color w:val="000000"/>
        </w:rPr>
        <w:t>y et </w:t>
      </w:r>
      <w:r w:rsidRPr="007A60FC">
        <w:rPr>
          <w:rFonts w:ascii="Cambria Math" w:hAnsi="Cambria Math"/>
          <w:i/>
          <w:color w:val="000000"/>
        </w:rPr>
        <w:t>∀</w:t>
      </w:r>
      <w:r w:rsidRPr="007A60FC">
        <w:rPr>
          <w:i/>
          <w:color w:val="000000"/>
        </w:rPr>
        <w:t>z :</w:t>
      </w:r>
    </w:p>
    <w:p w:rsidR="001D1DFE" w:rsidRPr="007A60FC" w:rsidRDefault="001D1DFE" w:rsidP="000A6C0F">
      <w:pPr>
        <w:spacing w:line="276" w:lineRule="auto"/>
        <w:ind w:left="720"/>
        <w:rPr>
          <w:i/>
          <w:color w:val="000000"/>
        </w:rPr>
      </w:pPr>
      <w:r w:rsidRPr="007A60FC">
        <w:rPr>
          <w:i/>
          <w:color w:val="000000"/>
        </w:rPr>
        <w:t xml:space="preserve">p(x)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 xml:space="preserve">y </w:t>
      </w:r>
      <w:proofErr w:type="gramStart"/>
      <w:r w:rsidRPr="007A60FC">
        <w:rPr>
          <w:i/>
          <w:color w:val="000000"/>
        </w:rPr>
        <w:t>( ~</w:t>
      </w:r>
      <w:proofErr w:type="gramEnd"/>
      <w:r w:rsidRPr="007A60FC">
        <w:rPr>
          <w:i/>
          <w:color w:val="000000"/>
        </w:rPr>
        <w:t>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z ~r(z))</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y </w:t>
      </w:r>
      <w:proofErr w:type="gramStart"/>
      <w:r w:rsidRPr="007A60FC">
        <w:rPr>
          <w:i/>
          <w:color w:val="000000"/>
        </w:rPr>
        <w:t>( p</w:t>
      </w:r>
      <w:proofErr w:type="gramEnd"/>
      <w:r w:rsidRPr="007A60FC">
        <w:rPr>
          <w:i/>
          <w:color w:val="000000"/>
        </w:rPr>
        <w:t xml:space="preserve">(x) </w:t>
      </w:r>
      <w:r w:rsidRPr="007A60FC">
        <w:rPr>
          <w:rFonts w:ascii="Cambria Math" w:hAnsi="Cambria Math"/>
          <w:i/>
          <w:color w:val="000000"/>
        </w:rPr>
        <w:t>∧</w:t>
      </w:r>
      <w:r w:rsidRPr="007A60FC">
        <w:rPr>
          <w:i/>
          <w:color w:val="000000"/>
        </w:rPr>
        <w:t xml:space="preserve"> (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z ~r(z)) )</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y </w:t>
      </w:r>
      <w:proofErr w:type="gramStart"/>
      <w:r w:rsidRPr="007A60FC">
        <w:rPr>
          <w:i/>
          <w:color w:val="000000"/>
        </w:rPr>
        <w:t>( p</w:t>
      </w:r>
      <w:proofErr w:type="gramEnd"/>
      <w:r w:rsidRPr="007A60FC">
        <w:rPr>
          <w:i/>
          <w:color w:val="000000"/>
        </w:rPr>
        <w:t xml:space="preserve">(x) </w:t>
      </w:r>
      <w:r w:rsidRPr="007A60FC">
        <w:rPr>
          <w:rFonts w:ascii="Cambria Math" w:hAnsi="Cambria Math"/>
          <w:i/>
          <w:color w:val="000000"/>
        </w:rPr>
        <w:t>∧</w:t>
      </w:r>
      <w:r w:rsidRPr="007A60FC">
        <w:rPr>
          <w:i/>
          <w:color w:val="000000"/>
        </w:rPr>
        <w:t xml:space="preserve"> </w:t>
      </w:r>
      <w:r w:rsidRPr="007A60FC">
        <w:rPr>
          <w:rFonts w:ascii="Cambria Math" w:hAnsi="Cambria Math"/>
          <w:i/>
          <w:color w:val="000000"/>
        </w:rPr>
        <w:t>∀</w:t>
      </w:r>
      <w:r w:rsidRPr="007A60FC">
        <w:rPr>
          <w:i/>
          <w:color w:val="000000"/>
        </w:rPr>
        <w:t>z (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~r(z)) )</w:t>
      </w:r>
    </w:p>
    <w:p w:rsidR="001D1DFE" w:rsidRPr="007A60FC" w:rsidRDefault="001D1DFE" w:rsidP="000A6C0F">
      <w:pPr>
        <w:spacing w:line="276" w:lineRule="auto"/>
        <w:ind w:left="720"/>
        <w:rPr>
          <w:i/>
          <w:color w:val="000000"/>
        </w:rPr>
      </w:pPr>
      <w:r w:rsidRPr="007A60FC">
        <w:rPr>
          <w:rFonts w:ascii="Cambria Math" w:hAnsi="Cambria Math"/>
          <w:i/>
          <w:color w:val="000000"/>
        </w:rPr>
        <w:t>∀</w:t>
      </w:r>
      <w:r w:rsidRPr="007A60FC">
        <w:rPr>
          <w:i/>
          <w:color w:val="000000"/>
        </w:rPr>
        <w:t xml:space="preserve">y </w:t>
      </w:r>
      <w:r w:rsidRPr="007A60FC">
        <w:rPr>
          <w:rFonts w:ascii="Cambria Math" w:hAnsi="Cambria Math"/>
          <w:i/>
          <w:color w:val="000000"/>
        </w:rPr>
        <w:t>∀</w:t>
      </w:r>
      <w:r w:rsidRPr="007A60FC">
        <w:rPr>
          <w:i/>
          <w:color w:val="000000"/>
        </w:rPr>
        <w:t xml:space="preserve">z </w:t>
      </w:r>
      <w:proofErr w:type="gramStart"/>
      <w:r w:rsidRPr="007A60FC">
        <w:rPr>
          <w:i/>
          <w:color w:val="000000"/>
        </w:rPr>
        <w:t>( p</w:t>
      </w:r>
      <w:proofErr w:type="gramEnd"/>
      <w:r w:rsidRPr="007A60FC">
        <w:rPr>
          <w:i/>
          <w:color w:val="000000"/>
        </w:rPr>
        <w:t xml:space="preserve">(x) </w:t>
      </w:r>
      <w:r w:rsidRPr="007A60FC">
        <w:rPr>
          <w:rFonts w:ascii="Cambria Math" w:hAnsi="Cambria Math"/>
          <w:i/>
          <w:color w:val="000000"/>
        </w:rPr>
        <w:t>∧</w:t>
      </w:r>
      <w:r w:rsidRPr="007A60FC">
        <w:rPr>
          <w:i/>
          <w:color w:val="000000"/>
        </w:rPr>
        <w:t xml:space="preserve"> ( ~q(</w:t>
      </w:r>
      <w:proofErr w:type="spellStart"/>
      <w:r w:rsidRPr="007A60FC">
        <w:rPr>
          <w:i/>
          <w:color w:val="000000"/>
        </w:rPr>
        <w:t>x,y</w:t>
      </w:r>
      <w:proofErr w:type="spellEnd"/>
      <w:r w:rsidRPr="007A60FC">
        <w:rPr>
          <w:i/>
          <w:color w:val="000000"/>
        </w:rPr>
        <w:t xml:space="preserve">) </w:t>
      </w:r>
      <w:r w:rsidRPr="007A60FC">
        <w:rPr>
          <w:rFonts w:ascii="Cambria Math" w:hAnsi="Cambria Math"/>
          <w:i/>
          <w:color w:val="000000"/>
        </w:rPr>
        <w:t>∨</w:t>
      </w:r>
      <w:r w:rsidRPr="007A60FC">
        <w:rPr>
          <w:i/>
          <w:color w:val="000000"/>
        </w:rPr>
        <w:t xml:space="preserve"> ~r(z)) )</w:t>
      </w:r>
    </w:p>
    <w:p w:rsidR="001D1DFE" w:rsidRDefault="001D1DFE" w:rsidP="000A6C0F">
      <w:pPr>
        <w:spacing w:before="100" w:beforeAutospacing="1" w:after="100" w:afterAutospacing="1" w:line="276" w:lineRule="auto"/>
        <w:outlineLvl w:val="3"/>
        <w:rPr>
          <w:b/>
          <w:bCs/>
          <w:color w:val="000000"/>
        </w:rPr>
      </w:pPr>
      <w:r w:rsidRPr="008B65A6">
        <w:rPr>
          <w:b/>
          <w:bCs/>
          <w:color w:val="943634" w:themeColor="accent2" w:themeShade="BF"/>
        </w:rPr>
        <w:t>Remarque</w:t>
      </w:r>
      <w:r w:rsidRPr="00F84C27">
        <w:rPr>
          <w:b/>
          <w:bCs/>
          <w:color w:val="000000"/>
        </w:rPr>
        <w:t>.</w:t>
      </w:r>
    </w:p>
    <w:p w:rsidR="00D47F76" w:rsidRPr="00D47F76" w:rsidRDefault="00D47F76" w:rsidP="000A6C0F">
      <w:pPr>
        <w:spacing w:before="100" w:beforeAutospacing="1" w:after="100" w:afterAutospacing="1" w:line="276" w:lineRule="auto"/>
        <w:outlineLvl w:val="3"/>
        <w:rPr>
          <w:bCs/>
          <w:color w:val="000000"/>
        </w:rPr>
      </w:pPr>
      <w:r w:rsidRPr="00D47F76">
        <w:rPr>
          <w:bCs/>
          <w:color w:val="000000"/>
        </w:rPr>
        <w:t>Il est parfois possible d'être plus économique :</w:t>
      </w:r>
    </w:p>
    <w:p w:rsidR="001D1DFE" w:rsidRPr="00F84C27" w:rsidRDefault="001D1DFE" w:rsidP="00337F9C">
      <w:pPr>
        <w:numPr>
          <w:ilvl w:val="0"/>
          <w:numId w:val="11"/>
        </w:numPr>
        <w:spacing w:before="100" w:beforeAutospacing="1" w:after="100" w:afterAutospacing="1" w:line="276" w:lineRule="auto"/>
        <w:rPr>
          <w:color w:val="000000"/>
        </w:rPr>
      </w:pPr>
      <w:r w:rsidRPr="00F84C27">
        <w:rPr>
          <w:color w:val="000000"/>
        </w:rPr>
        <w:t>On peut économiser des quantificateurs en utilisant qu'</w:t>
      </w:r>
      <w:hyperlink r:id="rId12" w:anchor="fact:elim" w:history="1">
        <w:r w:rsidRPr="00F84C27">
          <w:t>on peut éliminer les quantificateurs qui « ne servent à rien »</w:t>
        </w:r>
      </w:hyperlink>
      <w:r w:rsidRPr="00F84C27">
        <w:t> : </w:t>
      </w:r>
      <w:r w:rsidRPr="00F84C27">
        <w:rPr>
          <w:color w:val="000000"/>
        </w:rPr>
        <w:br/>
        <w:t>La formule </w:t>
      </w:r>
      <w:r w:rsidRPr="008B65A6">
        <w:rPr>
          <w:rFonts w:ascii="Cambria Math" w:hAnsi="Cambria Math"/>
          <w:i/>
          <w:color w:val="000000"/>
        </w:rPr>
        <w:t>∀</w:t>
      </w:r>
      <w:r w:rsidRPr="008B65A6">
        <w:rPr>
          <w:i/>
          <w:color w:val="000000"/>
        </w:rPr>
        <w:t xml:space="preserve">x </w:t>
      </w:r>
      <w:r w:rsidRPr="008B65A6">
        <w:rPr>
          <w:rFonts w:ascii="Cambria Math" w:hAnsi="Cambria Math"/>
          <w:i/>
          <w:color w:val="000000"/>
        </w:rPr>
        <w:t>∃</w:t>
      </w:r>
      <w:r w:rsidRPr="008B65A6">
        <w:rPr>
          <w:i/>
          <w:color w:val="000000"/>
        </w:rPr>
        <w:t xml:space="preserve">x (p(x) </w:t>
      </w:r>
      <w:r w:rsidRPr="008B65A6">
        <w:rPr>
          <w:rFonts w:ascii="Cambria Math" w:hAnsi="Cambria Math"/>
          <w:i/>
          <w:color w:val="000000"/>
        </w:rPr>
        <w:t>∨</w:t>
      </w:r>
      <w:r w:rsidRPr="008B65A6">
        <w:rPr>
          <w:i/>
          <w:color w:val="000000"/>
        </w:rPr>
        <w:t xml:space="preserve"> q(x)) </w:t>
      </w:r>
      <w:r w:rsidRPr="00F84C27">
        <w:rPr>
          <w:color w:val="000000"/>
        </w:rPr>
        <w:br/>
        <w:t>peut alors être simplifiée en : </w:t>
      </w:r>
      <w:r w:rsidRPr="008B65A6">
        <w:rPr>
          <w:rFonts w:ascii="Cambria Math" w:hAnsi="Cambria Math"/>
          <w:i/>
          <w:color w:val="000000"/>
        </w:rPr>
        <w:t>∃</w:t>
      </w:r>
      <w:r w:rsidRPr="008B65A6">
        <w:rPr>
          <w:i/>
          <w:color w:val="000000"/>
        </w:rPr>
        <w:t xml:space="preserve">x (p(x) </w:t>
      </w:r>
      <w:r w:rsidRPr="008B65A6">
        <w:rPr>
          <w:rFonts w:ascii="Cambria Math" w:hAnsi="Cambria Math"/>
          <w:i/>
          <w:color w:val="000000"/>
        </w:rPr>
        <w:t>∨</w:t>
      </w:r>
      <w:r w:rsidRPr="008B65A6">
        <w:rPr>
          <w:i/>
          <w:color w:val="000000"/>
        </w:rPr>
        <w:t xml:space="preserve"> q(x)).</w:t>
      </w:r>
    </w:p>
    <w:p w:rsidR="001920B1" w:rsidRPr="00D674D9" w:rsidRDefault="001D1DFE" w:rsidP="00337F9C">
      <w:pPr>
        <w:numPr>
          <w:ilvl w:val="0"/>
          <w:numId w:val="11"/>
        </w:numPr>
        <w:spacing w:before="100" w:beforeAutospacing="1" w:after="100" w:afterAutospacing="1" w:line="276" w:lineRule="auto"/>
        <w:rPr>
          <w:color w:val="000000"/>
        </w:rPr>
      </w:pPr>
      <w:r w:rsidRPr="00D674D9">
        <w:rPr>
          <w:color w:val="000000"/>
        </w:rPr>
        <w:t>On peut économiser des variables (</w:t>
      </w:r>
      <w:proofErr w:type="spellStart"/>
      <w:r w:rsidRPr="00D674D9">
        <w:rPr>
          <w:color w:val="000000"/>
        </w:rPr>
        <w:t>c-à-d</w:t>
      </w:r>
      <w:proofErr w:type="spellEnd"/>
      <w:r w:rsidRPr="00D674D9">
        <w:rPr>
          <w:color w:val="000000"/>
        </w:rPr>
        <w:t xml:space="preserve"> éviter l'introduction de nouvelles variables) en utilisant </w:t>
      </w:r>
      <w:hyperlink r:id="rId13" w:anchor="fact:elim" w:history="1">
        <w:r w:rsidRPr="00F84C27">
          <w:t>la distribution de </w:t>
        </w:r>
        <w:r w:rsidRPr="00D674D9">
          <w:rPr>
            <w:rFonts w:ascii="Cambria Math" w:hAnsi="Cambria Math"/>
          </w:rPr>
          <w:t>∀</w:t>
        </w:r>
        <w:r w:rsidRPr="00F84C27">
          <w:t>x sur </w:t>
        </w:r>
        <w:r w:rsidRPr="00D674D9">
          <w:rPr>
            <w:rFonts w:ascii="Cambria Math" w:hAnsi="Cambria Math"/>
          </w:rPr>
          <w:t>∧</w:t>
        </w:r>
        <w:r w:rsidRPr="00F84C27">
          <w:t> et de </w:t>
        </w:r>
        <w:r w:rsidRPr="00D674D9">
          <w:rPr>
            <w:rFonts w:ascii="Cambria Math" w:hAnsi="Cambria Math"/>
          </w:rPr>
          <w:t>∃</w:t>
        </w:r>
        <w:r w:rsidRPr="00F84C27">
          <w:t>x sur </w:t>
        </w:r>
        <w:r w:rsidRPr="00D674D9">
          <w:rPr>
            <w:rFonts w:ascii="Cambria Math" w:hAnsi="Cambria Math"/>
          </w:rPr>
          <w:t>∨</w:t>
        </w:r>
        <w:r w:rsidRPr="00F84C27">
          <w:t> </w:t>
        </w:r>
      </w:hyperlink>
      <w:r w:rsidRPr="00D674D9">
        <w:rPr>
          <w:color w:val="000000"/>
        </w:rPr>
        <w:t xml:space="preserve">, (après avoir utilisé le </w:t>
      </w:r>
      <w:proofErr w:type="spellStart"/>
      <w:r w:rsidRPr="00D674D9">
        <w:rPr>
          <w:color w:val="000000"/>
        </w:rPr>
        <w:t>renommage</w:t>
      </w:r>
      <w:proofErr w:type="spellEnd"/>
      <w:r w:rsidRPr="00D674D9">
        <w:rPr>
          <w:color w:val="000000"/>
        </w:rPr>
        <w:t xml:space="preserve"> pour engendrer le même x partout) : </w:t>
      </w:r>
      <w:r w:rsidRPr="00D674D9">
        <w:rPr>
          <w:color w:val="000000"/>
        </w:rPr>
        <w:br/>
        <w:t>La formule </w:t>
      </w:r>
      <w:r w:rsidRPr="00D674D9">
        <w:rPr>
          <w:rFonts w:ascii="Cambria Math" w:hAnsi="Cambria Math"/>
          <w:i/>
          <w:color w:val="000000"/>
        </w:rPr>
        <w:t>∀</w:t>
      </w:r>
      <w:r w:rsidRPr="00D674D9">
        <w:rPr>
          <w:i/>
          <w:color w:val="000000"/>
        </w:rPr>
        <w:t xml:space="preserve">x ( p(x) </w:t>
      </w:r>
      <w:r w:rsidRPr="00D674D9">
        <w:rPr>
          <w:rFonts w:ascii="Cambria Math" w:hAnsi="Cambria Math"/>
          <w:i/>
          <w:color w:val="000000"/>
        </w:rPr>
        <w:t>∧</w:t>
      </w:r>
      <w:r w:rsidRPr="00D674D9">
        <w:rPr>
          <w:i/>
          <w:color w:val="000000"/>
        </w:rPr>
        <w:t xml:space="preserve"> </w:t>
      </w:r>
      <w:r w:rsidRPr="00D674D9">
        <w:rPr>
          <w:rFonts w:ascii="Cambria Math" w:hAnsi="Cambria Math"/>
          <w:i/>
          <w:color w:val="000000"/>
        </w:rPr>
        <w:t>∀</w:t>
      </w:r>
      <w:r w:rsidRPr="00D674D9">
        <w:rPr>
          <w:i/>
          <w:color w:val="000000"/>
        </w:rPr>
        <w:t>y p(y) )</w:t>
      </w:r>
      <w:r w:rsidRPr="00D674D9">
        <w:rPr>
          <w:color w:val="000000"/>
        </w:rPr>
        <w:t> </w:t>
      </w:r>
      <w:r w:rsidRPr="00D674D9">
        <w:rPr>
          <w:color w:val="000000"/>
        </w:rPr>
        <w:br/>
        <w:t>est alors d'abord renommée en </w:t>
      </w:r>
      <w:r w:rsidRPr="00D674D9">
        <w:rPr>
          <w:rFonts w:ascii="Cambria Math" w:hAnsi="Cambria Math"/>
          <w:i/>
          <w:color w:val="000000"/>
        </w:rPr>
        <w:t>∀</w:t>
      </w:r>
      <w:r w:rsidRPr="00D674D9">
        <w:rPr>
          <w:i/>
          <w:color w:val="000000"/>
        </w:rPr>
        <w:t xml:space="preserve">x ( p(x) </w:t>
      </w:r>
      <w:r w:rsidRPr="00D674D9">
        <w:rPr>
          <w:rFonts w:ascii="Cambria Math" w:hAnsi="Cambria Math"/>
          <w:i/>
          <w:color w:val="000000"/>
        </w:rPr>
        <w:t>∧</w:t>
      </w:r>
      <w:r w:rsidRPr="00D674D9">
        <w:rPr>
          <w:i/>
          <w:color w:val="000000"/>
        </w:rPr>
        <w:t xml:space="preserve"> </w:t>
      </w:r>
      <w:r w:rsidRPr="00D674D9">
        <w:rPr>
          <w:rFonts w:ascii="Cambria Math" w:hAnsi="Cambria Math"/>
          <w:i/>
          <w:color w:val="000000"/>
        </w:rPr>
        <w:t>∀</w:t>
      </w:r>
      <w:r w:rsidRPr="00D674D9">
        <w:rPr>
          <w:i/>
          <w:color w:val="000000"/>
        </w:rPr>
        <w:t>x p(x) )</w:t>
      </w:r>
      <w:r w:rsidRPr="00D674D9">
        <w:rPr>
          <w:color w:val="000000"/>
        </w:rPr>
        <w:t> </w:t>
      </w:r>
      <w:r w:rsidRPr="00D674D9">
        <w:rPr>
          <w:color w:val="000000"/>
        </w:rPr>
        <w:br/>
        <w:t xml:space="preserve">et ensuite mis en forme normale </w:t>
      </w:r>
      <w:proofErr w:type="spellStart"/>
      <w:r w:rsidRPr="00D674D9">
        <w:rPr>
          <w:color w:val="000000"/>
        </w:rPr>
        <w:t>prénexe</w:t>
      </w:r>
      <w:proofErr w:type="spellEnd"/>
      <w:r w:rsidRPr="00D674D9">
        <w:rPr>
          <w:color w:val="000000"/>
        </w:rPr>
        <w:t xml:space="preserve"> : </w:t>
      </w:r>
      <w:r w:rsidRPr="00D674D9">
        <w:rPr>
          <w:rFonts w:ascii="Cambria Math" w:hAnsi="Cambria Math"/>
          <w:i/>
          <w:color w:val="000000"/>
        </w:rPr>
        <w:t>∀</w:t>
      </w:r>
      <w:r w:rsidRPr="00D674D9">
        <w:rPr>
          <w:i/>
          <w:color w:val="000000"/>
        </w:rPr>
        <w:t xml:space="preserve">x ( p(x) </w:t>
      </w:r>
      <w:r w:rsidRPr="00D674D9">
        <w:rPr>
          <w:rFonts w:ascii="Cambria Math" w:hAnsi="Cambria Math"/>
          <w:i/>
          <w:color w:val="000000"/>
        </w:rPr>
        <w:t>∧</w:t>
      </w:r>
      <w:r w:rsidRPr="00D674D9">
        <w:rPr>
          <w:i/>
          <w:color w:val="000000"/>
        </w:rPr>
        <w:t xml:space="preserve"> </w:t>
      </w:r>
      <w:r w:rsidRPr="00D674D9">
        <w:rPr>
          <w:rFonts w:ascii="Cambria Math" w:hAnsi="Cambria Math"/>
          <w:i/>
          <w:color w:val="000000"/>
        </w:rPr>
        <w:t>∀</w:t>
      </w:r>
      <w:r w:rsidRPr="00D674D9">
        <w:rPr>
          <w:i/>
          <w:color w:val="000000"/>
        </w:rPr>
        <w:t>x p(x) ) .</w:t>
      </w:r>
    </w:p>
    <w:p w:rsidR="004978D9" w:rsidRDefault="004978D9" w:rsidP="000C513F">
      <w:pPr>
        <w:spacing w:before="100" w:beforeAutospacing="1" w:after="100" w:afterAutospacing="1" w:line="276" w:lineRule="auto"/>
        <w:rPr>
          <w:b/>
          <w:bCs/>
          <w:color w:val="943634" w:themeColor="accent2" w:themeShade="BF"/>
        </w:rPr>
      </w:pPr>
    </w:p>
    <w:p w:rsidR="00CB3A47" w:rsidRPr="000C513F" w:rsidRDefault="00CB3A47" w:rsidP="000C513F">
      <w:pPr>
        <w:spacing w:before="100" w:beforeAutospacing="1" w:after="100" w:afterAutospacing="1" w:line="276" w:lineRule="auto"/>
        <w:rPr>
          <w:color w:val="000000"/>
        </w:rPr>
      </w:pPr>
      <w:r w:rsidRPr="000C513F">
        <w:rPr>
          <w:b/>
          <w:bCs/>
          <w:color w:val="943634" w:themeColor="accent2" w:themeShade="BF"/>
        </w:rPr>
        <w:t>Définition (Forme normale de Skolem)</w:t>
      </w:r>
    </w:p>
    <w:p w:rsidR="00CB3A47" w:rsidRPr="00CB3A47" w:rsidRDefault="00CB3A47" w:rsidP="00CB3A47">
      <w:pPr>
        <w:spacing w:before="100" w:beforeAutospacing="1" w:after="100" w:afterAutospacing="1" w:line="276" w:lineRule="auto"/>
        <w:rPr>
          <w:color w:val="000000"/>
        </w:rPr>
      </w:pPr>
      <w:bookmarkStart w:id="2" w:name="nf:skolem.def"/>
      <w:bookmarkEnd w:id="2"/>
      <w:r w:rsidRPr="00CB3A47">
        <w:rPr>
          <w:color w:val="000000"/>
        </w:rPr>
        <w:t>Une formule est en </w:t>
      </w:r>
      <w:r w:rsidRPr="00CB3A47">
        <w:rPr>
          <w:i/>
          <w:iCs/>
          <w:color w:val="000000"/>
        </w:rPr>
        <w:t>forme normale de Skolem</w:t>
      </w:r>
      <w:r w:rsidRPr="00CB3A47">
        <w:rPr>
          <w:color w:val="000000"/>
        </w:rPr>
        <w:t xml:space="preserve"> si elle est en forme normale </w:t>
      </w:r>
      <w:proofErr w:type="spellStart"/>
      <w:r w:rsidRPr="00CB3A47">
        <w:rPr>
          <w:color w:val="000000"/>
        </w:rPr>
        <w:t>prénexe</w:t>
      </w:r>
      <w:proofErr w:type="spellEnd"/>
      <w:r w:rsidRPr="00CB3A47">
        <w:rPr>
          <w:color w:val="000000"/>
        </w:rPr>
        <w:t> et ne contient pas de quantificateur existentiel.</w:t>
      </w:r>
    </w:p>
    <w:p w:rsidR="00CB3A47" w:rsidRPr="00CB3A47"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rPr>
          <w:color w:val="000000"/>
        </w:rPr>
      </w:pPr>
      <w:bookmarkStart w:id="3" w:name="nf:skolem.algo"/>
      <w:bookmarkEnd w:id="3"/>
      <w:r w:rsidRPr="00CB3A47">
        <w:rPr>
          <w:b/>
          <w:bCs/>
          <w:color w:val="000000"/>
        </w:rPr>
        <w:lastRenderedPageBreak/>
        <w:t>Algorithme de mise en forme normale de Skolem</w:t>
      </w:r>
    </w:p>
    <w:p w:rsidR="00CB3A47" w:rsidRPr="00CB3A47"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rPr>
          <w:color w:val="000000"/>
        </w:rPr>
      </w:pPr>
      <w:r w:rsidRPr="00B5628E">
        <w:rPr>
          <w:b/>
          <w:bCs/>
          <w:i/>
          <w:color w:val="000000"/>
        </w:rPr>
        <w:t>Entrée</w:t>
      </w:r>
      <w:r w:rsidRPr="00CB3A47">
        <w:rPr>
          <w:b/>
          <w:bCs/>
          <w:color w:val="000000"/>
        </w:rPr>
        <w:t xml:space="preserve"> :</w:t>
      </w:r>
      <w:r w:rsidRPr="00CB3A47">
        <w:rPr>
          <w:color w:val="000000"/>
        </w:rPr>
        <w:t> une formule </w:t>
      </w:r>
      <w:r w:rsidRPr="00CB3A47">
        <w:rPr>
          <w:i/>
          <w:color w:val="000000"/>
        </w:rPr>
        <w:t>A</w:t>
      </w:r>
    </w:p>
    <w:p w:rsidR="00CB3A47" w:rsidRPr="00CB3A47"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rPr>
          <w:color w:val="000000"/>
        </w:rPr>
      </w:pPr>
      <w:r w:rsidRPr="00B5628E">
        <w:rPr>
          <w:b/>
          <w:bCs/>
          <w:i/>
          <w:color w:val="000000"/>
        </w:rPr>
        <w:t>Sortie</w:t>
      </w:r>
      <w:r w:rsidRPr="00CB3A47">
        <w:rPr>
          <w:b/>
          <w:bCs/>
          <w:color w:val="000000"/>
        </w:rPr>
        <w:t xml:space="preserve"> :</w:t>
      </w:r>
      <w:r w:rsidRPr="00CB3A47">
        <w:rPr>
          <w:color w:val="000000"/>
        </w:rPr>
        <w:t> une formule en forme normale de Skolem</w:t>
      </w:r>
    </w:p>
    <w:p w:rsidR="00E05D8F" w:rsidRPr="00B5628E"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rPr>
          <w:b/>
          <w:bCs/>
          <w:i/>
          <w:color w:val="000000"/>
        </w:rPr>
      </w:pPr>
      <w:r w:rsidRPr="00B5628E">
        <w:rPr>
          <w:b/>
          <w:bCs/>
          <w:i/>
          <w:color w:val="000000"/>
        </w:rPr>
        <w:t>Début</w:t>
      </w:r>
    </w:p>
    <w:p w:rsidR="00E05D8F"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firstLine="696"/>
        <w:rPr>
          <w:color w:val="000000"/>
        </w:rPr>
      </w:pPr>
      <w:proofErr w:type="gramStart"/>
      <w:r w:rsidRPr="00E05D8F">
        <w:rPr>
          <w:color w:val="000000"/>
        </w:rPr>
        <w:t>mettre</w:t>
      </w:r>
      <w:proofErr w:type="gramEnd"/>
      <w:r w:rsidRPr="00E05D8F">
        <w:rPr>
          <w:color w:val="000000"/>
        </w:rPr>
        <w:t> </w:t>
      </w:r>
      <w:r w:rsidRPr="00E05D8F">
        <w:rPr>
          <w:i/>
          <w:color w:val="000000"/>
        </w:rPr>
        <w:t>A</w:t>
      </w:r>
      <w:r w:rsidRPr="00E05D8F">
        <w:rPr>
          <w:color w:val="000000"/>
        </w:rPr>
        <w:t xml:space="preserve"> en forme normale </w:t>
      </w:r>
      <w:proofErr w:type="spellStart"/>
      <w:r w:rsidRPr="00E05D8F">
        <w:rPr>
          <w:color w:val="000000"/>
        </w:rPr>
        <w:t>prénexe</w:t>
      </w:r>
      <w:proofErr w:type="spellEnd"/>
      <w:r w:rsidRPr="00CB3A47">
        <w:rPr>
          <w:color w:val="000000"/>
        </w:rPr>
        <w:t> ;</w:t>
      </w:r>
    </w:p>
    <w:p w:rsidR="00E05D8F" w:rsidRDefault="00CB3A47" w:rsidP="004978D9">
      <w:pPr>
        <w:pBdr>
          <w:top w:val="single" w:sz="4" w:space="1" w:color="auto"/>
          <w:left w:val="single" w:sz="4" w:space="4" w:color="auto"/>
          <w:bottom w:val="single" w:sz="4" w:space="14" w:color="auto"/>
          <w:right w:val="single" w:sz="4" w:space="4" w:color="auto"/>
        </w:pBdr>
        <w:spacing w:before="100" w:beforeAutospacing="1" w:after="100" w:afterAutospacing="1" w:line="276" w:lineRule="auto"/>
        <w:ind w:left="720" w:firstLine="696"/>
        <w:rPr>
          <w:b/>
          <w:bCs/>
          <w:color w:val="000000"/>
        </w:rPr>
      </w:pPr>
      <w:proofErr w:type="gramStart"/>
      <w:r w:rsidRPr="00B5628E">
        <w:rPr>
          <w:b/>
          <w:bCs/>
          <w:i/>
          <w:color w:val="000000"/>
        </w:rPr>
        <w:t>pour</w:t>
      </w:r>
      <w:proofErr w:type="gramEnd"/>
      <w:r w:rsidRPr="00B5628E">
        <w:rPr>
          <w:b/>
          <w:bCs/>
          <w:i/>
          <w:color w:val="000000"/>
        </w:rPr>
        <w:t xml:space="preserve"> tout</w:t>
      </w:r>
      <w:r w:rsidRPr="00CB3A47">
        <w:rPr>
          <w:color w:val="000000"/>
        </w:rPr>
        <w:t> quantificateur existentiel </w:t>
      </w:r>
      <w:r w:rsidRPr="00CB3A47">
        <w:rPr>
          <w:rFonts w:ascii="Cambria Math" w:hAnsi="Cambria Math" w:cs="Cambria Math"/>
          <w:color w:val="000000"/>
        </w:rPr>
        <w:t>∃</w:t>
      </w:r>
      <w:r w:rsidRPr="00CB3A47">
        <w:rPr>
          <w:color w:val="000000"/>
        </w:rPr>
        <w:t>x apparaissant dans A </w:t>
      </w:r>
      <w:r w:rsidRPr="00B5628E">
        <w:rPr>
          <w:b/>
          <w:bCs/>
          <w:i/>
          <w:color w:val="000000"/>
        </w:rPr>
        <w:t>faire</w:t>
      </w:r>
    </w:p>
    <w:p w:rsidR="00E05D8F"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color w:val="000000"/>
        </w:rPr>
      </w:pPr>
      <w:r>
        <w:rPr>
          <w:color w:val="000000"/>
        </w:rPr>
        <w:tab/>
      </w:r>
      <w:r>
        <w:rPr>
          <w:color w:val="000000"/>
        </w:rPr>
        <w:tab/>
        <w:t>- A</w:t>
      </w:r>
      <w:r w:rsidR="00CB3A47" w:rsidRPr="00CB3A47">
        <w:rPr>
          <w:color w:val="000000"/>
        </w:rPr>
        <w:t>ppliquer la </w:t>
      </w:r>
      <w:r w:rsidR="00CB3A47" w:rsidRPr="00E05D8F">
        <w:rPr>
          <w:color w:val="000000"/>
        </w:rPr>
        <w:t>substitution</w:t>
      </w:r>
      <w:r w:rsidR="00CB3A47" w:rsidRPr="00CB3A47">
        <w:rPr>
          <w:color w:val="000000"/>
        </w:rPr>
        <w:t> </w:t>
      </w:r>
      <w:r w:rsidR="00CB3A47" w:rsidRPr="00B5628E">
        <w:rPr>
          <w:i/>
          <w:color w:val="000000"/>
        </w:rPr>
        <w:t>{</w:t>
      </w:r>
      <w:proofErr w:type="spellStart"/>
      <w:r w:rsidR="00CB3A47" w:rsidRPr="00B5628E">
        <w:rPr>
          <w:i/>
          <w:color w:val="000000"/>
        </w:rPr>
        <w:t>x\f</w:t>
      </w:r>
      <w:proofErr w:type="spellEnd"/>
      <w:r w:rsidR="00CB3A47" w:rsidRPr="00B5628E">
        <w:rPr>
          <w:i/>
          <w:color w:val="000000"/>
        </w:rPr>
        <w:t>(x</w:t>
      </w:r>
      <w:r w:rsidR="00CB3A47" w:rsidRPr="00B5628E">
        <w:rPr>
          <w:i/>
          <w:color w:val="000000"/>
          <w:vertAlign w:val="subscript"/>
        </w:rPr>
        <w:t>1</w:t>
      </w:r>
      <w:r w:rsidR="00CB3A47" w:rsidRPr="00B5628E">
        <w:rPr>
          <w:i/>
          <w:color w:val="000000"/>
        </w:rPr>
        <w:t>,...</w:t>
      </w:r>
      <w:proofErr w:type="gramStart"/>
      <w:r w:rsidR="00CB3A47" w:rsidRPr="00B5628E">
        <w:rPr>
          <w:i/>
          <w:color w:val="000000"/>
        </w:rPr>
        <w:t>,</w:t>
      </w:r>
      <w:proofErr w:type="spellStart"/>
      <w:r w:rsidR="00CB3A47" w:rsidRPr="00B5628E">
        <w:rPr>
          <w:i/>
          <w:color w:val="000000"/>
        </w:rPr>
        <w:t>x</w:t>
      </w:r>
      <w:r w:rsidR="00CB3A47" w:rsidRPr="00B5628E">
        <w:rPr>
          <w:i/>
          <w:color w:val="000000"/>
          <w:vertAlign w:val="subscript"/>
        </w:rPr>
        <w:t>n</w:t>
      </w:r>
      <w:proofErr w:type="spellEnd"/>
      <w:proofErr w:type="gramEnd"/>
      <w:r w:rsidR="00CB3A47" w:rsidRPr="00B5628E">
        <w:rPr>
          <w:i/>
          <w:color w:val="000000"/>
        </w:rPr>
        <w:t>)}</w:t>
      </w:r>
      <w:r w:rsidR="00CB3A47" w:rsidRPr="00CB3A47">
        <w:rPr>
          <w:color w:val="000000"/>
        </w:rPr>
        <w:t> à la </w:t>
      </w:r>
      <w:r w:rsidR="00CB3A47" w:rsidRPr="00E05D8F">
        <w:rPr>
          <w:color w:val="000000"/>
        </w:rPr>
        <w:t>matrice</w:t>
      </w:r>
      <w:r w:rsidR="00CB3A47" w:rsidRPr="00CB3A47">
        <w:rPr>
          <w:color w:val="000000"/>
        </w:rPr>
        <w:t> de A , où</w:t>
      </w:r>
    </w:p>
    <w:p w:rsidR="00E05D8F"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color w:val="000000"/>
        </w:rPr>
      </w:pPr>
      <w:r>
        <w:rPr>
          <w:color w:val="000000"/>
        </w:rPr>
        <w:tab/>
      </w:r>
      <w:r>
        <w:rPr>
          <w:color w:val="000000"/>
        </w:rPr>
        <w:tab/>
        <w:t xml:space="preserve">           </w:t>
      </w:r>
      <w:r w:rsidR="00CB3A47" w:rsidRPr="00B5628E">
        <w:rPr>
          <w:i/>
          <w:color w:val="000000"/>
        </w:rPr>
        <w:t>x</w:t>
      </w:r>
      <w:r w:rsidR="00CB3A47" w:rsidRPr="00B5628E">
        <w:rPr>
          <w:i/>
          <w:color w:val="000000"/>
          <w:vertAlign w:val="subscript"/>
        </w:rPr>
        <w:t>1</w:t>
      </w:r>
      <w:r w:rsidR="00CB3A47" w:rsidRPr="00B5628E">
        <w:rPr>
          <w:i/>
          <w:color w:val="000000"/>
        </w:rPr>
        <w:t>,...</w:t>
      </w:r>
      <w:proofErr w:type="gramStart"/>
      <w:r w:rsidR="00CB3A47" w:rsidRPr="00B5628E">
        <w:rPr>
          <w:i/>
          <w:color w:val="000000"/>
        </w:rPr>
        <w:t>,</w:t>
      </w:r>
      <w:proofErr w:type="spellStart"/>
      <w:r w:rsidR="00CB3A47" w:rsidRPr="00B5628E">
        <w:rPr>
          <w:i/>
          <w:color w:val="000000"/>
        </w:rPr>
        <w:t>x</w:t>
      </w:r>
      <w:r w:rsidR="00CB3A47" w:rsidRPr="00B5628E">
        <w:rPr>
          <w:i/>
          <w:color w:val="000000"/>
          <w:vertAlign w:val="subscript"/>
        </w:rPr>
        <w:t>n</w:t>
      </w:r>
      <w:proofErr w:type="spellEnd"/>
      <w:proofErr w:type="gramEnd"/>
      <w:r w:rsidR="00CB3A47" w:rsidRPr="00CB3A47">
        <w:rPr>
          <w:color w:val="000000"/>
        </w:rPr>
        <w:t> sont les quantificateurs </w:t>
      </w:r>
      <w:r w:rsidR="00CB3A47" w:rsidRPr="00CB3A47">
        <w:rPr>
          <w:i/>
          <w:iCs/>
          <w:color w:val="000000"/>
        </w:rPr>
        <w:t>universels</w:t>
      </w:r>
      <w:r w:rsidR="00CB3A47" w:rsidRPr="00CB3A47">
        <w:rPr>
          <w:color w:val="000000"/>
        </w:rPr>
        <w:t> précédant </w:t>
      </w:r>
      <w:r w:rsidR="00CB3A47" w:rsidRPr="00B5628E">
        <w:rPr>
          <w:rFonts w:ascii="Cambria Math" w:hAnsi="Cambria Math" w:cs="Cambria Math"/>
          <w:i/>
          <w:color w:val="000000"/>
        </w:rPr>
        <w:t>∃</w:t>
      </w:r>
      <w:r w:rsidR="00CB3A47" w:rsidRPr="00B5628E">
        <w:rPr>
          <w:i/>
          <w:color w:val="000000"/>
        </w:rPr>
        <w:t>x</w:t>
      </w:r>
      <w:r w:rsidR="00CB3A47" w:rsidRPr="00CB3A47">
        <w:rPr>
          <w:color w:val="000000"/>
        </w:rPr>
        <w:t> dans</w:t>
      </w:r>
      <w:r>
        <w:rPr>
          <w:color w:val="000000"/>
        </w:rPr>
        <w:t xml:space="preserve"> </w:t>
      </w:r>
    </w:p>
    <w:p w:rsidR="00E05D8F"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color w:val="000000"/>
        </w:rPr>
      </w:pPr>
      <w:r>
        <w:rPr>
          <w:color w:val="000000"/>
        </w:rPr>
        <w:tab/>
      </w:r>
      <w:r>
        <w:rPr>
          <w:color w:val="000000"/>
        </w:rPr>
        <w:tab/>
        <w:t xml:space="preserve"> </w:t>
      </w:r>
      <w:r>
        <w:rPr>
          <w:color w:val="000000"/>
        </w:rPr>
        <w:tab/>
      </w:r>
      <w:proofErr w:type="gramStart"/>
      <w:r w:rsidR="00CB3A47" w:rsidRPr="00CB3A47">
        <w:rPr>
          <w:color w:val="000000"/>
        </w:rPr>
        <w:t>le</w:t>
      </w:r>
      <w:proofErr w:type="gramEnd"/>
      <w:r w:rsidR="00CB3A47" w:rsidRPr="00CB3A47">
        <w:rPr>
          <w:color w:val="000000"/>
        </w:rPr>
        <w:t> </w:t>
      </w:r>
      <w:r w:rsidR="00CB3A47" w:rsidRPr="00E05D8F">
        <w:rPr>
          <w:color w:val="000000"/>
        </w:rPr>
        <w:t>préfixe</w:t>
      </w:r>
      <w:r w:rsidR="00CB3A47" w:rsidRPr="00CB3A47">
        <w:rPr>
          <w:color w:val="000000"/>
        </w:rPr>
        <w:t> de </w:t>
      </w:r>
      <w:r w:rsidR="00CB3A47" w:rsidRPr="00B5628E">
        <w:rPr>
          <w:i/>
          <w:color w:val="000000"/>
        </w:rPr>
        <w:t>A</w:t>
      </w:r>
    </w:p>
    <w:p w:rsidR="00E05D8F"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color w:val="000000"/>
        </w:rPr>
      </w:pPr>
      <w:r>
        <w:rPr>
          <w:color w:val="000000"/>
        </w:rPr>
        <w:t xml:space="preserve">                       - </w:t>
      </w:r>
      <w:r w:rsidR="00CB3A47" w:rsidRPr="00E05D8F">
        <w:rPr>
          <w:i/>
          <w:color w:val="000000"/>
        </w:rPr>
        <w:t>f</w:t>
      </w:r>
      <w:r w:rsidR="00CB3A47" w:rsidRPr="00CB3A47">
        <w:rPr>
          <w:color w:val="000000"/>
        </w:rPr>
        <w:t> est une nouvelle fonction qui n'a pas encore été utilisée ;</w:t>
      </w:r>
    </w:p>
    <w:p w:rsidR="00E05D8F"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color w:val="000000"/>
        </w:rPr>
      </w:pPr>
      <w:r>
        <w:rPr>
          <w:color w:val="000000"/>
        </w:rPr>
        <w:t xml:space="preserve">                                   </w:t>
      </w:r>
      <w:proofErr w:type="gramStart"/>
      <w:r w:rsidR="00CB3A47" w:rsidRPr="00CB3A47">
        <w:rPr>
          <w:color w:val="000000"/>
        </w:rPr>
        <w:t>supprimer</w:t>
      </w:r>
      <w:proofErr w:type="gramEnd"/>
      <w:r w:rsidR="00CB3A47" w:rsidRPr="00CB3A47">
        <w:rPr>
          <w:color w:val="000000"/>
        </w:rPr>
        <w:t> </w:t>
      </w:r>
      <w:r w:rsidR="00CB3A47" w:rsidRPr="00CB3A47">
        <w:rPr>
          <w:rFonts w:ascii="Cambria Math" w:hAnsi="Cambria Math" w:cs="Cambria Math"/>
          <w:color w:val="000000"/>
        </w:rPr>
        <w:t>∃</w:t>
      </w:r>
      <w:r w:rsidR="00CB3A47" w:rsidRPr="00CB3A47">
        <w:rPr>
          <w:color w:val="000000"/>
        </w:rPr>
        <w:t>x du préfixe de </w:t>
      </w:r>
      <w:r w:rsidR="00CB3A47" w:rsidRPr="00B5628E">
        <w:rPr>
          <w:i/>
          <w:color w:val="000000"/>
        </w:rPr>
        <w:t>A</w:t>
      </w:r>
    </w:p>
    <w:p w:rsidR="00E05D8F" w:rsidRPr="00B5628E" w:rsidRDefault="00E05D8F"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b/>
          <w:bCs/>
          <w:i/>
          <w:color w:val="000000"/>
        </w:rPr>
      </w:pPr>
      <w:r w:rsidRPr="00B5628E">
        <w:rPr>
          <w:b/>
          <w:bCs/>
          <w:i/>
          <w:color w:val="000000"/>
        </w:rPr>
        <w:t xml:space="preserve">           </w:t>
      </w:r>
      <w:proofErr w:type="gramStart"/>
      <w:r w:rsidR="00CB3A47" w:rsidRPr="00B5628E">
        <w:rPr>
          <w:b/>
          <w:bCs/>
          <w:i/>
          <w:color w:val="000000"/>
        </w:rPr>
        <w:t>fin</w:t>
      </w:r>
      <w:proofErr w:type="gramEnd"/>
      <w:r w:rsidR="00CB3A47" w:rsidRPr="00B5628E">
        <w:rPr>
          <w:b/>
          <w:bCs/>
          <w:i/>
          <w:color w:val="000000"/>
        </w:rPr>
        <w:t xml:space="preserve"> pour tout</w:t>
      </w:r>
    </w:p>
    <w:p w:rsidR="00CB3A47" w:rsidRPr="00B5628E" w:rsidRDefault="00CB3A47" w:rsidP="004978D9">
      <w:pPr>
        <w:pBdr>
          <w:top w:val="single" w:sz="4" w:space="1" w:color="auto"/>
          <w:left w:val="single" w:sz="4" w:space="4" w:color="auto"/>
          <w:bottom w:val="single" w:sz="4" w:space="14" w:color="auto"/>
          <w:right w:val="single" w:sz="4" w:space="4" w:color="auto"/>
        </w:pBdr>
        <w:tabs>
          <w:tab w:val="num" w:pos="720"/>
        </w:tabs>
        <w:spacing w:before="100" w:beforeAutospacing="1" w:after="100" w:afterAutospacing="1" w:line="276" w:lineRule="auto"/>
        <w:ind w:left="720"/>
        <w:rPr>
          <w:i/>
          <w:color w:val="000000"/>
        </w:rPr>
      </w:pPr>
      <w:proofErr w:type="gramStart"/>
      <w:r w:rsidRPr="00B5628E">
        <w:rPr>
          <w:b/>
          <w:bCs/>
          <w:i/>
          <w:color w:val="000000"/>
        </w:rPr>
        <w:t>fin</w:t>
      </w:r>
      <w:proofErr w:type="gramEnd"/>
    </w:p>
    <w:p w:rsidR="00CB3A47" w:rsidRPr="00CB3A47" w:rsidRDefault="00CB3A47" w:rsidP="00CB3A47">
      <w:pPr>
        <w:spacing w:before="100" w:beforeAutospacing="1" w:after="100" w:afterAutospacing="1" w:line="276" w:lineRule="auto"/>
        <w:ind w:left="720"/>
        <w:rPr>
          <w:color w:val="000000"/>
        </w:rPr>
      </w:pPr>
      <w:r w:rsidRPr="00CB3A47">
        <w:rPr>
          <w:i/>
          <w:iCs/>
          <w:color w:val="000000"/>
        </w:rPr>
        <w:t>Remarque.</w:t>
      </w:r>
      <w:r w:rsidRPr="00CB3A47">
        <w:rPr>
          <w:color w:val="000000"/>
        </w:rPr>
        <w:t> Si </w:t>
      </w:r>
      <w:r w:rsidRPr="003E772F">
        <w:rPr>
          <w:i/>
          <w:color w:val="000000"/>
        </w:rPr>
        <w:t>n = 0</w:t>
      </w:r>
      <w:r w:rsidRPr="00CB3A47">
        <w:rPr>
          <w:color w:val="000000"/>
        </w:rPr>
        <w:t> on substitue par une constante.</w:t>
      </w:r>
    </w:p>
    <w:p w:rsidR="00CB3A47" w:rsidRPr="00CB3A47" w:rsidRDefault="00CB3A47" w:rsidP="000C513F">
      <w:pPr>
        <w:spacing w:before="100" w:beforeAutospacing="1" w:after="100" w:afterAutospacing="1" w:line="276" w:lineRule="auto"/>
        <w:rPr>
          <w:color w:val="000000"/>
        </w:rPr>
      </w:pPr>
      <w:r w:rsidRPr="003E772F">
        <w:rPr>
          <w:b/>
          <w:bCs/>
          <w:color w:val="943634" w:themeColor="accent2" w:themeShade="BF"/>
        </w:rPr>
        <w:t>Théorème</w:t>
      </w:r>
      <w:r w:rsidRPr="00CB3A47">
        <w:rPr>
          <w:b/>
          <w:bCs/>
          <w:color w:val="000000"/>
        </w:rPr>
        <w:t>.</w:t>
      </w:r>
      <w:r w:rsidRPr="00CB3A47">
        <w:rPr>
          <w:color w:val="000000"/>
        </w:rPr>
        <w:t> Pour toute formule d'entrée </w:t>
      </w:r>
      <w:r w:rsidRPr="003E772F">
        <w:rPr>
          <w:i/>
          <w:color w:val="000000"/>
        </w:rPr>
        <w:t>A</w:t>
      </w:r>
      <w:r w:rsidRPr="00CB3A47">
        <w:rPr>
          <w:color w:val="000000"/>
        </w:rPr>
        <w:t>, l'algorithme de mise en forme normale de Skolem s'arrête. Il retourne une formule </w:t>
      </w:r>
      <w:r w:rsidRPr="003E772F">
        <w:rPr>
          <w:i/>
          <w:color w:val="000000"/>
        </w:rPr>
        <w:t>A'</w:t>
      </w:r>
      <w:r w:rsidRPr="00CB3A47">
        <w:rPr>
          <w:color w:val="000000"/>
        </w:rPr>
        <w:t> en forme normale de Skolem telle que </w:t>
      </w:r>
      <w:r w:rsidRPr="003E772F">
        <w:rPr>
          <w:i/>
          <w:color w:val="000000"/>
        </w:rPr>
        <w:t>A</w:t>
      </w:r>
      <w:r w:rsidRPr="00CB3A47">
        <w:rPr>
          <w:color w:val="000000"/>
        </w:rPr>
        <w:t xml:space="preserve"> est satisfiable </w:t>
      </w:r>
      <w:proofErr w:type="spellStart"/>
      <w:r w:rsidRPr="00CB3A47">
        <w:rPr>
          <w:color w:val="000000"/>
        </w:rPr>
        <w:t>ssi</w:t>
      </w:r>
      <w:proofErr w:type="spellEnd"/>
      <w:r w:rsidRPr="00CB3A47">
        <w:rPr>
          <w:color w:val="000000"/>
        </w:rPr>
        <w:t> </w:t>
      </w:r>
      <w:r w:rsidRPr="003E772F">
        <w:rPr>
          <w:i/>
          <w:color w:val="000000"/>
        </w:rPr>
        <w:t>A'</w:t>
      </w:r>
      <w:r w:rsidRPr="00CB3A47">
        <w:rPr>
          <w:color w:val="000000"/>
        </w:rPr>
        <w:t> est satisfiable. </w:t>
      </w:r>
      <w:r w:rsidRPr="00CB3A47">
        <w:rPr>
          <w:color w:val="000000"/>
        </w:rPr>
        <w:br/>
        <w:t>(</w:t>
      </w:r>
      <w:proofErr w:type="gramStart"/>
      <w:r w:rsidRPr="00CB3A47">
        <w:rPr>
          <w:color w:val="000000"/>
        </w:rPr>
        <w:t>la</w:t>
      </w:r>
      <w:proofErr w:type="gramEnd"/>
      <w:r w:rsidRPr="00CB3A47">
        <w:rPr>
          <w:color w:val="000000"/>
        </w:rPr>
        <w:t xml:space="preserve"> démonstration utilise que toutes les étapes préservent la satisfiabilité ; notons que la mise en forme normale </w:t>
      </w:r>
      <w:proofErr w:type="spellStart"/>
      <w:r w:rsidRPr="00CB3A47">
        <w:rPr>
          <w:color w:val="000000"/>
        </w:rPr>
        <w:t>prénexe</w:t>
      </w:r>
      <w:proofErr w:type="spellEnd"/>
      <w:r w:rsidRPr="00CB3A47">
        <w:rPr>
          <w:color w:val="000000"/>
        </w:rPr>
        <w:t xml:space="preserve"> préserve même l'équivalence logique)</w:t>
      </w:r>
    </w:p>
    <w:p w:rsidR="00CB3A47" w:rsidRDefault="005A32EE" w:rsidP="000C513F">
      <w:pPr>
        <w:spacing w:before="100" w:beforeAutospacing="1" w:after="100" w:afterAutospacing="1" w:line="276" w:lineRule="auto"/>
        <w:rPr>
          <w:color w:val="000000"/>
        </w:rPr>
      </w:pPr>
      <w:r w:rsidRPr="005A32EE">
        <w:rPr>
          <w:b/>
          <w:iCs/>
          <w:color w:val="943634" w:themeColor="accent2" w:themeShade="BF"/>
        </w:rPr>
        <w:t>Note</w:t>
      </w:r>
      <w:r w:rsidR="00CB3A47" w:rsidRPr="005A32EE">
        <w:rPr>
          <w:b/>
          <w:iCs/>
          <w:color w:val="943634" w:themeColor="accent2" w:themeShade="BF"/>
        </w:rPr>
        <w:t>.</w:t>
      </w:r>
      <w:r w:rsidR="00CB3A47" w:rsidRPr="00CB3A47">
        <w:rPr>
          <w:color w:val="000000"/>
        </w:rPr>
        <w:t> </w:t>
      </w:r>
      <w:proofErr w:type="spellStart"/>
      <w:r w:rsidR="00CB3A47" w:rsidRPr="00CB3A47">
        <w:rPr>
          <w:color w:val="000000"/>
        </w:rPr>
        <w:t>Dualement</w:t>
      </w:r>
      <w:proofErr w:type="spellEnd"/>
      <w:r w:rsidR="00CB3A47" w:rsidRPr="00CB3A47">
        <w:rPr>
          <w:color w:val="000000"/>
        </w:rPr>
        <w:t>, on obtient l'équivalence de validité si on remplace les variables quantifiées universellement par une fonction des variables quantifiées existentiellement.</w:t>
      </w:r>
    </w:p>
    <w:p w:rsidR="001920B1" w:rsidRDefault="001920B1" w:rsidP="001920B1">
      <w:pPr>
        <w:spacing w:before="100" w:beforeAutospacing="1" w:after="100" w:afterAutospacing="1" w:line="276" w:lineRule="auto"/>
        <w:rPr>
          <w:b/>
          <w:color w:val="943634" w:themeColor="accent2" w:themeShade="BF"/>
        </w:rPr>
      </w:pPr>
    </w:p>
    <w:p w:rsidR="001920B1" w:rsidRPr="003E772F" w:rsidRDefault="001920B1" w:rsidP="001920B1">
      <w:pPr>
        <w:spacing w:before="100" w:beforeAutospacing="1" w:after="100" w:afterAutospacing="1" w:line="276" w:lineRule="auto"/>
        <w:rPr>
          <w:b/>
          <w:color w:val="943634" w:themeColor="accent2" w:themeShade="BF"/>
        </w:rPr>
      </w:pPr>
      <w:r w:rsidRPr="003E772F">
        <w:rPr>
          <w:b/>
          <w:color w:val="943634" w:themeColor="accent2" w:themeShade="BF"/>
        </w:rPr>
        <w:t>Exemple</w:t>
      </w:r>
      <w:bookmarkStart w:id="4" w:name="nf:skolem.theo"/>
      <w:bookmarkEnd w:id="4"/>
      <w:r>
        <w:rPr>
          <w:b/>
          <w:color w:val="943634" w:themeColor="accent2" w:themeShade="BF"/>
        </w:rPr>
        <w:t xml:space="preserve">s. </w:t>
      </w:r>
      <w:proofErr w:type="gramStart"/>
      <w:r w:rsidRPr="00CB3A47">
        <w:rPr>
          <w:b/>
          <w:bCs/>
          <w:color w:val="000000"/>
        </w:rPr>
        <w:t>mise</w:t>
      </w:r>
      <w:proofErr w:type="gramEnd"/>
      <w:r w:rsidRPr="00CB3A47">
        <w:rPr>
          <w:b/>
          <w:bCs/>
          <w:color w:val="000000"/>
        </w:rPr>
        <w:t xml:space="preserve"> en forme normale de Skolem</w:t>
      </w:r>
    </w:p>
    <w:p w:rsidR="001920B1" w:rsidRPr="001920B1" w:rsidRDefault="001920B1" w:rsidP="003F1FB0">
      <w:pPr>
        <w:pStyle w:val="Paragraphedeliste"/>
        <w:numPr>
          <w:ilvl w:val="0"/>
          <w:numId w:val="42"/>
        </w:numPr>
        <w:spacing w:line="276" w:lineRule="auto"/>
        <w:rPr>
          <w:bCs/>
          <w:i/>
        </w:rPr>
      </w:pPr>
      <w:r w:rsidRPr="001920B1">
        <w:rPr>
          <w:bCs/>
        </w:rPr>
        <w:t xml:space="preserve">Soit la formule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y p(</w:t>
      </w:r>
      <w:proofErr w:type="spellStart"/>
      <w:r w:rsidRPr="001920B1">
        <w:rPr>
          <w:bCs/>
          <w:i/>
        </w:rPr>
        <w:t>x</w:t>
      </w:r>
      <w:proofErr w:type="gramStart"/>
      <w:r w:rsidRPr="001920B1">
        <w:rPr>
          <w:bCs/>
          <w:i/>
        </w:rPr>
        <w:t>,y</w:t>
      </w:r>
      <w:proofErr w:type="spellEnd"/>
      <w:proofErr w:type="gramEnd"/>
      <w:r w:rsidRPr="001920B1">
        <w:rPr>
          <w:bCs/>
          <w:i/>
        </w:rPr>
        <w:t>) :</w:t>
      </w:r>
    </w:p>
    <w:p w:rsidR="001920B1" w:rsidRPr="001920B1" w:rsidRDefault="001920B1" w:rsidP="001920B1">
      <w:pPr>
        <w:spacing w:line="276" w:lineRule="auto"/>
        <w:rPr>
          <w:bCs/>
        </w:rPr>
      </w:pPr>
    </w:p>
    <w:p w:rsidR="001920B1" w:rsidRPr="001920B1" w:rsidRDefault="001920B1" w:rsidP="001920B1">
      <w:pPr>
        <w:spacing w:line="276" w:lineRule="auto"/>
        <w:rPr>
          <w:bCs/>
        </w:rPr>
      </w:pPr>
      <w:r>
        <w:rPr>
          <w:bCs/>
        </w:rPr>
        <w:t>r</w:t>
      </w:r>
      <w:r w:rsidRPr="001920B1">
        <w:rPr>
          <w:bCs/>
        </w:rPr>
        <w:t>emplacer x par la constante a :</w:t>
      </w:r>
      <w:r>
        <w:rPr>
          <w:bCs/>
        </w:rPr>
        <w:t xml:space="preserve">   </w:t>
      </w:r>
      <w:r w:rsidRPr="001920B1">
        <w:rPr>
          <w:rFonts w:ascii="Cambria Math" w:hAnsi="Cambria Math"/>
          <w:bCs/>
          <w:i/>
        </w:rPr>
        <w:t>∀</w:t>
      </w:r>
      <w:r w:rsidRPr="001920B1">
        <w:rPr>
          <w:bCs/>
          <w:i/>
        </w:rPr>
        <w:t xml:space="preserve">y </w:t>
      </w:r>
      <w:proofErr w:type="gramStart"/>
      <w:r w:rsidRPr="001920B1">
        <w:rPr>
          <w:bCs/>
          <w:i/>
        </w:rPr>
        <w:t>p(</w:t>
      </w:r>
      <w:proofErr w:type="spellStart"/>
      <w:proofErr w:type="gramEnd"/>
      <w:r w:rsidRPr="001920B1">
        <w:rPr>
          <w:bCs/>
          <w:i/>
        </w:rPr>
        <w:t>a,y</w:t>
      </w:r>
      <w:proofErr w:type="spellEnd"/>
      <w:r w:rsidRPr="001920B1">
        <w:rPr>
          <w:bCs/>
          <w:i/>
        </w:rPr>
        <w:t>)</w:t>
      </w:r>
    </w:p>
    <w:p w:rsidR="001920B1" w:rsidRPr="001920B1" w:rsidRDefault="001920B1" w:rsidP="003F1FB0">
      <w:pPr>
        <w:pStyle w:val="Paragraphedeliste"/>
        <w:numPr>
          <w:ilvl w:val="0"/>
          <w:numId w:val="42"/>
        </w:numPr>
        <w:spacing w:line="276" w:lineRule="auto"/>
        <w:rPr>
          <w:bCs/>
          <w:i/>
        </w:rPr>
      </w:pPr>
      <w:r w:rsidRPr="001920B1">
        <w:rPr>
          <w:bCs/>
        </w:rPr>
        <w:t xml:space="preserve">Soit la formule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y p(</w:t>
      </w:r>
      <w:proofErr w:type="spellStart"/>
      <w:r w:rsidRPr="001920B1">
        <w:rPr>
          <w:bCs/>
          <w:i/>
        </w:rPr>
        <w:t>x</w:t>
      </w:r>
      <w:proofErr w:type="gramStart"/>
      <w:r w:rsidRPr="001920B1">
        <w:rPr>
          <w:bCs/>
          <w:i/>
        </w:rPr>
        <w:t>,y</w:t>
      </w:r>
      <w:proofErr w:type="spellEnd"/>
      <w:proofErr w:type="gramEnd"/>
      <w:r w:rsidRPr="001920B1">
        <w:rPr>
          <w:bCs/>
          <w:i/>
        </w:rPr>
        <w:t>) :</w:t>
      </w:r>
    </w:p>
    <w:p w:rsidR="001920B1" w:rsidRPr="001920B1" w:rsidRDefault="001920B1" w:rsidP="001920B1">
      <w:pPr>
        <w:spacing w:line="276" w:lineRule="auto"/>
        <w:rPr>
          <w:bCs/>
        </w:rPr>
      </w:pPr>
    </w:p>
    <w:p w:rsidR="001920B1" w:rsidRPr="001920B1" w:rsidRDefault="001920B1" w:rsidP="001920B1">
      <w:pPr>
        <w:spacing w:line="276" w:lineRule="auto"/>
        <w:rPr>
          <w:bCs/>
          <w:i/>
        </w:rPr>
      </w:pPr>
      <w:r w:rsidRPr="001920B1">
        <w:rPr>
          <w:bCs/>
        </w:rPr>
        <w:t xml:space="preserve">remplacer y par la fonction </w:t>
      </w:r>
      <w:r w:rsidRPr="001920B1">
        <w:rPr>
          <w:bCs/>
          <w:i/>
        </w:rPr>
        <w:t>f(x) :</w:t>
      </w:r>
      <w:r w:rsidRPr="001920B1">
        <w:rPr>
          <w:rFonts w:ascii="Cambria Math" w:hAnsi="Cambria Math"/>
          <w:bCs/>
          <w:i/>
        </w:rPr>
        <w:t>∀</w:t>
      </w:r>
      <w:r w:rsidRPr="001920B1">
        <w:rPr>
          <w:bCs/>
          <w:i/>
        </w:rPr>
        <w:t>x p(</w:t>
      </w:r>
      <w:proofErr w:type="spellStart"/>
      <w:r w:rsidRPr="001920B1">
        <w:rPr>
          <w:bCs/>
          <w:i/>
        </w:rPr>
        <w:t>x</w:t>
      </w:r>
      <w:proofErr w:type="gramStart"/>
      <w:r w:rsidRPr="001920B1">
        <w:rPr>
          <w:bCs/>
          <w:i/>
        </w:rPr>
        <w:t>,f</w:t>
      </w:r>
      <w:proofErr w:type="spellEnd"/>
      <w:proofErr w:type="gramEnd"/>
      <w:r w:rsidRPr="001920B1">
        <w:rPr>
          <w:bCs/>
          <w:i/>
        </w:rPr>
        <w:t>(x))</w:t>
      </w:r>
    </w:p>
    <w:p w:rsidR="001920B1" w:rsidRPr="001920B1" w:rsidRDefault="001920B1" w:rsidP="003F1FB0">
      <w:pPr>
        <w:pStyle w:val="Paragraphedeliste"/>
        <w:numPr>
          <w:ilvl w:val="0"/>
          <w:numId w:val="42"/>
        </w:numPr>
        <w:spacing w:line="276" w:lineRule="auto"/>
        <w:rPr>
          <w:bCs/>
          <w:i/>
        </w:rPr>
      </w:pPr>
      <w:r w:rsidRPr="001920B1">
        <w:rPr>
          <w:bCs/>
        </w:rPr>
        <w:t xml:space="preserve">Soit la formule </w:t>
      </w:r>
      <w:r w:rsidRPr="001920B1">
        <w:rPr>
          <w:rFonts w:ascii="Cambria Math" w:hAnsi="Cambria Math"/>
          <w:bCs/>
          <w:i/>
        </w:rPr>
        <w:t>∃</w:t>
      </w:r>
      <w:r w:rsidRPr="001920B1">
        <w:rPr>
          <w:bCs/>
          <w:i/>
        </w:rPr>
        <w:t xml:space="preserve">u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 xml:space="preserve">y </w:t>
      </w:r>
      <w:r w:rsidRPr="001920B1">
        <w:rPr>
          <w:rFonts w:ascii="Cambria Math" w:hAnsi="Cambria Math"/>
          <w:bCs/>
          <w:i/>
        </w:rPr>
        <w:t>∀</w:t>
      </w:r>
      <w:r w:rsidRPr="001920B1">
        <w:rPr>
          <w:bCs/>
          <w:i/>
        </w:rPr>
        <w:t xml:space="preserve">z </w:t>
      </w:r>
      <w:r w:rsidRPr="001920B1">
        <w:rPr>
          <w:rFonts w:ascii="Cambria Math" w:hAnsi="Cambria Math"/>
          <w:bCs/>
          <w:i/>
        </w:rPr>
        <w:t>∃</w:t>
      </w:r>
      <w:r w:rsidRPr="001920B1">
        <w:rPr>
          <w:bCs/>
          <w:i/>
        </w:rPr>
        <w:t xml:space="preserve">t </w:t>
      </w:r>
      <w:proofErr w:type="gramStart"/>
      <w:r w:rsidRPr="001920B1">
        <w:rPr>
          <w:bCs/>
          <w:i/>
        </w:rPr>
        <w:t>( p</w:t>
      </w:r>
      <w:proofErr w:type="gramEnd"/>
      <w:r w:rsidRPr="001920B1">
        <w:rPr>
          <w:bCs/>
          <w:i/>
        </w:rPr>
        <w:t xml:space="preserve">(x) </w:t>
      </w:r>
      <w:r w:rsidRPr="001920B1">
        <w:rPr>
          <w:rFonts w:ascii="Cambria Math" w:hAnsi="Cambria Math"/>
          <w:bCs/>
          <w:i/>
        </w:rPr>
        <w:t>∧</w:t>
      </w:r>
      <w:r w:rsidRPr="001920B1">
        <w:rPr>
          <w:bCs/>
          <w:i/>
        </w:rPr>
        <w:t xml:space="preserve"> q(y) </w:t>
      </w:r>
      <w:r w:rsidRPr="001920B1">
        <w:rPr>
          <w:rFonts w:ascii="Cambria Math" w:hAnsi="Cambria Math"/>
          <w:bCs/>
          <w:i/>
        </w:rPr>
        <w:t>∧</w:t>
      </w:r>
      <w:r w:rsidRPr="001920B1">
        <w:rPr>
          <w:bCs/>
          <w:i/>
        </w:rPr>
        <w:t xml:space="preserve"> r(</w:t>
      </w:r>
      <w:proofErr w:type="spellStart"/>
      <w:r w:rsidRPr="001920B1">
        <w:rPr>
          <w:bCs/>
          <w:i/>
        </w:rPr>
        <w:t>x,z,t</w:t>
      </w:r>
      <w:proofErr w:type="spellEnd"/>
      <w:r w:rsidRPr="001920B1">
        <w:rPr>
          <w:bCs/>
          <w:i/>
        </w:rPr>
        <w:t xml:space="preserve">) </w:t>
      </w:r>
      <w:r w:rsidRPr="001920B1">
        <w:rPr>
          <w:rFonts w:ascii="Cambria Math" w:hAnsi="Cambria Math"/>
          <w:bCs/>
          <w:i/>
        </w:rPr>
        <w:t>∧</w:t>
      </w:r>
      <w:r w:rsidRPr="001920B1">
        <w:rPr>
          <w:bCs/>
          <w:i/>
        </w:rPr>
        <w:t xml:space="preserve"> s(y) </w:t>
      </w:r>
      <w:r w:rsidRPr="001920B1">
        <w:rPr>
          <w:rFonts w:ascii="Cambria Math" w:hAnsi="Cambria Math"/>
          <w:bCs/>
          <w:i/>
        </w:rPr>
        <w:t>∧</w:t>
      </w:r>
      <w:r w:rsidRPr="001920B1">
        <w:rPr>
          <w:bCs/>
          <w:i/>
        </w:rPr>
        <w:t xml:space="preserve"> k(u) ) :</w:t>
      </w:r>
    </w:p>
    <w:p w:rsidR="001920B1" w:rsidRPr="001920B1" w:rsidRDefault="001920B1" w:rsidP="001920B1">
      <w:pPr>
        <w:spacing w:line="276" w:lineRule="auto"/>
        <w:rPr>
          <w:bCs/>
        </w:rPr>
      </w:pPr>
    </w:p>
    <w:p w:rsidR="001920B1" w:rsidRPr="001920B1" w:rsidRDefault="001920B1" w:rsidP="001920B1">
      <w:pPr>
        <w:spacing w:line="276" w:lineRule="auto"/>
        <w:rPr>
          <w:bCs/>
          <w:i/>
        </w:rPr>
      </w:pPr>
      <w:r w:rsidRPr="001920B1">
        <w:rPr>
          <w:bCs/>
        </w:rPr>
        <w:t xml:space="preserve">remplacer u par la constante </w:t>
      </w:r>
      <w:r w:rsidRPr="001920B1">
        <w:rPr>
          <w:bCs/>
          <w:i/>
        </w:rPr>
        <w:t>a</w:t>
      </w:r>
      <w:r w:rsidRPr="001920B1">
        <w:rPr>
          <w:bCs/>
        </w:rPr>
        <w:t xml:space="preserve"> :</w:t>
      </w:r>
      <w:r>
        <w:rPr>
          <w:bCs/>
        </w:rPr>
        <w:t xml:space="preserve">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 xml:space="preserve">y </w:t>
      </w:r>
      <w:r w:rsidRPr="001920B1">
        <w:rPr>
          <w:rFonts w:ascii="Cambria Math" w:hAnsi="Cambria Math"/>
          <w:bCs/>
          <w:i/>
        </w:rPr>
        <w:t>∀</w:t>
      </w:r>
      <w:r w:rsidRPr="001920B1">
        <w:rPr>
          <w:bCs/>
          <w:i/>
        </w:rPr>
        <w:t xml:space="preserve">z </w:t>
      </w:r>
      <w:r w:rsidRPr="001920B1">
        <w:rPr>
          <w:rFonts w:ascii="Cambria Math" w:hAnsi="Cambria Math"/>
          <w:bCs/>
          <w:i/>
        </w:rPr>
        <w:t>∃</w:t>
      </w:r>
      <w:r w:rsidRPr="001920B1">
        <w:rPr>
          <w:bCs/>
          <w:i/>
        </w:rPr>
        <w:t xml:space="preserve">t </w:t>
      </w:r>
      <w:proofErr w:type="gramStart"/>
      <w:r w:rsidRPr="001920B1">
        <w:rPr>
          <w:bCs/>
          <w:i/>
        </w:rPr>
        <w:t>( p</w:t>
      </w:r>
      <w:proofErr w:type="gramEnd"/>
      <w:r w:rsidRPr="001920B1">
        <w:rPr>
          <w:bCs/>
          <w:i/>
        </w:rPr>
        <w:t xml:space="preserve">(x) </w:t>
      </w:r>
      <w:r w:rsidRPr="001920B1">
        <w:rPr>
          <w:rFonts w:ascii="Cambria Math" w:hAnsi="Cambria Math"/>
          <w:bCs/>
          <w:i/>
        </w:rPr>
        <w:t>∧</w:t>
      </w:r>
      <w:r w:rsidRPr="001920B1">
        <w:rPr>
          <w:bCs/>
          <w:i/>
        </w:rPr>
        <w:t xml:space="preserve"> q(y) </w:t>
      </w:r>
      <w:r w:rsidRPr="001920B1">
        <w:rPr>
          <w:rFonts w:ascii="Cambria Math" w:hAnsi="Cambria Math"/>
          <w:bCs/>
          <w:i/>
        </w:rPr>
        <w:t>∧</w:t>
      </w:r>
      <w:r w:rsidRPr="001920B1">
        <w:rPr>
          <w:bCs/>
          <w:i/>
        </w:rPr>
        <w:t xml:space="preserve"> r(</w:t>
      </w:r>
      <w:proofErr w:type="spellStart"/>
      <w:r w:rsidRPr="001920B1">
        <w:rPr>
          <w:bCs/>
          <w:i/>
        </w:rPr>
        <w:t>x,z,t</w:t>
      </w:r>
      <w:proofErr w:type="spellEnd"/>
      <w:r w:rsidRPr="001920B1">
        <w:rPr>
          <w:bCs/>
          <w:i/>
        </w:rPr>
        <w:t xml:space="preserve">) </w:t>
      </w:r>
      <w:r w:rsidRPr="001920B1">
        <w:rPr>
          <w:rFonts w:ascii="Cambria Math" w:hAnsi="Cambria Math"/>
          <w:bCs/>
          <w:i/>
        </w:rPr>
        <w:t>∧</w:t>
      </w:r>
      <w:r w:rsidRPr="001920B1">
        <w:rPr>
          <w:bCs/>
          <w:i/>
        </w:rPr>
        <w:t xml:space="preserve"> s(y) </w:t>
      </w:r>
      <w:r w:rsidRPr="001920B1">
        <w:rPr>
          <w:rFonts w:ascii="Cambria Math" w:hAnsi="Cambria Math"/>
          <w:bCs/>
          <w:i/>
        </w:rPr>
        <w:t>∧</w:t>
      </w:r>
      <w:r w:rsidRPr="001920B1">
        <w:rPr>
          <w:bCs/>
          <w:i/>
        </w:rPr>
        <w:t xml:space="preserve"> k(a) )</w:t>
      </w:r>
    </w:p>
    <w:p w:rsidR="001920B1" w:rsidRPr="001920B1" w:rsidRDefault="001920B1" w:rsidP="001920B1">
      <w:pPr>
        <w:spacing w:line="276" w:lineRule="auto"/>
        <w:rPr>
          <w:bCs/>
        </w:rPr>
      </w:pPr>
    </w:p>
    <w:p w:rsidR="001920B1" w:rsidRPr="001920B1" w:rsidRDefault="001920B1" w:rsidP="001920B1">
      <w:pPr>
        <w:spacing w:line="276" w:lineRule="auto"/>
        <w:rPr>
          <w:bCs/>
          <w:i/>
        </w:rPr>
      </w:pPr>
      <w:r w:rsidRPr="001920B1">
        <w:rPr>
          <w:bCs/>
        </w:rPr>
        <w:t xml:space="preserve">remplacer y par la fonction </w:t>
      </w:r>
      <w:r w:rsidRPr="001920B1">
        <w:rPr>
          <w:bCs/>
          <w:i/>
        </w:rPr>
        <w:t>f(x) :</w:t>
      </w:r>
      <w:r>
        <w:rPr>
          <w:bCs/>
          <w:i/>
        </w:rPr>
        <w:t xml:space="preserve">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 xml:space="preserve">z </w:t>
      </w:r>
      <w:r w:rsidRPr="001920B1">
        <w:rPr>
          <w:rFonts w:ascii="Cambria Math" w:hAnsi="Cambria Math"/>
          <w:bCs/>
          <w:i/>
        </w:rPr>
        <w:t>∃</w:t>
      </w:r>
      <w:r w:rsidRPr="001920B1">
        <w:rPr>
          <w:bCs/>
          <w:i/>
        </w:rPr>
        <w:t xml:space="preserve">t ( p(f(x)) </w:t>
      </w:r>
      <w:r w:rsidRPr="001920B1">
        <w:rPr>
          <w:rFonts w:ascii="Cambria Math" w:hAnsi="Cambria Math"/>
          <w:bCs/>
          <w:i/>
        </w:rPr>
        <w:t>∧</w:t>
      </w:r>
      <w:r w:rsidRPr="001920B1">
        <w:rPr>
          <w:bCs/>
          <w:i/>
        </w:rPr>
        <w:t xml:space="preserve"> q(f(x)) </w:t>
      </w:r>
      <w:r w:rsidRPr="001920B1">
        <w:rPr>
          <w:rFonts w:ascii="Cambria Math" w:hAnsi="Cambria Math"/>
          <w:bCs/>
          <w:i/>
        </w:rPr>
        <w:t>∧</w:t>
      </w:r>
      <w:r w:rsidRPr="001920B1">
        <w:rPr>
          <w:bCs/>
          <w:i/>
        </w:rPr>
        <w:t xml:space="preserve"> r(f(x),</w:t>
      </w:r>
      <w:proofErr w:type="spellStart"/>
      <w:r w:rsidRPr="001920B1">
        <w:rPr>
          <w:bCs/>
          <w:i/>
        </w:rPr>
        <w:t>z,t</w:t>
      </w:r>
      <w:proofErr w:type="spellEnd"/>
      <w:r w:rsidRPr="001920B1">
        <w:rPr>
          <w:bCs/>
          <w:i/>
        </w:rPr>
        <w:t xml:space="preserve">) </w:t>
      </w:r>
      <w:r w:rsidRPr="001920B1">
        <w:rPr>
          <w:rFonts w:ascii="Cambria Math" w:hAnsi="Cambria Math"/>
          <w:bCs/>
          <w:i/>
        </w:rPr>
        <w:t>∧</w:t>
      </w:r>
      <w:r w:rsidRPr="001920B1">
        <w:rPr>
          <w:bCs/>
          <w:i/>
        </w:rPr>
        <w:t xml:space="preserve"> s(y) </w:t>
      </w:r>
      <w:r w:rsidRPr="001920B1">
        <w:rPr>
          <w:rFonts w:ascii="Cambria Math" w:hAnsi="Cambria Math"/>
          <w:bCs/>
          <w:i/>
        </w:rPr>
        <w:t>∧</w:t>
      </w:r>
      <w:r w:rsidRPr="001920B1">
        <w:rPr>
          <w:bCs/>
          <w:i/>
        </w:rPr>
        <w:t xml:space="preserve"> k(a) )</w:t>
      </w:r>
    </w:p>
    <w:p w:rsidR="001920B1" w:rsidRPr="001920B1" w:rsidRDefault="001920B1" w:rsidP="001920B1">
      <w:pPr>
        <w:spacing w:line="276" w:lineRule="auto"/>
        <w:rPr>
          <w:bCs/>
        </w:rPr>
      </w:pPr>
    </w:p>
    <w:p w:rsidR="001920B1" w:rsidRPr="001920B1" w:rsidRDefault="001920B1" w:rsidP="001920B1">
      <w:pPr>
        <w:spacing w:line="276" w:lineRule="auto"/>
        <w:rPr>
          <w:bCs/>
          <w:i/>
        </w:rPr>
      </w:pPr>
      <w:r w:rsidRPr="001920B1">
        <w:rPr>
          <w:bCs/>
        </w:rPr>
        <w:t xml:space="preserve">remplacer t par la fonction </w:t>
      </w:r>
      <w:r w:rsidRPr="001920B1">
        <w:rPr>
          <w:bCs/>
          <w:i/>
        </w:rPr>
        <w:t>g(</w:t>
      </w:r>
      <w:proofErr w:type="spellStart"/>
      <w:r w:rsidRPr="001920B1">
        <w:rPr>
          <w:bCs/>
          <w:i/>
        </w:rPr>
        <w:t>x,z</w:t>
      </w:r>
      <w:proofErr w:type="spellEnd"/>
      <w:r w:rsidRPr="001920B1">
        <w:rPr>
          <w:bCs/>
          <w:i/>
        </w:rPr>
        <w:t>) :</w:t>
      </w:r>
      <w:r>
        <w:rPr>
          <w:bCs/>
          <w:i/>
        </w:rPr>
        <w:t xml:space="preserve"> </w:t>
      </w:r>
      <w:r w:rsidRPr="001920B1">
        <w:rPr>
          <w:rFonts w:ascii="Cambria Math" w:hAnsi="Cambria Math"/>
          <w:bCs/>
          <w:i/>
        </w:rPr>
        <w:t>∀</w:t>
      </w:r>
      <w:r w:rsidRPr="001920B1">
        <w:rPr>
          <w:bCs/>
          <w:i/>
        </w:rPr>
        <w:t xml:space="preserve">x </w:t>
      </w:r>
      <w:r w:rsidRPr="001920B1">
        <w:rPr>
          <w:rFonts w:ascii="Cambria Math" w:hAnsi="Cambria Math"/>
          <w:bCs/>
          <w:i/>
        </w:rPr>
        <w:t>∀</w:t>
      </w:r>
      <w:r w:rsidRPr="001920B1">
        <w:rPr>
          <w:bCs/>
          <w:i/>
        </w:rPr>
        <w:t xml:space="preserve">z ( p(f(x)) </w:t>
      </w:r>
      <w:r w:rsidRPr="001920B1">
        <w:rPr>
          <w:rFonts w:ascii="Cambria Math" w:hAnsi="Cambria Math"/>
          <w:bCs/>
          <w:i/>
        </w:rPr>
        <w:t>∧</w:t>
      </w:r>
      <w:r w:rsidRPr="001920B1">
        <w:rPr>
          <w:bCs/>
          <w:i/>
        </w:rPr>
        <w:t xml:space="preserve"> q(f(x)) </w:t>
      </w:r>
      <w:r w:rsidRPr="001920B1">
        <w:rPr>
          <w:rFonts w:ascii="Cambria Math" w:hAnsi="Cambria Math"/>
          <w:bCs/>
          <w:i/>
        </w:rPr>
        <w:t>∧</w:t>
      </w:r>
      <w:r w:rsidRPr="001920B1">
        <w:rPr>
          <w:bCs/>
          <w:i/>
        </w:rPr>
        <w:t xml:space="preserve"> r(f(x),</w:t>
      </w:r>
      <w:proofErr w:type="spellStart"/>
      <w:r w:rsidRPr="001920B1">
        <w:rPr>
          <w:bCs/>
          <w:i/>
        </w:rPr>
        <w:t>z,g</w:t>
      </w:r>
      <w:proofErr w:type="spellEnd"/>
      <w:r w:rsidRPr="001920B1">
        <w:rPr>
          <w:bCs/>
          <w:i/>
        </w:rPr>
        <w:t>(</w:t>
      </w:r>
      <w:proofErr w:type="spellStart"/>
      <w:r w:rsidRPr="001920B1">
        <w:rPr>
          <w:bCs/>
          <w:i/>
        </w:rPr>
        <w:t>x,z</w:t>
      </w:r>
      <w:proofErr w:type="spellEnd"/>
      <w:r w:rsidRPr="001920B1">
        <w:rPr>
          <w:bCs/>
          <w:i/>
        </w:rPr>
        <w:t xml:space="preserve">)) </w:t>
      </w:r>
      <w:r w:rsidRPr="001920B1">
        <w:rPr>
          <w:rFonts w:ascii="Cambria Math" w:hAnsi="Cambria Math"/>
          <w:bCs/>
          <w:i/>
        </w:rPr>
        <w:t>∧</w:t>
      </w:r>
      <w:r w:rsidRPr="001920B1">
        <w:rPr>
          <w:bCs/>
          <w:i/>
        </w:rPr>
        <w:t xml:space="preserve"> s(y) </w:t>
      </w:r>
      <w:r w:rsidRPr="001920B1">
        <w:rPr>
          <w:rFonts w:ascii="Cambria Math" w:hAnsi="Cambria Math"/>
          <w:bCs/>
          <w:i/>
        </w:rPr>
        <w:t>∧</w:t>
      </w:r>
      <w:r w:rsidRPr="001920B1">
        <w:rPr>
          <w:bCs/>
          <w:i/>
        </w:rPr>
        <w:t xml:space="preserve"> k(a) )</w:t>
      </w:r>
    </w:p>
    <w:p w:rsidR="001920B1" w:rsidRDefault="001920B1" w:rsidP="000C513F">
      <w:pPr>
        <w:spacing w:line="276" w:lineRule="auto"/>
        <w:rPr>
          <w:b/>
          <w:bCs/>
          <w:color w:val="943634" w:themeColor="accent2" w:themeShade="BF"/>
        </w:rPr>
      </w:pPr>
    </w:p>
    <w:p w:rsidR="001920B1" w:rsidRDefault="000C513F" w:rsidP="000C513F">
      <w:pPr>
        <w:spacing w:before="100" w:beforeAutospacing="1" w:after="100" w:afterAutospacing="1" w:line="276" w:lineRule="auto"/>
        <w:rPr>
          <w:color w:val="000000"/>
        </w:rPr>
      </w:pPr>
      <w:r w:rsidRPr="00987A38">
        <w:rPr>
          <w:b/>
          <w:bCs/>
          <w:color w:val="943634" w:themeColor="accent2" w:themeShade="BF"/>
        </w:rPr>
        <w:t xml:space="preserve">Définition (forme normale </w:t>
      </w:r>
      <w:proofErr w:type="spellStart"/>
      <w:r w:rsidRPr="00987A38">
        <w:rPr>
          <w:b/>
          <w:bCs/>
          <w:color w:val="943634" w:themeColor="accent2" w:themeShade="BF"/>
        </w:rPr>
        <w:t>clausale</w:t>
      </w:r>
      <w:proofErr w:type="spellEnd"/>
      <w:r w:rsidRPr="00987A38">
        <w:rPr>
          <w:b/>
          <w:bCs/>
          <w:color w:val="943634" w:themeColor="accent2" w:themeShade="BF"/>
        </w:rPr>
        <w:t>).</w:t>
      </w:r>
      <w:r w:rsidRPr="000C513F">
        <w:rPr>
          <w:color w:val="000000"/>
        </w:rPr>
        <w:t> </w:t>
      </w:r>
      <w:r w:rsidRPr="000C513F">
        <w:rPr>
          <w:color w:val="000000"/>
        </w:rPr>
        <w:br/>
      </w:r>
    </w:p>
    <w:p w:rsidR="001920B1" w:rsidRDefault="000C513F" w:rsidP="000C513F">
      <w:pPr>
        <w:spacing w:before="100" w:beforeAutospacing="1" w:after="100" w:afterAutospacing="1" w:line="276" w:lineRule="auto"/>
        <w:rPr>
          <w:b/>
          <w:color w:val="943634" w:themeColor="accent2" w:themeShade="BF"/>
        </w:rPr>
      </w:pPr>
      <w:r w:rsidRPr="000C513F">
        <w:rPr>
          <w:color w:val="000000"/>
        </w:rPr>
        <w:t>Une formule est en </w:t>
      </w:r>
      <w:r w:rsidRPr="000C513F">
        <w:rPr>
          <w:i/>
          <w:iCs/>
          <w:color w:val="000000"/>
        </w:rPr>
        <w:t xml:space="preserve">forme normale </w:t>
      </w:r>
      <w:proofErr w:type="spellStart"/>
      <w:r w:rsidRPr="000C513F">
        <w:rPr>
          <w:i/>
          <w:iCs/>
          <w:color w:val="000000"/>
        </w:rPr>
        <w:t>clausale</w:t>
      </w:r>
      <w:proofErr w:type="spellEnd"/>
      <w:r w:rsidRPr="000C513F">
        <w:rPr>
          <w:color w:val="000000"/>
        </w:rPr>
        <w:t> si elle est en </w:t>
      </w:r>
      <w:r w:rsidRPr="00987A38">
        <w:rPr>
          <w:color w:val="000000"/>
        </w:rPr>
        <w:t>forme normale de Skolem</w:t>
      </w:r>
      <w:r w:rsidRPr="000C513F">
        <w:rPr>
          <w:color w:val="000000"/>
        </w:rPr>
        <w:t>, </w:t>
      </w:r>
      <w:r w:rsidRPr="00987A38">
        <w:rPr>
          <w:color w:val="000000"/>
        </w:rPr>
        <w:t>fermée</w:t>
      </w:r>
      <w:r w:rsidRPr="000C513F">
        <w:rPr>
          <w:color w:val="000000"/>
        </w:rPr>
        <w:t> et sa matrice est en </w:t>
      </w:r>
      <w:r w:rsidRPr="00987A38">
        <w:rPr>
          <w:color w:val="000000"/>
        </w:rPr>
        <w:t>forme normale conjonctive propositionnelle</w:t>
      </w:r>
      <w:r w:rsidRPr="000C513F">
        <w:rPr>
          <w:color w:val="000000"/>
        </w:rPr>
        <w:t>. </w:t>
      </w:r>
      <w:r w:rsidRPr="000C513F">
        <w:rPr>
          <w:color w:val="000000"/>
        </w:rPr>
        <w:br/>
      </w:r>
    </w:p>
    <w:p w:rsidR="000C513F" w:rsidRPr="000C513F" w:rsidRDefault="000C513F"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color w:val="000000"/>
        </w:rPr>
      </w:pPr>
      <w:bookmarkStart w:id="5" w:name="nf:cnf.algo"/>
      <w:bookmarkEnd w:id="5"/>
      <w:r w:rsidRPr="000C513F">
        <w:rPr>
          <w:b/>
          <w:bCs/>
          <w:color w:val="000000"/>
        </w:rPr>
        <w:t xml:space="preserve">Algorithme de mise en forme normale </w:t>
      </w:r>
      <w:proofErr w:type="spellStart"/>
      <w:r w:rsidRPr="000C513F">
        <w:rPr>
          <w:b/>
          <w:bCs/>
          <w:color w:val="000000"/>
        </w:rPr>
        <w:t>clausale</w:t>
      </w:r>
      <w:proofErr w:type="spellEnd"/>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color w:val="000000"/>
        </w:rPr>
      </w:pPr>
      <w:r w:rsidRPr="00B13207">
        <w:rPr>
          <w:b/>
          <w:bCs/>
          <w:i/>
          <w:color w:val="000000"/>
        </w:rPr>
        <w:t>E</w:t>
      </w:r>
      <w:r w:rsidR="000C513F" w:rsidRPr="00B13207">
        <w:rPr>
          <w:b/>
          <w:bCs/>
          <w:i/>
          <w:color w:val="000000"/>
        </w:rPr>
        <w:t>ntrée</w:t>
      </w:r>
      <w:r w:rsidR="000C513F" w:rsidRPr="000C513F">
        <w:rPr>
          <w:b/>
          <w:bCs/>
          <w:color w:val="000000"/>
        </w:rPr>
        <w:t xml:space="preserve"> :</w:t>
      </w:r>
      <w:r w:rsidR="000C513F" w:rsidRPr="000C513F">
        <w:rPr>
          <w:color w:val="000000"/>
        </w:rPr>
        <w:t> une formule </w:t>
      </w:r>
      <w:r w:rsidR="000C513F" w:rsidRPr="00B13207">
        <w:rPr>
          <w:i/>
          <w:color w:val="000000"/>
        </w:rPr>
        <w:t>A</w:t>
      </w:r>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color w:val="000000"/>
        </w:rPr>
      </w:pPr>
      <w:r w:rsidRPr="00B13207">
        <w:rPr>
          <w:b/>
          <w:bCs/>
          <w:i/>
          <w:color w:val="000000"/>
        </w:rPr>
        <w:t>S</w:t>
      </w:r>
      <w:r w:rsidR="000C513F" w:rsidRPr="00B13207">
        <w:rPr>
          <w:b/>
          <w:bCs/>
          <w:i/>
          <w:color w:val="000000"/>
        </w:rPr>
        <w:t>ortie</w:t>
      </w:r>
      <w:r w:rsidR="000C513F" w:rsidRPr="000C513F">
        <w:rPr>
          <w:b/>
          <w:bCs/>
          <w:color w:val="000000"/>
        </w:rPr>
        <w:t xml:space="preserve"> :</w:t>
      </w:r>
      <w:r w:rsidR="000C513F" w:rsidRPr="000C513F">
        <w:rPr>
          <w:color w:val="000000"/>
        </w:rPr>
        <w:t xml:space="preserve"> une formule en forme normale </w:t>
      </w:r>
      <w:proofErr w:type="spellStart"/>
      <w:r w:rsidR="000C513F" w:rsidRPr="000C513F">
        <w:rPr>
          <w:color w:val="000000"/>
        </w:rPr>
        <w:t>clausale</w:t>
      </w:r>
      <w:proofErr w:type="spellEnd"/>
    </w:p>
    <w:p w:rsidR="000C513F" w:rsidRPr="00B13207"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i/>
          <w:color w:val="000000"/>
        </w:rPr>
      </w:pPr>
      <w:r w:rsidRPr="00B13207">
        <w:rPr>
          <w:b/>
          <w:bCs/>
          <w:i/>
          <w:color w:val="000000"/>
        </w:rPr>
        <w:t>D</w:t>
      </w:r>
      <w:r w:rsidR="000C513F" w:rsidRPr="00B13207">
        <w:rPr>
          <w:b/>
          <w:bCs/>
          <w:i/>
          <w:color w:val="000000"/>
        </w:rPr>
        <w:t>ébut</w:t>
      </w:r>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firstLine="696"/>
        <w:rPr>
          <w:color w:val="000000"/>
        </w:rPr>
      </w:pPr>
      <w:r w:rsidRPr="00B13207">
        <w:rPr>
          <w:b/>
          <w:bCs/>
          <w:i/>
          <w:color w:val="000000"/>
        </w:rPr>
        <w:t>P</w:t>
      </w:r>
      <w:r w:rsidR="000C513F" w:rsidRPr="00B13207">
        <w:rPr>
          <w:b/>
          <w:bCs/>
          <w:i/>
          <w:color w:val="000000"/>
        </w:rPr>
        <w:t>our tout</w:t>
      </w:r>
      <w:r w:rsidR="000C513F" w:rsidRPr="000C513F">
        <w:rPr>
          <w:color w:val="000000"/>
        </w:rPr>
        <w:t> variable </w:t>
      </w:r>
      <w:r w:rsidR="000C513F" w:rsidRPr="00B13207">
        <w:rPr>
          <w:i/>
          <w:color w:val="000000"/>
        </w:rPr>
        <w:t>x </w:t>
      </w:r>
      <w:r w:rsidR="000C513F" w:rsidRPr="000C513F">
        <w:rPr>
          <w:color w:val="000000"/>
        </w:rPr>
        <w:t>apparaissant libre dans </w:t>
      </w:r>
      <w:r w:rsidR="000C513F" w:rsidRPr="00B13207">
        <w:rPr>
          <w:i/>
          <w:color w:val="000000"/>
        </w:rPr>
        <w:t>A</w:t>
      </w:r>
      <w:r w:rsidR="000C513F" w:rsidRPr="000C513F">
        <w:rPr>
          <w:color w:val="000000"/>
        </w:rPr>
        <w:t> </w:t>
      </w:r>
      <w:r w:rsidR="000C513F" w:rsidRPr="00B13207">
        <w:rPr>
          <w:b/>
          <w:bCs/>
          <w:i/>
          <w:color w:val="000000"/>
        </w:rPr>
        <w:t>faire</w:t>
      </w:r>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firstLine="696"/>
        <w:rPr>
          <w:color w:val="000000"/>
        </w:rPr>
      </w:pPr>
      <w:r>
        <w:rPr>
          <w:color w:val="000000"/>
        </w:rPr>
        <w:t xml:space="preserve">          </w:t>
      </w:r>
      <w:proofErr w:type="gramStart"/>
      <w:r>
        <w:rPr>
          <w:color w:val="000000"/>
        </w:rPr>
        <w:t>f</w:t>
      </w:r>
      <w:r w:rsidR="000C513F" w:rsidRPr="00B13207">
        <w:rPr>
          <w:color w:val="000000"/>
        </w:rPr>
        <w:t>ermer</w:t>
      </w:r>
      <w:proofErr w:type="gramEnd"/>
      <w:r w:rsidR="000C513F" w:rsidRPr="00B13207">
        <w:rPr>
          <w:color w:val="000000"/>
        </w:rPr>
        <w:t> </w:t>
      </w:r>
      <w:r w:rsidR="000C513F" w:rsidRPr="00B13207">
        <w:rPr>
          <w:i/>
          <w:color w:val="000000"/>
        </w:rPr>
        <w:t>A</w:t>
      </w:r>
      <w:r w:rsidR="000C513F" w:rsidRPr="00B13207">
        <w:rPr>
          <w:color w:val="000000"/>
        </w:rPr>
        <w:t> existentiellement</w:t>
      </w:r>
      <w:r w:rsidR="000C513F" w:rsidRPr="000C513F">
        <w:rPr>
          <w:color w:val="000000"/>
        </w:rPr>
        <w:t> : remplacer </w:t>
      </w:r>
      <w:r w:rsidR="000C513F" w:rsidRPr="00B13207">
        <w:rPr>
          <w:i/>
          <w:color w:val="000000"/>
        </w:rPr>
        <w:t>A par </w:t>
      </w:r>
      <w:r w:rsidR="000C513F" w:rsidRPr="00B13207">
        <w:rPr>
          <w:rFonts w:ascii="Cambria Math" w:hAnsi="Cambria Math" w:cs="Cambria Math"/>
          <w:i/>
          <w:color w:val="000000"/>
        </w:rPr>
        <w:t>∃</w:t>
      </w:r>
      <w:r w:rsidR="000C513F" w:rsidRPr="00B13207">
        <w:rPr>
          <w:i/>
          <w:color w:val="000000"/>
        </w:rPr>
        <w:t>x A</w:t>
      </w:r>
    </w:p>
    <w:p w:rsidR="000C513F" w:rsidRPr="00B13207"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firstLine="696"/>
        <w:rPr>
          <w:i/>
          <w:color w:val="000000"/>
        </w:rPr>
      </w:pPr>
      <w:proofErr w:type="gramStart"/>
      <w:r w:rsidRPr="00B13207">
        <w:rPr>
          <w:b/>
          <w:bCs/>
          <w:i/>
          <w:color w:val="000000"/>
        </w:rPr>
        <w:t>f</w:t>
      </w:r>
      <w:r w:rsidR="000C513F" w:rsidRPr="00B13207">
        <w:rPr>
          <w:b/>
          <w:bCs/>
          <w:i/>
          <w:color w:val="000000"/>
        </w:rPr>
        <w:t>in</w:t>
      </w:r>
      <w:proofErr w:type="gramEnd"/>
      <w:r w:rsidR="000C513F" w:rsidRPr="00B13207">
        <w:rPr>
          <w:b/>
          <w:bCs/>
          <w:i/>
          <w:color w:val="000000"/>
        </w:rPr>
        <w:t xml:space="preserve"> pour tout</w:t>
      </w:r>
      <w:r w:rsidR="000C513F" w:rsidRPr="00B13207">
        <w:rPr>
          <w:i/>
          <w:color w:val="000000"/>
        </w:rPr>
        <w:t>;</w:t>
      </w:r>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firstLine="696"/>
        <w:rPr>
          <w:color w:val="000000"/>
        </w:rPr>
      </w:pPr>
      <w:r>
        <w:rPr>
          <w:color w:val="000000"/>
        </w:rPr>
        <w:t xml:space="preserve">       </w:t>
      </w:r>
      <w:proofErr w:type="gramStart"/>
      <w:r w:rsidR="000C513F" w:rsidRPr="00B13207">
        <w:rPr>
          <w:color w:val="000000"/>
        </w:rPr>
        <w:t>mettre</w:t>
      </w:r>
      <w:proofErr w:type="gramEnd"/>
      <w:r w:rsidR="000C513F" w:rsidRPr="00B13207">
        <w:rPr>
          <w:color w:val="000000"/>
        </w:rPr>
        <w:t> </w:t>
      </w:r>
      <w:r w:rsidR="000C513F" w:rsidRPr="00B13207">
        <w:rPr>
          <w:i/>
          <w:color w:val="000000"/>
        </w:rPr>
        <w:t>A</w:t>
      </w:r>
      <w:r w:rsidR="000C513F" w:rsidRPr="00B13207">
        <w:rPr>
          <w:color w:val="000000"/>
        </w:rPr>
        <w:t> en forme normale de Skolem</w:t>
      </w:r>
      <w:r w:rsidR="000C513F" w:rsidRPr="000C513F">
        <w:rPr>
          <w:color w:val="000000"/>
        </w:rPr>
        <w:t> ;</w:t>
      </w:r>
    </w:p>
    <w:p w:rsidR="000C513F" w:rsidRPr="000C513F" w:rsidRDefault="00B13207"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color w:val="000000"/>
        </w:rPr>
      </w:pPr>
      <w:r>
        <w:rPr>
          <w:color w:val="000000"/>
        </w:rPr>
        <w:t xml:space="preserve">                  </w:t>
      </w:r>
      <w:proofErr w:type="gramStart"/>
      <w:r w:rsidR="000C513F" w:rsidRPr="00B13207">
        <w:rPr>
          <w:color w:val="000000"/>
        </w:rPr>
        <w:t>mettre</w:t>
      </w:r>
      <w:proofErr w:type="gramEnd"/>
      <w:r w:rsidR="000C513F" w:rsidRPr="00B13207">
        <w:rPr>
          <w:color w:val="000000"/>
        </w:rPr>
        <w:t xml:space="preserve"> la matrice de </w:t>
      </w:r>
      <w:r w:rsidR="000C513F" w:rsidRPr="00B13207">
        <w:rPr>
          <w:i/>
          <w:color w:val="000000"/>
        </w:rPr>
        <w:t>A</w:t>
      </w:r>
      <w:r w:rsidR="000C513F" w:rsidRPr="00B13207">
        <w:rPr>
          <w:color w:val="000000"/>
        </w:rPr>
        <w:t> en forme normale conjonctive</w:t>
      </w:r>
    </w:p>
    <w:p w:rsidR="000C513F" w:rsidRPr="00B13207" w:rsidRDefault="000C513F" w:rsidP="00B13207">
      <w:pPr>
        <w:pBdr>
          <w:top w:val="single" w:sz="4" w:space="1" w:color="auto"/>
          <w:left w:val="single" w:sz="4" w:space="4" w:color="auto"/>
          <w:bottom w:val="single" w:sz="4" w:space="1" w:color="auto"/>
          <w:right w:val="single" w:sz="4" w:space="4" w:color="auto"/>
        </w:pBdr>
        <w:spacing w:before="100" w:beforeAutospacing="1" w:after="100" w:afterAutospacing="1" w:line="276" w:lineRule="auto"/>
        <w:ind w:left="720"/>
        <w:rPr>
          <w:i/>
          <w:color w:val="000000"/>
        </w:rPr>
      </w:pPr>
      <w:proofErr w:type="gramStart"/>
      <w:r w:rsidRPr="00B13207">
        <w:rPr>
          <w:b/>
          <w:bCs/>
          <w:i/>
          <w:color w:val="000000"/>
        </w:rPr>
        <w:t>fin</w:t>
      </w:r>
      <w:proofErr w:type="gramEnd"/>
    </w:p>
    <w:p w:rsidR="00BA0643" w:rsidRDefault="00BA0643" w:rsidP="000C6298">
      <w:pPr>
        <w:spacing w:before="100" w:beforeAutospacing="1" w:after="100" w:afterAutospacing="1" w:line="276" w:lineRule="auto"/>
        <w:rPr>
          <w:b/>
          <w:iCs/>
          <w:color w:val="943634" w:themeColor="accent2" w:themeShade="BF"/>
        </w:rPr>
      </w:pPr>
    </w:p>
    <w:p w:rsidR="000C6298" w:rsidRDefault="000C6298" w:rsidP="000C6298">
      <w:pPr>
        <w:spacing w:before="100" w:beforeAutospacing="1" w:after="100" w:afterAutospacing="1" w:line="276" w:lineRule="auto"/>
        <w:rPr>
          <w:color w:val="000000"/>
        </w:rPr>
      </w:pPr>
      <w:r w:rsidRPr="001920B1">
        <w:rPr>
          <w:b/>
          <w:iCs/>
          <w:color w:val="943634" w:themeColor="accent2" w:themeShade="BF"/>
        </w:rPr>
        <w:t>Notation</w:t>
      </w:r>
      <w:r w:rsidRPr="000C513F">
        <w:rPr>
          <w:i/>
          <w:iCs/>
          <w:color w:val="000000"/>
        </w:rPr>
        <w:t>.</w:t>
      </w:r>
      <w:r w:rsidRPr="000C513F">
        <w:rPr>
          <w:color w:val="000000"/>
        </w:rPr>
        <w:t> </w:t>
      </w:r>
    </w:p>
    <w:p w:rsidR="000C6298" w:rsidRDefault="000C6298" w:rsidP="003F1FB0">
      <w:pPr>
        <w:pStyle w:val="Paragraphedeliste"/>
        <w:numPr>
          <w:ilvl w:val="0"/>
          <w:numId w:val="42"/>
        </w:numPr>
        <w:spacing w:before="100" w:beforeAutospacing="1" w:after="100" w:afterAutospacing="1" w:line="276" w:lineRule="auto"/>
        <w:rPr>
          <w:color w:val="000000"/>
        </w:rPr>
      </w:pPr>
      <w:r w:rsidRPr="001920B1">
        <w:rPr>
          <w:color w:val="000000"/>
        </w:rPr>
        <w:t xml:space="preserve">Comme toute variable est quantifiée universellement, nous pouvons éliminer le préfixe.  </w:t>
      </w:r>
    </w:p>
    <w:p w:rsidR="000C6298" w:rsidRPr="001920B1" w:rsidRDefault="000C6298" w:rsidP="003F1FB0">
      <w:pPr>
        <w:pStyle w:val="Paragraphedeliste"/>
        <w:numPr>
          <w:ilvl w:val="0"/>
          <w:numId w:val="42"/>
        </w:numPr>
        <w:spacing w:before="100" w:beforeAutospacing="1" w:after="100" w:afterAutospacing="1" w:line="276" w:lineRule="auto"/>
        <w:rPr>
          <w:color w:val="000000"/>
        </w:rPr>
      </w:pPr>
      <w:r w:rsidRPr="001920B1">
        <w:rPr>
          <w:color w:val="000000"/>
        </w:rPr>
        <w:lastRenderedPageBreak/>
        <w:t>Avec les mêmes définitions de littéral et clause qu'en logique propositionnelle nous pouvons appliquer la même convention notationnelle : une formule est représentée par un ensemble d'ensembles de littéraux.</w:t>
      </w:r>
    </w:p>
    <w:p w:rsidR="00987A38" w:rsidRPr="003E772F" w:rsidRDefault="00987A38" w:rsidP="00987A38">
      <w:pPr>
        <w:spacing w:before="100" w:beforeAutospacing="1" w:after="100" w:afterAutospacing="1" w:line="276" w:lineRule="auto"/>
        <w:rPr>
          <w:b/>
          <w:color w:val="943634" w:themeColor="accent2" w:themeShade="BF"/>
        </w:rPr>
      </w:pPr>
      <w:r w:rsidRPr="003E772F">
        <w:rPr>
          <w:b/>
          <w:color w:val="943634" w:themeColor="accent2" w:themeShade="BF"/>
        </w:rPr>
        <w:t>Exemples</w:t>
      </w:r>
    </w:p>
    <w:p w:rsidR="00451CC3" w:rsidRPr="00451CC3" w:rsidRDefault="00451CC3" w:rsidP="003F1FB0">
      <w:pPr>
        <w:pStyle w:val="Paragraphedeliste"/>
        <w:numPr>
          <w:ilvl w:val="0"/>
          <w:numId w:val="43"/>
        </w:numPr>
        <w:spacing w:before="100" w:beforeAutospacing="1" w:after="100" w:afterAutospacing="1" w:line="276" w:lineRule="auto"/>
        <w:rPr>
          <w:color w:val="000000"/>
        </w:rPr>
      </w:pPr>
      <w:r w:rsidRPr="00451CC3">
        <w:rPr>
          <w:color w:val="000000"/>
        </w:rPr>
        <w:t xml:space="preserve">Soit la formule </w:t>
      </w:r>
      <w:r w:rsidRPr="00451CC3">
        <w:rPr>
          <w:rFonts w:ascii="Cambria Math" w:hAnsi="Cambria Math"/>
          <w:i/>
          <w:color w:val="000000"/>
        </w:rPr>
        <w:t>∃</w:t>
      </w:r>
      <w:r w:rsidRPr="00451CC3">
        <w:rPr>
          <w:i/>
          <w:color w:val="000000"/>
        </w:rPr>
        <w:t xml:space="preserve">x </w:t>
      </w:r>
      <w:proofErr w:type="gramStart"/>
      <w:r w:rsidRPr="00451CC3">
        <w:rPr>
          <w:i/>
          <w:color w:val="000000"/>
        </w:rPr>
        <w:t>( p</w:t>
      </w:r>
      <w:proofErr w:type="gramEnd"/>
      <w:r w:rsidRPr="00451CC3">
        <w:rPr>
          <w:i/>
          <w:color w:val="000000"/>
        </w:rPr>
        <w:t xml:space="preserve">(x) -&gt; </w:t>
      </w:r>
      <w:r w:rsidRPr="00451CC3">
        <w:rPr>
          <w:rFonts w:ascii="Cambria Math" w:hAnsi="Cambria Math"/>
          <w:i/>
          <w:color w:val="000000"/>
        </w:rPr>
        <w:t>∀</w:t>
      </w:r>
      <w:r w:rsidRPr="00451CC3">
        <w:rPr>
          <w:i/>
          <w:color w:val="000000"/>
        </w:rPr>
        <w:t>x p(x) ) :</w:t>
      </w:r>
    </w:p>
    <w:p w:rsidR="00451CC3" w:rsidRPr="00451CC3" w:rsidRDefault="00451CC3" w:rsidP="00451CC3">
      <w:pPr>
        <w:spacing w:before="100" w:beforeAutospacing="1" w:after="100" w:afterAutospacing="1" w:line="276" w:lineRule="auto"/>
        <w:rPr>
          <w:i/>
          <w:color w:val="000000"/>
        </w:rPr>
      </w:pPr>
      <w:r w:rsidRPr="00451CC3">
        <w:rPr>
          <w:color w:val="000000"/>
        </w:rPr>
        <w:t xml:space="preserve">mise en forme normale </w:t>
      </w:r>
      <w:proofErr w:type="spellStart"/>
      <w:r w:rsidRPr="00451CC3">
        <w:rPr>
          <w:color w:val="000000"/>
        </w:rPr>
        <w:t>prénexe</w:t>
      </w:r>
      <w:proofErr w:type="spellEnd"/>
      <w:r w:rsidRPr="00451CC3">
        <w:rPr>
          <w:color w:val="000000"/>
        </w:rPr>
        <w:t xml:space="preserve"> :</w:t>
      </w:r>
      <w:r>
        <w:rPr>
          <w:color w:val="000000"/>
        </w:rPr>
        <w:t xml:space="preserve"> </w:t>
      </w:r>
      <w:r w:rsidRPr="00451CC3">
        <w:rPr>
          <w:rFonts w:ascii="Cambria Math" w:hAnsi="Cambria Math"/>
          <w:i/>
          <w:color w:val="000000"/>
        </w:rPr>
        <w:t>∃</w:t>
      </w:r>
      <w:r w:rsidRPr="00451CC3">
        <w:rPr>
          <w:i/>
          <w:color w:val="000000"/>
        </w:rPr>
        <w:t xml:space="preserve">x </w:t>
      </w:r>
      <w:r w:rsidRPr="00451CC3">
        <w:rPr>
          <w:rFonts w:ascii="Cambria Math" w:hAnsi="Cambria Math"/>
          <w:i/>
          <w:color w:val="000000"/>
        </w:rPr>
        <w:t>∀</w:t>
      </w:r>
      <w:r w:rsidRPr="00451CC3">
        <w:rPr>
          <w:i/>
          <w:color w:val="000000"/>
        </w:rPr>
        <w:t xml:space="preserve">y </w:t>
      </w:r>
      <w:proofErr w:type="gramStart"/>
      <w:r w:rsidRPr="00451CC3">
        <w:rPr>
          <w:i/>
          <w:color w:val="000000"/>
        </w:rPr>
        <w:t>( ~</w:t>
      </w:r>
      <w:proofErr w:type="gramEnd"/>
      <w:r w:rsidRPr="00451CC3">
        <w:rPr>
          <w:i/>
          <w:color w:val="000000"/>
        </w:rPr>
        <w:t xml:space="preserve">p(x) </w:t>
      </w:r>
      <w:r w:rsidRPr="00451CC3">
        <w:rPr>
          <w:rFonts w:ascii="Cambria Math" w:hAnsi="Cambria Math"/>
          <w:i/>
          <w:color w:val="000000"/>
        </w:rPr>
        <w:t>∨</w:t>
      </w:r>
      <w:r w:rsidRPr="00451CC3">
        <w:rPr>
          <w:i/>
          <w:color w:val="000000"/>
        </w:rPr>
        <w:t xml:space="preserve"> p(y) )</w:t>
      </w:r>
    </w:p>
    <w:p w:rsidR="00451CC3" w:rsidRPr="00451CC3" w:rsidRDefault="00451CC3" w:rsidP="00451CC3">
      <w:pPr>
        <w:spacing w:before="100" w:beforeAutospacing="1" w:after="100" w:afterAutospacing="1" w:line="276" w:lineRule="auto"/>
        <w:rPr>
          <w:color w:val="000000"/>
        </w:rPr>
      </w:pPr>
      <w:r w:rsidRPr="00451CC3">
        <w:rPr>
          <w:color w:val="000000"/>
        </w:rPr>
        <w:t>mise en forme normale de Skolem :</w:t>
      </w:r>
      <w:r>
        <w:rPr>
          <w:color w:val="000000"/>
        </w:rPr>
        <w:t xml:space="preserve"> </w:t>
      </w:r>
      <w:r w:rsidRPr="00451CC3">
        <w:rPr>
          <w:rFonts w:ascii="Cambria Math" w:hAnsi="Cambria Math"/>
          <w:i/>
          <w:color w:val="000000"/>
        </w:rPr>
        <w:t>∀</w:t>
      </w:r>
      <w:r w:rsidRPr="00451CC3">
        <w:rPr>
          <w:i/>
          <w:color w:val="000000"/>
        </w:rPr>
        <w:t xml:space="preserve">y </w:t>
      </w:r>
      <w:proofErr w:type="gramStart"/>
      <w:r w:rsidRPr="00451CC3">
        <w:rPr>
          <w:i/>
          <w:color w:val="000000"/>
        </w:rPr>
        <w:t>( ~</w:t>
      </w:r>
      <w:proofErr w:type="gramEnd"/>
      <w:r w:rsidRPr="00451CC3">
        <w:rPr>
          <w:i/>
          <w:color w:val="000000"/>
        </w:rPr>
        <w:t xml:space="preserve">p(a) </w:t>
      </w:r>
      <w:r w:rsidRPr="00451CC3">
        <w:rPr>
          <w:rFonts w:ascii="Cambria Math" w:hAnsi="Cambria Math"/>
          <w:i/>
          <w:color w:val="000000"/>
        </w:rPr>
        <w:t>∨</w:t>
      </w:r>
      <w:r w:rsidRPr="00451CC3">
        <w:rPr>
          <w:i/>
          <w:color w:val="000000"/>
        </w:rPr>
        <w:t xml:space="preserve"> p(y) )</w:t>
      </w:r>
    </w:p>
    <w:p w:rsidR="00451CC3" w:rsidRPr="00451CC3" w:rsidRDefault="00451CC3" w:rsidP="00451CC3">
      <w:pPr>
        <w:spacing w:before="100" w:beforeAutospacing="1" w:after="100" w:afterAutospacing="1" w:line="276" w:lineRule="auto"/>
        <w:rPr>
          <w:color w:val="000000"/>
        </w:rPr>
      </w:pPr>
      <w:r w:rsidRPr="00451CC3">
        <w:rPr>
          <w:color w:val="000000"/>
        </w:rPr>
        <w:t xml:space="preserve">... qui est aussi sa forme normale </w:t>
      </w:r>
      <w:proofErr w:type="spellStart"/>
      <w:r w:rsidRPr="00451CC3">
        <w:rPr>
          <w:color w:val="000000"/>
        </w:rPr>
        <w:t>clausale</w:t>
      </w:r>
      <w:proofErr w:type="spellEnd"/>
      <w:r w:rsidRPr="00451CC3">
        <w:rPr>
          <w:color w:val="000000"/>
        </w:rPr>
        <w:t xml:space="preserve"> ; l'ensemble de clauses associé est :</w:t>
      </w:r>
    </w:p>
    <w:p w:rsidR="00451CC3" w:rsidRPr="00451CC3" w:rsidRDefault="00451CC3" w:rsidP="00451CC3">
      <w:pPr>
        <w:spacing w:before="100" w:beforeAutospacing="1" w:after="100" w:afterAutospacing="1" w:line="276" w:lineRule="auto"/>
        <w:rPr>
          <w:i/>
          <w:color w:val="000000"/>
        </w:rPr>
      </w:pPr>
      <w:proofErr w:type="gramStart"/>
      <w:r w:rsidRPr="00451CC3">
        <w:rPr>
          <w:i/>
          <w:color w:val="000000"/>
        </w:rPr>
        <w:t>{ {</w:t>
      </w:r>
      <w:proofErr w:type="gramEnd"/>
      <w:r w:rsidRPr="00451CC3">
        <w:rPr>
          <w:i/>
          <w:color w:val="000000"/>
        </w:rPr>
        <w:t>~p(a)} , {p(y)} }</w:t>
      </w:r>
    </w:p>
    <w:p w:rsidR="00451CC3" w:rsidRPr="00451CC3" w:rsidRDefault="00451CC3" w:rsidP="003F1FB0">
      <w:pPr>
        <w:pStyle w:val="Paragraphedeliste"/>
        <w:numPr>
          <w:ilvl w:val="0"/>
          <w:numId w:val="43"/>
        </w:numPr>
        <w:spacing w:before="100" w:beforeAutospacing="1" w:after="100" w:afterAutospacing="1" w:line="276" w:lineRule="auto"/>
        <w:rPr>
          <w:i/>
          <w:color w:val="000000"/>
        </w:rPr>
      </w:pPr>
      <w:r w:rsidRPr="00451CC3">
        <w:rPr>
          <w:color w:val="000000"/>
        </w:rPr>
        <w:t xml:space="preserve">Soit la formule </w:t>
      </w:r>
      <w:r w:rsidRPr="00451CC3">
        <w:rPr>
          <w:rFonts w:ascii="Cambria Math" w:hAnsi="Cambria Math"/>
          <w:i/>
          <w:color w:val="000000"/>
        </w:rPr>
        <w:t>∀</w:t>
      </w:r>
      <w:r w:rsidRPr="00451CC3">
        <w:rPr>
          <w:i/>
          <w:color w:val="000000"/>
        </w:rPr>
        <w:t xml:space="preserve">x </w:t>
      </w:r>
      <w:r w:rsidRPr="00451CC3">
        <w:rPr>
          <w:rFonts w:ascii="Cambria Math" w:hAnsi="Cambria Math"/>
          <w:i/>
          <w:color w:val="000000"/>
        </w:rPr>
        <w:t>∃</w:t>
      </w:r>
      <w:r w:rsidRPr="00451CC3">
        <w:rPr>
          <w:i/>
          <w:color w:val="000000"/>
        </w:rPr>
        <w:t xml:space="preserve">y </w:t>
      </w:r>
      <w:proofErr w:type="gramStart"/>
      <w:r w:rsidRPr="00451CC3">
        <w:rPr>
          <w:i/>
          <w:color w:val="000000"/>
        </w:rPr>
        <w:t>( (</w:t>
      </w:r>
      <w:proofErr w:type="gramEnd"/>
      <w:r w:rsidRPr="00451CC3">
        <w:rPr>
          <w:i/>
          <w:color w:val="000000"/>
        </w:rPr>
        <w:t xml:space="preserve">p(x) </w:t>
      </w:r>
      <w:r w:rsidRPr="00451CC3">
        <w:rPr>
          <w:rFonts w:ascii="Cambria Math" w:hAnsi="Cambria Math"/>
          <w:i/>
          <w:color w:val="000000"/>
        </w:rPr>
        <w:t>∧</w:t>
      </w:r>
      <w:r w:rsidRPr="00451CC3">
        <w:rPr>
          <w:i/>
          <w:color w:val="000000"/>
        </w:rPr>
        <w:t xml:space="preserve"> q(</w:t>
      </w:r>
      <w:proofErr w:type="spellStart"/>
      <w:r w:rsidRPr="00451CC3">
        <w:rPr>
          <w:i/>
          <w:color w:val="000000"/>
        </w:rPr>
        <w:t>x,y</w:t>
      </w:r>
      <w:proofErr w:type="spellEnd"/>
      <w:r w:rsidRPr="00451CC3">
        <w:rPr>
          <w:i/>
          <w:color w:val="000000"/>
        </w:rPr>
        <w:t xml:space="preserve">)) </w:t>
      </w:r>
      <w:r w:rsidRPr="00451CC3">
        <w:rPr>
          <w:rFonts w:ascii="Cambria Math" w:hAnsi="Cambria Math"/>
          <w:i/>
          <w:color w:val="000000"/>
        </w:rPr>
        <w:t>∨</w:t>
      </w:r>
      <w:r w:rsidRPr="00451CC3">
        <w:rPr>
          <w:i/>
          <w:color w:val="000000"/>
        </w:rPr>
        <w:t xml:space="preserve"> r(z) ) :</w:t>
      </w:r>
    </w:p>
    <w:p w:rsidR="00451CC3" w:rsidRPr="00451CC3" w:rsidRDefault="00451CC3" w:rsidP="00451CC3">
      <w:pPr>
        <w:spacing w:before="100" w:beforeAutospacing="1" w:after="100" w:afterAutospacing="1" w:line="276" w:lineRule="auto"/>
        <w:rPr>
          <w:color w:val="000000"/>
        </w:rPr>
      </w:pPr>
      <w:r w:rsidRPr="00451CC3">
        <w:rPr>
          <w:color w:val="000000"/>
        </w:rPr>
        <w:t>fermer existentiellement :</w:t>
      </w:r>
      <w:r>
        <w:rPr>
          <w:color w:val="000000"/>
        </w:rPr>
        <w:t xml:space="preserve"> </w:t>
      </w:r>
      <w:r w:rsidRPr="00451CC3">
        <w:rPr>
          <w:rFonts w:ascii="Cambria Math" w:hAnsi="Cambria Math"/>
          <w:i/>
          <w:color w:val="000000"/>
        </w:rPr>
        <w:t>∃</w:t>
      </w:r>
      <w:r w:rsidRPr="00451CC3">
        <w:rPr>
          <w:i/>
          <w:color w:val="000000"/>
        </w:rPr>
        <w:t xml:space="preserve">z </w:t>
      </w:r>
      <w:r w:rsidRPr="00451CC3">
        <w:rPr>
          <w:rFonts w:ascii="Cambria Math" w:hAnsi="Cambria Math"/>
          <w:i/>
          <w:color w:val="000000"/>
        </w:rPr>
        <w:t>∀</w:t>
      </w:r>
      <w:r w:rsidRPr="00451CC3">
        <w:rPr>
          <w:i/>
          <w:color w:val="000000"/>
        </w:rPr>
        <w:t xml:space="preserve">x </w:t>
      </w:r>
      <w:r w:rsidRPr="00451CC3">
        <w:rPr>
          <w:rFonts w:ascii="Cambria Math" w:hAnsi="Cambria Math"/>
          <w:i/>
          <w:color w:val="000000"/>
        </w:rPr>
        <w:t>∃</w:t>
      </w:r>
      <w:r w:rsidRPr="00451CC3">
        <w:rPr>
          <w:i/>
          <w:color w:val="000000"/>
        </w:rPr>
        <w:t xml:space="preserve">y </w:t>
      </w:r>
      <w:proofErr w:type="gramStart"/>
      <w:r w:rsidRPr="00451CC3">
        <w:rPr>
          <w:i/>
          <w:color w:val="000000"/>
        </w:rPr>
        <w:t>( (</w:t>
      </w:r>
      <w:proofErr w:type="gramEnd"/>
      <w:r w:rsidRPr="00451CC3">
        <w:rPr>
          <w:i/>
          <w:color w:val="000000"/>
        </w:rPr>
        <w:t xml:space="preserve">p(x) </w:t>
      </w:r>
      <w:r w:rsidRPr="00451CC3">
        <w:rPr>
          <w:rFonts w:ascii="Cambria Math" w:hAnsi="Cambria Math"/>
          <w:i/>
          <w:color w:val="000000"/>
        </w:rPr>
        <w:t>∧</w:t>
      </w:r>
      <w:r w:rsidRPr="00451CC3">
        <w:rPr>
          <w:i/>
          <w:color w:val="000000"/>
        </w:rPr>
        <w:t xml:space="preserve"> q(</w:t>
      </w:r>
      <w:proofErr w:type="spellStart"/>
      <w:r w:rsidRPr="00451CC3">
        <w:rPr>
          <w:i/>
          <w:color w:val="000000"/>
        </w:rPr>
        <w:t>x,y</w:t>
      </w:r>
      <w:proofErr w:type="spellEnd"/>
      <w:r w:rsidRPr="00451CC3">
        <w:rPr>
          <w:i/>
          <w:color w:val="000000"/>
        </w:rPr>
        <w:t xml:space="preserve">)) </w:t>
      </w:r>
      <w:r w:rsidRPr="00451CC3">
        <w:rPr>
          <w:rFonts w:ascii="Cambria Math" w:hAnsi="Cambria Math"/>
          <w:i/>
          <w:color w:val="000000"/>
        </w:rPr>
        <w:t>∨</w:t>
      </w:r>
      <w:r w:rsidRPr="00451CC3">
        <w:rPr>
          <w:i/>
          <w:color w:val="000000"/>
        </w:rPr>
        <w:t xml:space="preserve"> r(z) )</w:t>
      </w:r>
    </w:p>
    <w:p w:rsidR="00451CC3" w:rsidRPr="00451CC3" w:rsidRDefault="00451CC3" w:rsidP="00451CC3">
      <w:pPr>
        <w:spacing w:before="100" w:beforeAutospacing="1" w:after="100" w:afterAutospacing="1" w:line="276" w:lineRule="auto"/>
        <w:rPr>
          <w:color w:val="000000"/>
        </w:rPr>
      </w:pPr>
      <w:proofErr w:type="gramStart"/>
      <w:r w:rsidRPr="00451CC3">
        <w:rPr>
          <w:color w:val="000000"/>
        </w:rPr>
        <w:t>mettre</w:t>
      </w:r>
      <w:proofErr w:type="gramEnd"/>
      <w:r w:rsidRPr="00451CC3">
        <w:rPr>
          <w:color w:val="000000"/>
        </w:rPr>
        <w:t xml:space="preserve"> en forme normale </w:t>
      </w:r>
      <w:proofErr w:type="spellStart"/>
      <w:r w:rsidRPr="00451CC3">
        <w:rPr>
          <w:color w:val="000000"/>
        </w:rPr>
        <w:t>prénexe</w:t>
      </w:r>
      <w:proofErr w:type="spellEnd"/>
      <w:r w:rsidRPr="00451CC3">
        <w:rPr>
          <w:color w:val="000000"/>
        </w:rPr>
        <w:t xml:space="preserve"> : la formule l'est déjà</w:t>
      </w:r>
    </w:p>
    <w:p w:rsidR="00451CC3" w:rsidRPr="00451CC3" w:rsidRDefault="00451CC3" w:rsidP="00451CC3">
      <w:pPr>
        <w:spacing w:before="100" w:beforeAutospacing="1" w:after="100" w:afterAutospacing="1" w:line="276" w:lineRule="auto"/>
        <w:rPr>
          <w:color w:val="000000"/>
        </w:rPr>
      </w:pPr>
      <w:r w:rsidRPr="00451CC3">
        <w:rPr>
          <w:color w:val="000000"/>
        </w:rPr>
        <w:t>mettre en forme normale de Skolem :</w:t>
      </w:r>
      <w:r>
        <w:rPr>
          <w:color w:val="000000"/>
        </w:rPr>
        <w:t xml:space="preserve"> </w:t>
      </w:r>
      <w:r w:rsidRPr="00451CC3">
        <w:rPr>
          <w:rFonts w:ascii="Cambria Math" w:hAnsi="Cambria Math"/>
          <w:i/>
          <w:color w:val="000000"/>
        </w:rPr>
        <w:t>∀</w:t>
      </w:r>
      <w:r w:rsidRPr="00451CC3">
        <w:rPr>
          <w:i/>
          <w:color w:val="000000"/>
        </w:rPr>
        <w:t xml:space="preserve">x </w:t>
      </w:r>
      <w:proofErr w:type="gramStart"/>
      <w:r w:rsidRPr="00451CC3">
        <w:rPr>
          <w:i/>
          <w:color w:val="000000"/>
        </w:rPr>
        <w:t>( (</w:t>
      </w:r>
      <w:proofErr w:type="gramEnd"/>
      <w:r w:rsidRPr="00451CC3">
        <w:rPr>
          <w:i/>
          <w:color w:val="000000"/>
        </w:rPr>
        <w:t xml:space="preserve">p(x) </w:t>
      </w:r>
      <w:r w:rsidRPr="00451CC3">
        <w:rPr>
          <w:rFonts w:ascii="Cambria Math" w:hAnsi="Cambria Math"/>
          <w:i/>
          <w:color w:val="000000"/>
        </w:rPr>
        <w:t>∧</w:t>
      </w:r>
      <w:r w:rsidRPr="00451CC3">
        <w:rPr>
          <w:i/>
          <w:color w:val="000000"/>
        </w:rPr>
        <w:t xml:space="preserve"> q(</w:t>
      </w:r>
      <w:proofErr w:type="spellStart"/>
      <w:r w:rsidRPr="00451CC3">
        <w:rPr>
          <w:i/>
          <w:color w:val="000000"/>
        </w:rPr>
        <w:t>x,f</w:t>
      </w:r>
      <w:proofErr w:type="spellEnd"/>
      <w:r w:rsidRPr="00451CC3">
        <w:rPr>
          <w:i/>
          <w:color w:val="000000"/>
        </w:rPr>
        <w:t xml:space="preserve">(x))) </w:t>
      </w:r>
      <w:r w:rsidRPr="00451CC3">
        <w:rPr>
          <w:rFonts w:ascii="Cambria Math" w:hAnsi="Cambria Math"/>
          <w:i/>
          <w:color w:val="000000"/>
        </w:rPr>
        <w:t>∨</w:t>
      </w:r>
      <w:r w:rsidRPr="00451CC3">
        <w:rPr>
          <w:i/>
          <w:color w:val="000000"/>
        </w:rPr>
        <w:t xml:space="preserve"> r(a) )</w:t>
      </w:r>
    </w:p>
    <w:p w:rsidR="00451CC3" w:rsidRPr="00451CC3" w:rsidRDefault="00451CC3" w:rsidP="00451CC3">
      <w:pPr>
        <w:spacing w:before="100" w:beforeAutospacing="1" w:after="100" w:afterAutospacing="1" w:line="276" w:lineRule="auto"/>
        <w:rPr>
          <w:color w:val="000000"/>
        </w:rPr>
      </w:pPr>
      <w:r w:rsidRPr="00451CC3">
        <w:rPr>
          <w:color w:val="000000"/>
        </w:rPr>
        <w:t>mettre la matrice en forme normale conjonctive :</w:t>
      </w:r>
      <w:r>
        <w:rPr>
          <w:color w:val="000000"/>
        </w:rPr>
        <w:t xml:space="preserve"> </w:t>
      </w:r>
      <w:r w:rsidRPr="00451CC3">
        <w:rPr>
          <w:rFonts w:ascii="Cambria Math" w:hAnsi="Cambria Math"/>
          <w:i/>
          <w:color w:val="000000"/>
        </w:rPr>
        <w:t>∀</w:t>
      </w:r>
      <w:r w:rsidRPr="00451CC3">
        <w:rPr>
          <w:i/>
          <w:color w:val="000000"/>
        </w:rPr>
        <w:t xml:space="preserve">x (p(x) </w:t>
      </w:r>
      <w:r w:rsidRPr="00451CC3">
        <w:rPr>
          <w:rFonts w:ascii="Cambria Math" w:hAnsi="Cambria Math"/>
          <w:i/>
          <w:color w:val="000000"/>
        </w:rPr>
        <w:t>∨</w:t>
      </w:r>
      <w:r w:rsidRPr="00451CC3">
        <w:rPr>
          <w:i/>
          <w:color w:val="000000"/>
        </w:rPr>
        <w:t xml:space="preserve"> r(a)) </w:t>
      </w:r>
      <w:r w:rsidRPr="00451CC3">
        <w:rPr>
          <w:rFonts w:ascii="Cambria Math" w:hAnsi="Cambria Math"/>
          <w:i/>
          <w:color w:val="000000"/>
        </w:rPr>
        <w:t>∧</w:t>
      </w:r>
      <w:r w:rsidRPr="00451CC3">
        <w:rPr>
          <w:i/>
          <w:color w:val="000000"/>
        </w:rPr>
        <w:t xml:space="preserve"> (q(</w:t>
      </w:r>
      <w:proofErr w:type="spellStart"/>
      <w:r w:rsidRPr="00451CC3">
        <w:rPr>
          <w:i/>
          <w:color w:val="000000"/>
        </w:rPr>
        <w:t>x</w:t>
      </w:r>
      <w:proofErr w:type="gramStart"/>
      <w:r w:rsidRPr="00451CC3">
        <w:rPr>
          <w:i/>
          <w:color w:val="000000"/>
        </w:rPr>
        <w:t>,f</w:t>
      </w:r>
      <w:proofErr w:type="spellEnd"/>
      <w:proofErr w:type="gramEnd"/>
      <w:r w:rsidRPr="00451CC3">
        <w:rPr>
          <w:i/>
          <w:color w:val="000000"/>
        </w:rPr>
        <w:t xml:space="preserve">(x)) </w:t>
      </w:r>
      <w:r w:rsidRPr="00451CC3">
        <w:rPr>
          <w:rFonts w:ascii="Cambria Math" w:hAnsi="Cambria Math"/>
          <w:i/>
          <w:color w:val="000000"/>
        </w:rPr>
        <w:t>∨</w:t>
      </w:r>
      <w:r w:rsidRPr="00451CC3">
        <w:rPr>
          <w:i/>
          <w:color w:val="000000"/>
        </w:rPr>
        <w:t xml:space="preserve"> r(a))</w:t>
      </w:r>
    </w:p>
    <w:p w:rsidR="00D33727" w:rsidRDefault="00451CC3" w:rsidP="00987A38">
      <w:pPr>
        <w:spacing w:before="100" w:beforeAutospacing="1" w:after="100" w:afterAutospacing="1" w:line="276" w:lineRule="auto"/>
        <w:rPr>
          <w:i/>
          <w:color w:val="000000"/>
        </w:rPr>
      </w:pPr>
      <w:r w:rsidRPr="00451CC3">
        <w:rPr>
          <w:color w:val="000000"/>
        </w:rPr>
        <w:t>L'ensemble de clauses associé est</w:t>
      </w:r>
      <w:r>
        <w:rPr>
          <w:color w:val="000000"/>
        </w:rPr>
        <w:t xml:space="preserve"> </w:t>
      </w:r>
      <w:proofErr w:type="gramStart"/>
      <w:r w:rsidRPr="00451CC3">
        <w:rPr>
          <w:i/>
          <w:color w:val="000000"/>
        </w:rPr>
        <w:t>{ {</w:t>
      </w:r>
      <w:proofErr w:type="gramEnd"/>
      <w:r w:rsidRPr="00451CC3">
        <w:rPr>
          <w:i/>
          <w:color w:val="000000"/>
        </w:rPr>
        <w:t>p(x) , r(a)}, {q(</w:t>
      </w:r>
      <w:proofErr w:type="spellStart"/>
      <w:r w:rsidRPr="00451CC3">
        <w:rPr>
          <w:i/>
          <w:color w:val="000000"/>
        </w:rPr>
        <w:t>x,f</w:t>
      </w:r>
      <w:proofErr w:type="spellEnd"/>
      <w:r w:rsidRPr="00451CC3">
        <w:rPr>
          <w:i/>
          <w:color w:val="000000"/>
        </w:rPr>
        <w:t>(x)) , r(a)} }</w:t>
      </w:r>
    </w:p>
    <w:p w:rsidR="00CE02D5" w:rsidRDefault="00CE02D5"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956FCB" w:rsidRDefault="00956FCB" w:rsidP="00987A38">
      <w:pPr>
        <w:spacing w:before="100" w:beforeAutospacing="1" w:after="100" w:afterAutospacing="1" w:line="276" w:lineRule="auto"/>
        <w:rPr>
          <w:color w:val="000000"/>
        </w:rPr>
      </w:pPr>
    </w:p>
    <w:p w:rsidR="004978D9" w:rsidRDefault="004978D9" w:rsidP="00987A38">
      <w:pPr>
        <w:spacing w:before="100" w:beforeAutospacing="1" w:after="100" w:afterAutospacing="1" w:line="276" w:lineRule="auto"/>
        <w:rPr>
          <w:color w:val="000000"/>
        </w:rPr>
      </w:pPr>
    </w:p>
    <w:p w:rsidR="004978D9" w:rsidRPr="00F84C27" w:rsidRDefault="004978D9" w:rsidP="00987A38">
      <w:pPr>
        <w:spacing w:before="100" w:beforeAutospacing="1" w:after="100" w:afterAutospacing="1" w:line="276" w:lineRule="auto"/>
        <w:rPr>
          <w:color w:val="000000"/>
        </w:rPr>
      </w:pPr>
    </w:p>
    <w:p w:rsidR="00CB3A47" w:rsidRDefault="00CB3A47" w:rsidP="00337F9C">
      <w:pPr>
        <w:pStyle w:val="Paragraphedeliste"/>
        <w:numPr>
          <w:ilvl w:val="0"/>
          <w:numId w:val="11"/>
        </w:numPr>
        <w:spacing w:line="276" w:lineRule="auto"/>
        <w:rPr>
          <w:b/>
          <w:color w:val="943634" w:themeColor="accent2" w:themeShade="BF"/>
        </w:rPr>
      </w:pPr>
      <w:r w:rsidRPr="00D47F76">
        <w:rPr>
          <w:b/>
          <w:color w:val="943634" w:themeColor="accent2" w:themeShade="BF"/>
        </w:rPr>
        <w:lastRenderedPageBreak/>
        <w:t>Série des exercices proposés</w:t>
      </w:r>
    </w:p>
    <w:p w:rsidR="00956FCB" w:rsidRDefault="00956FCB" w:rsidP="00956FCB">
      <w:pPr>
        <w:spacing w:line="276" w:lineRule="auto"/>
        <w:ind w:left="360"/>
        <w:rPr>
          <w:b/>
          <w:color w:val="943634" w:themeColor="accent2" w:themeShade="BF"/>
        </w:rPr>
      </w:pPr>
    </w:p>
    <w:p w:rsidR="00956FCB" w:rsidRDefault="00956FCB" w:rsidP="00956FCB">
      <w:pPr>
        <w:spacing w:line="276" w:lineRule="auto"/>
        <w:ind w:left="360"/>
        <w:rPr>
          <w:b/>
          <w:color w:val="943634" w:themeColor="accent2" w:themeShade="BF"/>
        </w:rPr>
      </w:pPr>
      <w:r>
        <w:rPr>
          <w:b/>
          <w:color w:val="943634" w:themeColor="accent2" w:themeShade="BF"/>
        </w:rPr>
        <w:t xml:space="preserve">       Exercice avec solution (Examen 2014)</w:t>
      </w:r>
    </w:p>
    <w:p w:rsidR="00956FCB" w:rsidRPr="00956FCB" w:rsidRDefault="00956FCB" w:rsidP="00956FCB">
      <w:pPr>
        <w:spacing w:line="276" w:lineRule="auto"/>
        <w:ind w:left="360"/>
        <w:rPr>
          <w:b/>
          <w:color w:val="943634" w:themeColor="accent2" w:themeShade="BF"/>
        </w:rPr>
      </w:pPr>
    </w:p>
    <w:p w:rsidR="00956FCB" w:rsidRDefault="00956FCB" w:rsidP="00956FCB">
      <w:pPr>
        <w:spacing w:line="276" w:lineRule="auto"/>
        <w:ind w:firstLine="360"/>
      </w:pPr>
      <w:r>
        <w:t xml:space="preserve">On dira qu’une formule est en forme minimale si elle n’utilise que le connecteur </w:t>
      </w:r>
      <w:r>
        <w:rPr>
          <w:rFonts w:ascii="Cambria Math" w:hAnsi="Cambria Math" w:cs="Cambria Math"/>
        </w:rPr>
        <w:t>⇒</w:t>
      </w:r>
      <w:r>
        <w:t xml:space="preserve">, et comme formule atomique </w:t>
      </w:r>
      <w:r>
        <w:rPr>
          <w:rFonts w:ascii="Cambria Math" w:hAnsi="Cambria Math" w:cs="Cambria Math"/>
        </w:rPr>
        <w:t>⊥</w:t>
      </w:r>
      <w:r>
        <w:t xml:space="preserve"> et les variables propositionnelles. </w:t>
      </w:r>
    </w:p>
    <w:p w:rsidR="00956FCB" w:rsidRDefault="00956FCB" w:rsidP="00956FCB">
      <w:pPr>
        <w:spacing w:line="276" w:lineRule="auto"/>
      </w:pPr>
    </w:p>
    <w:p w:rsidR="00956FCB" w:rsidRDefault="00956FCB" w:rsidP="00956FCB">
      <w:pPr>
        <w:spacing w:line="276" w:lineRule="auto"/>
        <w:ind w:firstLine="360"/>
      </w:pPr>
      <w:r>
        <w:t xml:space="preserve">1. Montrer que les formules </w:t>
      </w:r>
      <w:r w:rsidRPr="00956FCB">
        <w:rPr>
          <w:i/>
          <w:iCs/>
        </w:rPr>
        <w:t>p</w:t>
      </w:r>
      <w:r w:rsidRPr="00956FCB">
        <w:rPr>
          <w:rFonts w:ascii="Cambria Math" w:hAnsi="Cambria Math" w:cs="Cambria Math"/>
          <w:i/>
          <w:iCs/>
        </w:rPr>
        <w:t>⇒⊥</w:t>
      </w:r>
      <w:r w:rsidRPr="00956FCB">
        <w:rPr>
          <w:i/>
          <w:iCs/>
        </w:rPr>
        <w:t xml:space="preserve"> et ¬p </w:t>
      </w:r>
      <w:r>
        <w:t xml:space="preserve">sont logiquement équivalentes. </w:t>
      </w:r>
    </w:p>
    <w:p w:rsidR="00956FCB" w:rsidRDefault="00956FCB" w:rsidP="00956FCB">
      <w:pPr>
        <w:spacing w:line="276" w:lineRule="auto"/>
        <w:ind w:firstLine="360"/>
      </w:pPr>
      <w:r>
        <w:t xml:space="preserve">2. Sachant que les formules </w:t>
      </w:r>
      <w:r w:rsidRPr="00956FCB">
        <w:rPr>
          <w:i/>
          <w:iCs/>
        </w:rPr>
        <w:t xml:space="preserve">p </w:t>
      </w:r>
      <w:r w:rsidRPr="00956FCB">
        <w:rPr>
          <w:rFonts w:ascii="Cambria Math" w:hAnsi="Cambria Math" w:cs="Cambria Math"/>
          <w:i/>
          <w:iCs/>
        </w:rPr>
        <w:t>⇒</w:t>
      </w:r>
      <w:r w:rsidRPr="00956FCB">
        <w:rPr>
          <w:i/>
          <w:iCs/>
        </w:rPr>
        <w:t xml:space="preserve"> q et ¬p </w:t>
      </w:r>
      <w:r w:rsidRPr="00956FCB">
        <w:rPr>
          <w:rFonts w:ascii="Cambria Math" w:hAnsi="Cambria Math" w:cs="Cambria Math"/>
          <w:i/>
          <w:iCs/>
        </w:rPr>
        <w:t>∨</w:t>
      </w:r>
      <w:r w:rsidRPr="00956FCB">
        <w:rPr>
          <w:i/>
          <w:iCs/>
        </w:rPr>
        <w:t xml:space="preserve"> q</w:t>
      </w:r>
      <w:r>
        <w:t xml:space="preserve"> sont logiquement équivalentes, donner une </w:t>
      </w:r>
    </w:p>
    <w:p w:rsidR="00956FCB" w:rsidRDefault="00956FCB" w:rsidP="00956FCB">
      <w:pPr>
        <w:spacing w:line="276" w:lineRule="auto"/>
        <w:ind w:firstLine="360"/>
      </w:pPr>
      <w:r>
        <w:t xml:space="preserve">     </w:t>
      </w:r>
      <w:proofErr w:type="gramStart"/>
      <w:r>
        <w:t>formule</w:t>
      </w:r>
      <w:proofErr w:type="gramEnd"/>
      <w:r>
        <w:t xml:space="preserve"> équivalente à </w:t>
      </w:r>
      <w:r w:rsidRPr="00956FCB">
        <w:rPr>
          <w:i/>
          <w:iCs/>
        </w:rPr>
        <w:t xml:space="preserve">p </w:t>
      </w:r>
      <w:r w:rsidRPr="00956FCB">
        <w:rPr>
          <w:rFonts w:ascii="Cambria Math" w:hAnsi="Cambria Math" w:cs="Cambria Math"/>
          <w:i/>
          <w:iCs/>
        </w:rPr>
        <w:t>∨</w:t>
      </w:r>
      <w:r w:rsidRPr="00956FCB">
        <w:rPr>
          <w:i/>
          <w:iCs/>
        </w:rPr>
        <w:t xml:space="preserve"> q</w:t>
      </w:r>
      <w:r>
        <w:t xml:space="preserve"> en forme minimale. </w:t>
      </w:r>
    </w:p>
    <w:p w:rsidR="00956FCB" w:rsidRDefault="00956FCB" w:rsidP="00956FCB">
      <w:pPr>
        <w:spacing w:line="276" w:lineRule="auto"/>
        <w:ind w:firstLine="360"/>
      </w:pPr>
      <w:r>
        <w:t xml:space="preserve">3. </w:t>
      </w:r>
      <w:r>
        <w:tab/>
        <w:t xml:space="preserve">(a) Donner la table de vérité </w:t>
      </w:r>
      <w:r w:rsidRPr="00956FCB">
        <w:rPr>
          <w:i/>
          <w:iCs/>
        </w:rPr>
        <w:t>de ((p</w:t>
      </w:r>
      <w:proofErr w:type="gramStart"/>
      <w:r w:rsidRPr="00956FCB">
        <w:rPr>
          <w:rFonts w:ascii="Cambria Math" w:hAnsi="Cambria Math" w:cs="Cambria Math"/>
          <w:i/>
          <w:iCs/>
        </w:rPr>
        <w:t>⇒</w:t>
      </w:r>
      <w:r w:rsidRPr="00956FCB">
        <w:rPr>
          <w:i/>
          <w:iCs/>
        </w:rPr>
        <w:t>(</w:t>
      </w:r>
      <w:proofErr w:type="gramEnd"/>
      <w:r w:rsidRPr="00956FCB">
        <w:rPr>
          <w:i/>
          <w:iCs/>
        </w:rPr>
        <w:t>q</w:t>
      </w:r>
      <w:r w:rsidRPr="00956FCB">
        <w:rPr>
          <w:rFonts w:ascii="Cambria Math" w:hAnsi="Cambria Math" w:cs="Cambria Math"/>
          <w:i/>
          <w:iCs/>
        </w:rPr>
        <w:t>⇒⊥</w:t>
      </w:r>
      <w:r w:rsidRPr="00956FCB">
        <w:rPr>
          <w:i/>
          <w:iCs/>
        </w:rPr>
        <w:t>))</w:t>
      </w:r>
      <w:r w:rsidRPr="00956FCB">
        <w:rPr>
          <w:rFonts w:ascii="Cambria Math" w:hAnsi="Cambria Math" w:cs="Cambria Math"/>
          <w:i/>
          <w:iCs/>
        </w:rPr>
        <w:t>⇒⊥</w:t>
      </w:r>
      <w:r>
        <w:t xml:space="preserve">. </w:t>
      </w:r>
    </w:p>
    <w:p w:rsidR="00956FCB" w:rsidRDefault="00956FCB" w:rsidP="00956FCB">
      <w:pPr>
        <w:spacing w:line="276" w:lineRule="auto"/>
        <w:ind w:firstLine="708"/>
      </w:pPr>
      <w:r>
        <w:t xml:space="preserve">(b) Comparer cette table et celle de </w:t>
      </w:r>
      <w:r w:rsidRPr="00956FCB">
        <w:rPr>
          <w:i/>
          <w:iCs/>
        </w:rPr>
        <w:t xml:space="preserve">p </w:t>
      </w:r>
      <w:r w:rsidRPr="00956FCB">
        <w:rPr>
          <w:rFonts w:ascii="Cambria Math" w:hAnsi="Cambria Math" w:cs="Cambria Math"/>
          <w:i/>
          <w:iCs/>
        </w:rPr>
        <w:t>∧</w:t>
      </w:r>
      <w:r w:rsidRPr="00956FCB">
        <w:rPr>
          <w:i/>
          <w:iCs/>
        </w:rPr>
        <w:t xml:space="preserve"> q.</w:t>
      </w:r>
      <w:r>
        <w:t xml:space="preserve"> </w:t>
      </w:r>
    </w:p>
    <w:p w:rsidR="00956FCB" w:rsidRDefault="00956FCB" w:rsidP="00956FCB">
      <w:pPr>
        <w:spacing w:line="276" w:lineRule="auto"/>
        <w:ind w:firstLine="708"/>
      </w:pPr>
      <w:r>
        <w:t xml:space="preserve">(c) En déduire une formule équivalente à </w:t>
      </w:r>
      <w:r w:rsidRPr="00956FCB">
        <w:rPr>
          <w:i/>
          <w:iCs/>
        </w:rPr>
        <w:t xml:space="preserve">¬p </w:t>
      </w:r>
      <w:r w:rsidRPr="00956FCB">
        <w:rPr>
          <w:rFonts w:ascii="Cambria Math" w:hAnsi="Cambria Math" w:cs="Cambria Math"/>
          <w:i/>
          <w:iCs/>
        </w:rPr>
        <w:t>∧</w:t>
      </w:r>
      <w:r w:rsidRPr="00956FCB">
        <w:rPr>
          <w:i/>
          <w:iCs/>
        </w:rPr>
        <w:t xml:space="preserve"> q</w:t>
      </w:r>
      <w:r>
        <w:t xml:space="preserve"> qui soit en forme minimale. </w:t>
      </w:r>
    </w:p>
    <w:p w:rsidR="00956FCB" w:rsidRDefault="00956FCB" w:rsidP="00956FCB">
      <w:pPr>
        <w:spacing w:line="276" w:lineRule="auto"/>
      </w:pPr>
      <w:r>
        <w:t xml:space="preserve">      4. Déduire des questions précédentes une fonction</w:t>
      </w:r>
      <w:r w:rsidRPr="00956FCB">
        <w:rPr>
          <w:i/>
          <w:iCs/>
        </w:rPr>
        <w:t xml:space="preserve"> min</w:t>
      </w:r>
      <w:r>
        <w:t xml:space="preserve"> qui transforme toute formule </w:t>
      </w:r>
    </w:p>
    <w:p w:rsidR="001D1DFE" w:rsidRDefault="00956FCB" w:rsidP="00956FCB">
      <w:pPr>
        <w:spacing w:line="276" w:lineRule="auto"/>
      </w:pPr>
      <w:r>
        <w:t xml:space="preserve">            </w:t>
      </w:r>
      <w:proofErr w:type="gramStart"/>
      <w:r>
        <w:t>propositionnelle</w:t>
      </w:r>
      <w:proofErr w:type="gramEnd"/>
      <w:r>
        <w:t xml:space="preserve"> </w:t>
      </w:r>
      <w:r w:rsidRPr="00956FCB">
        <w:rPr>
          <w:i/>
          <w:iCs/>
        </w:rPr>
        <w:t>P</w:t>
      </w:r>
      <w:r>
        <w:t xml:space="preserve"> (sans oublier ┬) en une formule équivalente en forme minimale</w:t>
      </w:r>
    </w:p>
    <w:p w:rsidR="00956FCB" w:rsidRDefault="00956FCB" w:rsidP="00956FCB">
      <w:pPr>
        <w:spacing w:line="276" w:lineRule="auto"/>
      </w:pPr>
    </w:p>
    <w:p w:rsidR="00956FCB" w:rsidRDefault="00956FCB" w:rsidP="00956FCB">
      <w:pPr>
        <w:spacing w:line="276" w:lineRule="auto"/>
        <w:rPr>
          <w:b/>
          <w:bCs/>
          <w:color w:val="943634" w:themeColor="accent2" w:themeShade="BF"/>
        </w:rPr>
      </w:pPr>
      <w:r>
        <w:tab/>
      </w:r>
      <w:r w:rsidRPr="00956FCB">
        <w:rPr>
          <w:b/>
          <w:bCs/>
          <w:color w:val="943634" w:themeColor="accent2" w:themeShade="BF"/>
        </w:rPr>
        <w:t>Corrigé</w:t>
      </w:r>
    </w:p>
    <w:p w:rsidR="00F46AA7" w:rsidRDefault="00956FCB" w:rsidP="00F46AA7">
      <w:pPr>
        <w:pStyle w:val="Paragraphedeliste"/>
        <w:numPr>
          <w:ilvl w:val="1"/>
          <w:numId w:val="43"/>
        </w:numPr>
        <w:spacing w:line="276" w:lineRule="auto"/>
      </w:pPr>
      <w:r>
        <w:t xml:space="preserve">Si </w:t>
      </w:r>
      <w:r w:rsidRPr="00F46AA7">
        <w:rPr>
          <w:i/>
          <w:iCs/>
        </w:rPr>
        <w:t>p</w:t>
      </w:r>
      <w:r>
        <w:t xml:space="preserve"> est vrai alors </w:t>
      </w:r>
      <w:r w:rsidRPr="00F46AA7">
        <w:rPr>
          <w:i/>
          <w:iCs/>
        </w:rPr>
        <w:t xml:space="preserve">p </w:t>
      </w:r>
      <w:r w:rsidRPr="00F46AA7">
        <w:rPr>
          <w:rFonts w:ascii="Cambria Math" w:hAnsi="Cambria Math" w:cs="Cambria Math"/>
          <w:i/>
          <w:iCs/>
        </w:rPr>
        <w:t>⇒</w:t>
      </w:r>
      <w:r w:rsidRPr="00F46AA7">
        <w:rPr>
          <w:i/>
          <w:iCs/>
        </w:rPr>
        <w:t xml:space="preserve"> </w:t>
      </w:r>
      <w:r w:rsidRPr="00F46AA7">
        <w:rPr>
          <w:rFonts w:ascii="Cambria Math" w:hAnsi="Cambria Math" w:cs="Cambria Math"/>
          <w:i/>
          <w:iCs/>
        </w:rPr>
        <w:t>⊥</w:t>
      </w:r>
      <w:r w:rsidRPr="00F46AA7">
        <w:rPr>
          <w:i/>
          <w:iCs/>
        </w:rPr>
        <w:t xml:space="preserve"> et ¬p</w:t>
      </w:r>
      <w:r>
        <w:t xml:space="preserve"> sont faux, si </w:t>
      </w:r>
      <w:r w:rsidRPr="00F46AA7">
        <w:rPr>
          <w:i/>
          <w:iCs/>
        </w:rPr>
        <w:t>p</w:t>
      </w:r>
      <w:r>
        <w:t xml:space="preserve"> est faux alors </w:t>
      </w:r>
      <w:r w:rsidRPr="00F46AA7">
        <w:rPr>
          <w:i/>
          <w:iCs/>
        </w:rPr>
        <w:t xml:space="preserve">p </w:t>
      </w:r>
      <w:r w:rsidRPr="00F46AA7">
        <w:rPr>
          <w:rFonts w:ascii="Cambria Math" w:hAnsi="Cambria Math" w:cs="Cambria Math"/>
          <w:i/>
          <w:iCs/>
        </w:rPr>
        <w:t>⇒</w:t>
      </w:r>
      <w:r w:rsidRPr="00F46AA7">
        <w:rPr>
          <w:i/>
          <w:iCs/>
        </w:rPr>
        <w:t xml:space="preserve"> </w:t>
      </w:r>
      <w:r w:rsidRPr="00F46AA7">
        <w:rPr>
          <w:rFonts w:ascii="Cambria Math" w:hAnsi="Cambria Math" w:cs="Cambria Math"/>
          <w:i/>
          <w:iCs/>
        </w:rPr>
        <w:t>⊥</w:t>
      </w:r>
      <w:r w:rsidRPr="00F46AA7">
        <w:rPr>
          <w:i/>
          <w:iCs/>
        </w:rPr>
        <w:t xml:space="preserve"> et ¬p</w:t>
      </w:r>
      <w:r>
        <w:t xml:space="preserve"> sont vrais, les formules sont </w:t>
      </w:r>
      <w:r w:rsidR="00F46AA7">
        <w:t>é</w:t>
      </w:r>
      <w:r>
        <w:t xml:space="preserve">quivalentes. </w:t>
      </w:r>
    </w:p>
    <w:p w:rsidR="00F46AA7" w:rsidRDefault="00956FCB" w:rsidP="00F46AA7">
      <w:pPr>
        <w:pStyle w:val="Paragraphedeliste"/>
        <w:numPr>
          <w:ilvl w:val="1"/>
          <w:numId w:val="43"/>
        </w:numPr>
        <w:spacing w:line="276" w:lineRule="auto"/>
      </w:pPr>
      <w:r>
        <w:t xml:space="preserve">Une forme minimale pour </w:t>
      </w:r>
      <w:r w:rsidRPr="00F46AA7">
        <w:rPr>
          <w:i/>
          <w:iCs/>
        </w:rPr>
        <w:t xml:space="preserve">p </w:t>
      </w:r>
      <w:r w:rsidRPr="00F46AA7">
        <w:rPr>
          <w:rFonts w:ascii="Cambria Math" w:hAnsi="Cambria Math" w:cs="Cambria Math"/>
          <w:i/>
          <w:iCs/>
        </w:rPr>
        <w:t>∨</w:t>
      </w:r>
      <w:r w:rsidRPr="00F46AA7">
        <w:rPr>
          <w:i/>
          <w:iCs/>
        </w:rPr>
        <w:t xml:space="preserve"> q est (p</w:t>
      </w:r>
      <w:r w:rsidRPr="00F46AA7">
        <w:rPr>
          <w:rFonts w:ascii="Cambria Math" w:hAnsi="Cambria Math" w:cs="Cambria Math"/>
          <w:i/>
          <w:iCs/>
        </w:rPr>
        <w:t>⇒⊥</w:t>
      </w:r>
      <w:proofErr w:type="gramStart"/>
      <w:r w:rsidRPr="00F46AA7">
        <w:rPr>
          <w:i/>
          <w:iCs/>
        </w:rPr>
        <w:t>)</w:t>
      </w:r>
      <w:r w:rsidRPr="00F46AA7">
        <w:rPr>
          <w:rFonts w:ascii="Cambria Math" w:hAnsi="Cambria Math" w:cs="Cambria Math"/>
          <w:i/>
          <w:iCs/>
        </w:rPr>
        <w:t>⇒</w:t>
      </w:r>
      <w:proofErr w:type="gramEnd"/>
      <w:r w:rsidRPr="00F46AA7">
        <w:rPr>
          <w:i/>
          <w:iCs/>
        </w:rPr>
        <w:t>q</w:t>
      </w:r>
      <w:r>
        <w:t xml:space="preserve"> (qui est </w:t>
      </w:r>
      <w:r w:rsidR="00F46AA7">
        <w:t>é</w:t>
      </w:r>
      <w:r>
        <w:t xml:space="preserve">quivalent </w:t>
      </w:r>
      <w:r w:rsidR="00F46AA7">
        <w:t>à</w:t>
      </w:r>
      <w:r>
        <w:t xml:space="preserve"> </w:t>
      </w:r>
      <w:r w:rsidRPr="00F46AA7">
        <w:rPr>
          <w:i/>
          <w:iCs/>
        </w:rPr>
        <w:t>¬</w:t>
      </w:r>
      <w:proofErr w:type="spellStart"/>
      <w:r w:rsidRPr="00F46AA7">
        <w:rPr>
          <w:i/>
          <w:iCs/>
        </w:rPr>
        <w:t>p</w:t>
      </w:r>
      <w:r w:rsidRPr="00F46AA7">
        <w:rPr>
          <w:rFonts w:ascii="Cambria Math" w:hAnsi="Cambria Math" w:cs="Cambria Math"/>
          <w:i/>
          <w:iCs/>
        </w:rPr>
        <w:t>⇒</w:t>
      </w:r>
      <w:r w:rsidRPr="00F46AA7">
        <w:rPr>
          <w:i/>
          <w:iCs/>
        </w:rPr>
        <w:t>q</w:t>
      </w:r>
      <w:proofErr w:type="spellEnd"/>
      <w:r>
        <w:t xml:space="preserve">) </w:t>
      </w:r>
    </w:p>
    <w:p w:rsidR="00F46AA7" w:rsidRDefault="00956FCB" w:rsidP="00F46AA7">
      <w:pPr>
        <w:pStyle w:val="Paragraphedeliste"/>
        <w:numPr>
          <w:ilvl w:val="1"/>
          <w:numId w:val="43"/>
        </w:numPr>
        <w:spacing w:line="276" w:lineRule="auto"/>
      </w:pPr>
      <w:r>
        <w:t xml:space="preserve">(a) </w:t>
      </w:r>
    </w:p>
    <w:tbl>
      <w:tblPr>
        <w:tblStyle w:val="Grilledutableau"/>
        <w:tblW w:w="0" w:type="auto"/>
        <w:tblInd w:w="1440" w:type="dxa"/>
        <w:tblLook w:val="04A0"/>
      </w:tblPr>
      <w:tblGrid>
        <w:gridCol w:w="1828"/>
        <w:gridCol w:w="1829"/>
        <w:gridCol w:w="2031"/>
        <w:gridCol w:w="2160"/>
      </w:tblGrid>
      <w:tr w:rsidR="00F46AA7" w:rsidRPr="00F46AA7" w:rsidTr="00F46AA7">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p</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q</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hAnsiTheme="majorBidi" w:cstheme="majorBidi"/>
                <w:i/>
                <w:iCs/>
                <w:sz w:val="24"/>
                <w:szCs w:val="24"/>
              </w:rPr>
              <w:t>p</w:t>
            </w:r>
            <w:proofErr w:type="gramStart"/>
            <w:r w:rsidRPr="00F46AA7">
              <w:rPr>
                <w:rFonts w:ascii="Cambria Math" w:hAnsi="Cambria Math" w:cstheme="majorBidi"/>
                <w:i/>
                <w:iCs/>
                <w:sz w:val="24"/>
                <w:szCs w:val="24"/>
              </w:rPr>
              <w:t>⇒</w:t>
            </w:r>
            <w:r w:rsidRPr="00F46AA7">
              <w:rPr>
                <w:rFonts w:asciiTheme="majorBidi" w:hAnsiTheme="majorBidi" w:cstheme="majorBidi"/>
                <w:i/>
                <w:iCs/>
                <w:sz w:val="24"/>
                <w:szCs w:val="24"/>
              </w:rPr>
              <w:t>(</w:t>
            </w:r>
            <w:proofErr w:type="gramEnd"/>
            <w:r w:rsidRPr="00F46AA7">
              <w:rPr>
                <w:rFonts w:asciiTheme="majorBidi" w:hAnsiTheme="majorBidi" w:cstheme="majorBidi"/>
                <w:i/>
                <w:iCs/>
                <w:sz w:val="24"/>
                <w:szCs w:val="24"/>
              </w:rPr>
              <w:t>q</w:t>
            </w:r>
            <w:r w:rsidRPr="00F46AA7">
              <w:rPr>
                <w:rFonts w:ascii="Cambria Math" w:hAnsi="Cambria Math" w:cstheme="majorBidi"/>
                <w:i/>
                <w:iCs/>
                <w:sz w:val="24"/>
                <w:szCs w:val="24"/>
              </w:rPr>
              <w:t>⇒⊥</w:t>
            </w:r>
            <w:r w:rsidRPr="00F46AA7">
              <w:rPr>
                <w:rFonts w:asciiTheme="majorBidi" w:hAnsiTheme="majorBidi" w:cstheme="majorBidi"/>
                <w:i/>
                <w:iCs/>
                <w:sz w:val="24"/>
                <w:szCs w:val="24"/>
              </w:rPr>
              <w:t>)</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hAnsiTheme="majorBidi" w:cstheme="majorBidi"/>
                <w:i/>
                <w:iCs/>
                <w:sz w:val="24"/>
                <w:szCs w:val="24"/>
              </w:rPr>
              <w:t>(p</w:t>
            </w:r>
            <w:proofErr w:type="gramStart"/>
            <w:r w:rsidRPr="00F46AA7">
              <w:rPr>
                <w:rFonts w:ascii="Cambria Math" w:hAnsi="Cambria Math" w:cstheme="majorBidi"/>
                <w:i/>
                <w:iCs/>
                <w:sz w:val="24"/>
                <w:szCs w:val="24"/>
              </w:rPr>
              <w:t>⇒</w:t>
            </w:r>
            <w:r w:rsidRPr="00F46AA7">
              <w:rPr>
                <w:rFonts w:asciiTheme="majorBidi" w:hAnsiTheme="majorBidi" w:cstheme="majorBidi"/>
                <w:i/>
                <w:iCs/>
                <w:sz w:val="24"/>
                <w:szCs w:val="24"/>
              </w:rPr>
              <w:t>(</w:t>
            </w:r>
            <w:proofErr w:type="gramEnd"/>
            <w:r w:rsidRPr="00F46AA7">
              <w:rPr>
                <w:rFonts w:asciiTheme="majorBidi" w:hAnsiTheme="majorBidi" w:cstheme="majorBidi"/>
                <w:i/>
                <w:iCs/>
                <w:sz w:val="24"/>
                <w:szCs w:val="24"/>
              </w:rPr>
              <w:t>q</w:t>
            </w:r>
            <w:r w:rsidRPr="00F46AA7">
              <w:rPr>
                <w:rFonts w:ascii="Cambria Math" w:hAnsi="Cambria Math" w:cstheme="majorBidi"/>
                <w:i/>
                <w:iCs/>
                <w:sz w:val="24"/>
                <w:szCs w:val="24"/>
              </w:rPr>
              <w:t>⇒⊥</w:t>
            </w:r>
            <w:r w:rsidRPr="00F46AA7">
              <w:rPr>
                <w:rFonts w:asciiTheme="majorBidi" w:hAnsiTheme="majorBidi" w:cstheme="majorBidi"/>
                <w:i/>
                <w:iCs/>
                <w:sz w:val="24"/>
                <w:szCs w:val="24"/>
              </w:rPr>
              <w:t>))</w:t>
            </w:r>
            <w:r w:rsidRPr="00F46AA7">
              <w:rPr>
                <w:rFonts w:ascii="Cambria Math" w:hAnsi="Cambria Math" w:cstheme="majorBidi"/>
                <w:i/>
                <w:iCs/>
                <w:sz w:val="24"/>
                <w:szCs w:val="24"/>
              </w:rPr>
              <w:t>⇒⊥</w:t>
            </w:r>
          </w:p>
        </w:tc>
      </w:tr>
      <w:tr w:rsidR="00F46AA7" w:rsidRPr="00F46AA7" w:rsidTr="00F46AA7">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F</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F</w:t>
            </w:r>
          </w:p>
        </w:tc>
      </w:tr>
      <w:tr w:rsidR="00F46AA7" w:rsidRPr="00F46AA7" w:rsidTr="00F46AA7">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F</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F</w:t>
            </w:r>
          </w:p>
        </w:tc>
      </w:tr>
      <w:tr w:rsidR="00F46AA7" w:rsidRPr="00F46AA7" w:rsidTr="00F46AA7">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F</w:t>
            </w:r>
          </w:p>
        </w:tc>
        <w:tc>
          <w:tcPr>
            <w:tcW w:w="2303" w:type="dxa"/>
          </w:tcPr>
          <w:p w:rsidR="00F46AA7" w:rsidRPr="00F46AA7" w:rsidRDefault="00F46AA7" w:rsidP="00F46AA7">
            <w:pPr>
              <w:pStyle w:val="Paragraphedeliste"/>
              <w:spacing w:line="276" w:lineRule="auto"/>
              <w:ind w:left="0"/>
              <w:jc w:val="center"/>
              <w:rPr>
                <w:rFonts w:asciiTheme="majorBidi" w:eastAsiaTheme="minorHAnsi" w:hAnsiTheme="majorBidi" w:cstheme="majorBidi"/>
                <w:i/>
                <w:iCs/>
                <w:sz w:val="24"/>
                <w:szCs w:val="24"/>
                <w:lang w:eastAsia="en-US"/>
              </w:rPr>
            </w:pPr>
            <w:r w:rsidRPr="00F46AA7">
              <w:rPr>
                <w:rFonts w:asciiTheme="majorBidi" w:eastAsiaTheme="minorHAnsi" w:hAnsiTheme="majorBidi" w:cstheme="majorBidi"/>
                <w:i/>
                <w:iCs/>
                <w:sz w:val="24"/>
                <w:szCs w:val="24"/>
                <w:lang w:eastAsia="en-US"/>
              </w:rPr>
              <w:t>V</w:t>
            </w:r>
          </w:p>
        </w:tc>
      </w:tr>
    </w:tbl>
    <w:p w:rsidR="00F46AA7" w:rsidRPr="00F46AA7" w:rsidRDefault="00F46AA7" w:rsidP="00F46AA7">
      <w:pPr>
        <w:pStyle w:val="Paragraphedeliste"/>
        <w:spacing w:line="276" w:lineRule="auto"/>
        <w:ind w:left="1440"/>
        <w:jc w:val="center"/>
        <w:rPr>
          <w:rFonts w:asciiTheme="majorBidi" w:eastAsiaTheme="minorHAnsi" w:hAnsiTheme="majorBidi" w:cstheme="majorBidi"/>
          <w:i/>
          <w:iCs/>
          <w:sz w:val="28"/>
          <w:szCs w:val="28"/>
          <w:lang w:eastAsia="en-US"/>
        </w:rPr>
      </w:pPr>
    </w:p>
    <w:p w:rsidR="00F46AA7" w:rsidRDefault="00F46AA7" w:rsidP="00F46AA7">
      <w:pPr>
        <w:spacing w:line="276" w:lineRule="auto"/>
        <w:ind w:left="1080"/>
        <w:rPr>
          <w:i/>
          <w:iCs/>
        </w:rPr>
      </w:pPr>
      <w:r w:rsidRPr="005C7736">
        <w:t xml:space="preserve">      </w:t>
      </w:r>
      <w:r w:rsidR="00956FCB">
        <w:t>(b) c’est la m</w:t>
      </w:r>
      <w:r>
        <w:t>ê</w:t>
      </w:r>
      <w:r w:rsidR="00956FCB">
        <w:t xml:space="preserve">me table que </w:t>
      </w:r>
      <w:r w:rsidR="00956FCB" w:rsidRPr="00F46AA7">
        <w:rPr>
          <w:i/>
          <w:iCs/>
        </w:rPr>
        <w:t xml:space="preserve">p </w:t>
      </w:r>
      <w:r w:rsidR="00956FCB" w:rsidRPr="00F46AA7">
        <w:rPr>
          <w:rFonts w:ascii="Cambria Math" w:hAnsi="Cambria Math" w:cs="Cambria Math"/>
          <w:i/>
          <w:iCs/>
        </w:rPr>
        <w:t>∧</w:t>
      </w:r>
      <w:r w:rsidR="00956FCB" w:rsidRPr="00F46AA7">
        <w:rPr>
          <w:i/>
          <w:iCs/>
        </w:rPr>
        <w:t xml:space="preserve"> q </w:t>
      </w:r>
    </w:p>
    <w:p w:rsidR="00F46AA7" w:rsidRDefault="00F46AA7" w:rsidP="00F46AA7">
      <w:pPr>
        <w:spacing w:line="276" w:lineRule="auto"/>
        <w:ind w:left="1080"/>
        <w:rPr>
          <w:i/>
          <w:iCs/>
        </w:rPr>
      </w:pPr>
      <w:r>
        <w:t xml:space="preserve">      </w:t>
      </w:r>
      <w:r w:rsidR="00956FCB" w:rsidRPr="00F46AA7">
        <w:t>(c)</w:t>
      </w:r>
      <w:r w:rsidR="00956FCB" w:rsidRPr="00F46AA7">
        <w:rPr>
          <w:i/>
          <w:iCs/>
        </w:rPr>
        <w:t xml:space="preserve"> ((p</w:t>
      </w:r>
      <w:r w:rsidR="00956FCB" w:rsidRPr="00F46AA7">
        <w:rPr>
          <w:rFonts w:ascii="Cambria Math" w:hAnsi="Cambria Math" w:cs="Cambria Math"/>
          <w:i/>
          <w:iCs/>
        </w:rPr>
        <w:t>⇒⊥</w:t>
      </w:r>
      <w:proofErr w:type="gramStart"/>
      <w:r w:rsidR="00956FCB" w:rsidRPr="00F46AA7">
        <w:rPr>
          <w:i/>
          <w:iCs/>
        </w:rPr>
        <w:t>)</w:t>
      </w:r>
      <w:r w:rsidR="00956FCB" w:rsidRPr="00F46AA7">
        <w:rPr>
          <w:rFonts w:ascii="Cambria Math" w:hAnsi="Cambria Math" w:cs="Cambria Math"/>
          <w:i/>
          <w:iCs/>
        </w:rPr>
        <w:t>⇒</w:t>
      </w:r>
      <w:proofErr w:type="gramEnd"/>
      <w:r w:rsidR="00956FCB" w:rsidRPr="00F46AA7">
        <w:rPr>
          <w:i/>
          <w:iCs/>
        </w:rPr>
        <w:t>q</w:t>
      </w:r>
      <w:r w:rsidR="00956FCB" w:rsidRPr="00F46AA7">
        <w:rPr>
          <w:rFonts w:ascii="Cambria Math" w:hAnsi="Cambria Math" w:cs="Cambria Math"/>
          <w:i/>
          <w:iCs/>
        </w:rPr>
        <w:t>⇒⊥</w:t>
      </w:r>
      <w:r w:rsidR="00956FCB" w:rsidRPr="00F46AA7">
        <w:rPr>
          <w:i/>
          <w:iCs/>
        </w:rPr>
        <w:t>)</w:t>
      </w:r>
      <w:r w:rsidR="00956FCB" w:rsidRPr="00F46AA7">
        <w:rPr>
          <w:rFonts w:ascii="Cambria Math" w:hAnsi="Cambria Math" w:cs="Cambria Math"/>
          <w:i/>
          <w:iCs/>
        </w:rPr>
        <w:t>⇒⊥</w:t>
      </w:r>
      <w:r w:rsidR="00956FCB">
        <w:t xml:space="preserve">, une autre forme possible est </w:t>
      </w:r>
      <w:r w:rsidR="00956FCB" w:rsidRPr="00F46AA7">
        <w:rPr>
          <w:i/>
          <w:iCs/>
        </w:rPr>
        <w:t>(</w:t>
      </w:r>
      <w:proofErr w:type="spellStart"/>
      <w:r w:rsidR="00956FCB" w:rsidRPr="00F46AA7">
        <w:rPr>
          <w:i/>
          <w:iCs/>
        </w:rPr>
        <w:t>q</w:t>
      </w:r>
      <w:r w:rsidR="00956FCB" w:rsidRPr="00F46AA7">
        <w:rPr>
          <w:rFonts w:ascii="Cambria Math" w:hAnsi="Cambria Math" w:cs="Cambria Math"/>
          <w:i/>
          <w:iCs/>
        </w:rPr>
        <w:t>⇒</w:t>
      </w:r>
      <w:r w:rsidR="00956FCB" w:rsidRPr="00F46AA7">
        <w:rPr>
          <w:i/>
          <w:iCs/>
        </w:rPr>
        <w:t>p</w:t>
      </w:r>
      <w:proofErr w:type="spellEnd"/>
      <w:r w:rsidR="00956FCB" w:rsidRPr="00F46AA7">
        <w:rPr>
          <w:i/>
          <w:iCs/>
        </w:rPr>
        <w:t>)</w:t>
      </w:r>
      <w:r w:rsidR="00956FCB" w:rsidRPr="00F46AA7">
        <w:rPr>
          <w:rFonts w:ascii="Cambria Math" w:hAnsi="Cambria Math" w:cs="Cambria Math"/>
          <w:i/>
          <w:iCs/>
        </w:rPr>
        <w:t>⇒⊥</w:t>
      </w:r>
      <w:r w:rsidR="00956FCB" w:rsidRPr="00F46AA7">
        <w:rPr>
          <w:i/>
          <w:iCs/>
        </w:rPr>
        <w:t xml:space="preserve"> </w:t>
      </w:r>
    </w:p>
    <w:p w:rsidR="00F46AA7" w:rsidRDefault="00956FCB" w:rsidP="00F46AA7">
      <w:pPr>
        <w:spacing w:line="276" w:lineRule="auto"/>
        <w:ind w:left="1080"/>
        <w:rPr>
          <w:i/>
          <w:iCs/>
        </w:rPr>
      </w:pPr>
      <w:r>
        <w:t>4.</w:t>
      </w:r>
      <w:r w:rsidRPr="00F46AA7">
        <w:rPr>
          <w:i/>
          <w:iCs/>
        </w:rPr>
        <w:t xml:space="preserve">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w:t>
      </w:r>
      <w:r w:rsidRPr="00F46AA7">
        <w:rPr>
          <w:rFonts w:ascii="Cambria Math" w:hAnsi="Cambria Math" w:cs="Cambria Math"/>
          <w:i/>
          <w:iCs/>
        </w:rPr>
        <w:t>⊥</w:t>
      </w:r>
      <w:r w:rsidRPr="00F46AA7">
        <w:rPr>
          <w:i/>
          <w:iCs/>
        </w:rPr>
        <w:t xml:space="preserve">) = </w:t>
      </w:r>
      <w:r w:rsidRPr="00F46AA7">
        <w:rPr>
          <w:rFonts w:ascii="Cambria Math" w:hAnsi="Cambria Math" w:cs="Cambria Math"/>
          <w:i/>
          <w:iCs/>
        </w:rPr>
        <w:t>⊥</w:t>
      </w:r>
      <w:r w:rsidRPr="00F46AA7">
        <w:rPr>
          <w:i/>
          <w:iCs/>
        </w:rPr>
        <w:t xml:space="preserve">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 xml:space="preserve">(&gt;) = </w:t>
      </w:r>
      <w:r w:rsidRPr="00F46AA7">
        <w:rPr>
          <w:rFonts w:ascii="Cambria Math" w:hAnsi="Cambria Math" w:cs="Cambria Math"/>
          <w:i/>
          <w:iCs/>
        </w:rPr>
        <w:t>⊥⇒⊥</w:t>
      </w:r>
      <w:r w:rsidRPr="00F46AA7">
        <w:rPr>
          <w:i/>
          <w:iCs/>
        </w:rPr>
        <w:t xml:space="preserve">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 xml:space="preserve">p) = p si p var. </w:t>
      </w:r>
      <w:proofErr w:type="spellStart"/>
      <w:r w:rsidRPr="00F46AA7">
        <w:rPr>
          <w:i/>
          <w:iCs/>
        </w:rPr>
        <w:t>prop</w:t>
      </w:r>
      <w:proofErr w:type="spellEnd"/>
      <w:r w:rsidRPr="00F46AA7">
        <w:rPr>
          <w:i/>
          <w:iCs/>
        </w:rPr>
        <w:t xml:space="preserve">.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¬P) = min(P)</w:t>
      </w:r>
      <w:r w:rsidRPr="00F46AA7">
        <w:rPr>
          <w:rFonts w:ascii="Cambria Math" w:hAnsi="Cambria Math" w:cs="Cambria Math"/>
          <w:i/>
          <w:iCs/>
        </w:rPr>
        <w:t>⇒⊥</w:t>
      </w:r>
      <w:r w:rsidRPr="00F46AA7">
        <w:rPr>
          <w:i/>
          <w:iCs/>
        </w:rPr>
        <w:t xml:space="preserve">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 xml:space="preserve">P </w:t>
      </w:r>
      <w:r w:rsidRPr="00F46AA7">
        <w:rPr>
          <w:rFonts w:ascii="Cambria Math" w:hAnsi="Cambria Math" w:cs="Cambria Math"/>
          <w:i/>
          <w:iCs/>
        </w:rPr>
        <w:t>∨</w:t>
      </w:r>
      <w:r w:rsidRPr="00F46AA7">
        <w:rPr>
          <w:i/>
          <w:iCs/>
        </w:rPr>
        <w:t xml:space="preserve"> Q) = (min(P)</w:t>
      </w:r>
      <w:r w:rsidRPr="00F46AA7">
        <w:rPr>
          <w:rFonts w:ascii="Cambria Math" w:hAnsi="Cambria Math" w:cs="Cambria Math"/>
          <w:i/>
          <w:iCs/>
        </w:rPr>
        <w:t>⇒⊥</w:t>
      </w:r>
      <w:r w:rsidRPr="00F46AA7">
        <w:rPr>
          <w:i/>
          <w:iCs/>
        </w:rPr>
        <w:t>)</w:t>
      </w:r>
      <w:r w:rsidRPr="00F46AA7">
        <w:rPr>
          <w:rFonts w:ascii="Cambria Math" w:hAnsi="Cambria Math" w:cs="Cambria Math"/>
          <w:i/>
          <w:iCs/>
        </w:rPr>
        <w:t>⇒</w:t>
      </w:r>
      <w:r w:rsidRPr="00F46AA7">
        <w:rPr>
          <w:i/>
          <w:iCs/>
        </w:rPr>
        <w:t xml:space="preserve">min(Q) </w:t>
      </w:r>
    </w:p>
    <w:p w:rsidR="00F46AA7" w:rsidRPr="00F46AA7" w:rsidRDefault="00956FCB" w:rsidP="00F46AA7">
      <w:pPr>
        <w:spacing w:line="276" w:lineRule="auto"/>
        <w:ind w:left="1080"/>
        <w:rPr>
          <w:i/>
          <w:iCs/>
        </w:rPr>
      </w:pPr>
      <w:proofErr w:type="gramStart"/>
      <w:r w:rsidRPr="00F46AA7">
        <w:rPr>
          <w:i/>
          <w:iCs/>
        </w:rPr>
        <w:t>min(</w:t>
      </w:r>
      <w:proofErr w:type="gramEnd"/>
      <w:r w:rsidRPr="00F46AA7">
        <w:rPr>
          <w:i/>
          <w:iCs/>
        </w:rPr>
        <w:t xml:space="preserve">P </w:t>
      </w:r>
      <w:r w:rsidRPr="00F46AA7">
        <w:rPr>
          <w:rFonts w:ascii="Cambria Math" w:hAnsi="Cambria Math" w:cs="Cambria Math"/>
          <w:i/>
          <w:iCs/>
        </w:rPr>
        <w:t>∧</w:t>
      </w:r>
      <w:r w:rsidRPr="00F46AA7">
        <w:rPr>
          <w:i/>
          <w:iCs/>
        </w:rPr>
        <w:t xml:space="preserve"> Q) = (min(P)</w:t>
      </w:r>
      <w:r w:rsidRPr="00F46AA7">
        <w:rPr>
          <w:rFonts w:ascii="Cambria Math" w:hAnsi="Cambria Math" w:cs="Cambria Math"/>
          <w:i/>
          <w:iCs/>
        </w:rPr>
        <w:t>⇒</w:t>
      </w:r>
      <w:r w:rsidRPr="00F46AA7">
        <w:rPr>
          <w:i/>
          <w:iCs/>
        </w:rPr>
        <w:t>(min(Q)</w:t>
      </w:r>
      <w:r w:rsidRPr="00F46AA7">
        <w:rPr>
          <w:rFonts w:ascii="Cambria Math" w:hAnsi="Cambria Math" w:cs="Cambria Math"/>
          <w:i/>
          <w:iCs/>
        </w:rPr>
        <w:t>⇒⊥</w:t>
      </w:r>
      <w:r w:rsidRPr="00F46AA7">
        <w:rPr>
          <w:i/>
          <w:iCs/>
        </w:rPr>
        <w:t>))</w:t>
      </w:r>
      <w:r w:rsidRPr="00F46AA7">
        <w:rPr>
          <w:rFonts w:ascii="Cambria Math" w:hAnsi="Cambria Math" w:cs="Cambria Math"/>
          <w:i/>
          <w:iCs/>
        </w:rPr>
        <w:t>⇒⊥</w:t>
      </w:r>
      <w:r w:rsidRPr="00F46AA7">
        <w:rPr>
          <w:i/>
          <w:iCs/>
        </w:rPr>
        <w:t xml:space="preserve"> </w:t>
      </w:r>
    </w:p>
    <w:p w:rsidR="00956FCB" w:rsidRPr="00F46AA7" w:rsidRDefault="00956FCB" w:rsidP="00F46AA7">
      <w:pPr>
        <w:spacing w:line="276" w:lineRule="auto"/>
        <w:ind w:left="1080"/>
        <w:rPr>
          <w:rFonts w:eastAsiaTheme="minorHAnsi"/>
          <w:b/>
          <w:bCs/>
          <w:i/>
          <w:iCs/>
          <w:color w:val="943634" w:themeColor="accent2" w:themeShade="BF"/>
          <w:lang w:eastAsia="en-US"/>
        </w:rPr>
      </w:pPr>
      <w:proofErr w:type="gramStart"/>
      <w:r w:rsidRPr="00F46AA7">
        <w:rPr>
          <w:i/>
          <w:iCs/>
        </w:rPr>
        <w:t>min(</w:t>
      </w:r>
      <w:proofErr w:type="gramEnd"/>
      <w:r w:rsidRPr="00F46AA7">
        <w:rPr>
          <w:i/>
          <w:iCs/>
        </w:rPr>
        <w:t xml:space="preserve">P </w:t>
      </w:r>
      <w:r w:rsidRPr="00F46AA7">
        <w:rPr>
          <w:rFonts w:ascii="Cambria Math" w:hAnsi="Cambria Math" w:cs="Cambria Math"/>
          <w:i/>
          <w:iCs/>
        </w:rPr>
        <w:t>⇒</w:t>
      </w:r>
      <w:r w:rsidRPr="00F46AA7">
        <w:rPr>
          <w:i/>
          <w:iCs/>
        </w:rPr>
        <w:t>Q) = min(P)</w:t>
      </w:r>
      <w:r w:rsidRPr="00F46AA7">
        <w:rPr>
          <w:rFonts w:ascii="Cambria Math" w:hAnsi="Cambria Math" w:cs="Cambria Math"/>
          <w:i/>
          <w:iCs/>
        </w:rPr>
        <w:t>⇒</w:t>
      </w:r>
      <w:r w:rsidRPr="00F46AA7">
        <w:rPr>
          <w:i/>
          <w:iCs/>
        </w:rPr>
        <w:t>min(Q)</w:t>
      </w:r>
    </w:p>
    <w:p w:rsidR="00016EA4" w:rsidRDefault="00016EA4" w:rsidP="00D674D9">
      <w:pPr>
        <w:spacing w:line="276" w:lineRule="auto"/>
        <w:ind w:firstLine="360"/>
        <w:rPr>
          <w:rFonts w:eastAsiaTheme="minorHAnsi"/>
          <w:b/>
          <w:bCs/>
          <w:color w:val="943634" w:themeColor="accent2" w:themeShade="BF"/>
          <w:lang w:eastAsia="en-US"/>
        </w:rPr>
      </w:pPr>
    </w:p>
    <w:p w:rsidR="00016EA4" w:rsidRDefault="00016EA4" w:rsidP="00D674D9">
      <w:pPr>
        <w:spacing w:line="276" w:lineRule="auto"/>
        <w:ind w:firstLine="360"/>
        <w:rPr>
          <w:rFonts w:eastAsiaTheme="minorHAnsi"/>
          <w:b/>
          <w:bCs/>
          <w:color w:val="943634" w:themeColor="accent2" w:themeShade="BF"/>
          <w:lang w:eastAsia="en-US"/>
        </w:rPr>
      </w:pPr>
    </w:p>
    <w:p w:rsidR="008E4B4C" w:rsidRPr="00D674D9" w:rsidRDefault="008E4B4C" w:rsidP="00D136C6">
      <w:pPr>
        <w:spacing w:line="276" w:lineRule="auto"/>
        <w:rPr>
          <w:rFonts w:eastAsiaTheme="minorHAnsi"/>
          <w:b/>
          <w:bCs/>
          <w:color w:val="943634" w:themeColor="accent2" w:themeShade="BF"/>
          <w:lang w:eastAsia="en-US"/>
        </w:rPr>
      </w:pPr>
      <w:r w:rsidRPr="00D674D9">
        <w:rPr>
          <w:rFonts w:eastAsiaTheme="minorHAnsi"/>
          <w:b/>
          <w:bCs/>
          <w:color w:val="943634" w:themeColor="accent2" w:themeShade="BF"/>
          <w:lang w:eastAsia="en-US"/>
        </w:rPr>
        <w:t>Exercice</w:t>
      </w:r>
      <w:r w:rsidR="00CB3A47" w:rsidRPr="00D674D9">
        <w:rPr>
          <w:rFonts w:eastAsiaTheme="minorHAnsi"/>
          <w:b/>
          <w:bCs/>
          <w:color w:val="943634" w:themeColor="accent2" w:themeShade="BF"/>
          <w:lang w:eastAsia="en-US"/>
        </w:rPr>
        <w:t xml:space="preserve"> 1</w:t>
      </w:r>
      <w:r w:rsidRPr="00D674D9">
        <w:rPr>
          <w:rFonts w:eastAsiaTheme="minorHAnsi"/>
          <w:b/>
          <w:bCs/>
          <w:color w:val="943634" w:themeColor="accent2" w:themeShade="BF"/>
          <w:lang w:eastAsia="en-US"/>
        </w:rPr>
        <w:t> : Preuve par construction</w:t>
      </w:r>
    </w:p>
    <w:p w:rsidR="00CB3A47" w:rsidRPr="00F84C27" w:rsidRDefault="00CB3A47" w:rsidP="000A6C0F">
      <w:pPr>
        <w:spacing w:line="276" w:lineRule="auto"/>
        <w:rPr>
          <w:b/>
          <w:color w:val="FF0000"/>
        </w:rPr>
      </w:pPr>
    </w:p>
    <w:p w:rsidR="008E4B4C" w:rsidRPr="00F84C27" w:rsidRDefault="008E4B4C"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De nombreux théorèmes stipulent qu'un objet particulier existe. </w:t>
      </w:r>
    </w:p>
    <w:p w:rsidR="008E4B4C" w:rsidRPr="00F84C27" w:rsidRDefault="008E4B4C"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Une technique pour prouver un tel théorème est de montrer comment construire cet objet. </w:t>
      </w:r>
    </w:p>
    <w:p w:rsidR="008E4B4C" w:rsidRPr="00F84C27" w:rsidRDefault="008E4B4C"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Cette technique est appelée </w:t>
      </w:r>
      <w:r w:rsidRPr="00F84C27">
        <w:rPr>
          <w:rFonts w:eastAsiaTheme="minorHAnsi"/>
          <w:i/>
          <w:iCs/>
          <w:lang w:eastAsia="en-US"/>
        </w:rPr>
        <w:t>preuve par construction</w:t>
      </w:r>
      <w:r w:rsidRPr="00F84C27">
        <w:rPr>
          <w:rFonts w:eastAsiaTheme="minorHAnsi"/>
          <w:lang w:eastAsia="en-US"/>
        </w:rPr>
        <w:t>.</w:t>
      </w:r>
    </w:p>
    <w:p w:rsidR="00CE02D5" w:rsidRDefault="00CE02D5" w:rsidP="000A6C0F">
      <w:pPr>
        <w:autoSpaceDE w:val="0"/>
        <w:autoSpaceDN w:val="0"/>
        <w:adjustRightInd w:val="0"/>
        <w:spacing w:line="276" w:lineRule="auto"/>
        <w:rPr>
          <w:rFonts w:eastAsiaTheme="minorHAnsi"/>
          <w:b/>
          <w:bCs/>
          <w:lang w:eastAsia="en-US"/>
        </w:rPr>
      </w:pPr>
    </w:p>
    <w:p w:rsidR="008E4B4C" w:rsidRPr="00F84C27" w:rsidRDefault="008E4B4C" w:rsidP="000A6C0F">
      <w:pPr>
        <w:autoSpaceDE w:val="0"/>
        <w:autoSpaceDN w:val="0"/>
        <w:adjustRightInd w:val="0"/>
        <w:spacing w:line="276" w:lineRule="auto"/>
        <w:rPr>
          <w:rFonts w:eastAsiaTheme="minorHAnsi"/>
          <w:b/>
          <w:bCs/>
          <w:lang w:eastAsia="en-US"/>
        </w:rPr>
      </w:pPr>
      <w:r w:rsidRPr="00F84C27">
        <w:rPr>
          <w:rFonts w:eastAsiaTheme="minorHAnsi"/>
          <w:b/>
          <w:bCs/>
          <w:lang w:eastAsia="en-US"/>
        </w:rPr>
        <w:t>Exemple</w:t>
      </w:r>
    </w:p>
    <w:p w:rsidR="008E4B4C" w:rsidRPr="00F84C27" w:rsidRDefault="008E4B4C"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Un graphe non orienté </w:t>
      </w:r>
      <w:r w:rsidRPr="00F84C27">
        <w:rPr>
          <w:rFonts w:eastAsiaTheme="minorHAnsi"/>
          <w:i/>
          <w:lang w:eastAsia="en-US"/>
        </w:rPr>
        <w:t>G</w:t>
      </w:r>
      <w:r w:rsidRPr="00F84C27">
        <w:rPr>
          <w:rFonts w:eastAsiaTheme="minorHAnsi"/>
          <w:lang w:eastAsia="en-US"/>
        </w:rPr>
        <w:t xml:space="preserve"> est défini par le couple </w:t>
      </w:r>
      <w:r w:rsidRPr="00F84C27">
        <w:rPr>
          <w:rFonts w:eastAsiaTheme="minorHAnsi"/>
          <w:i/>
          <w:lang w:eastAsia="en-US"/>
        </w:rPr>
        <w:t>(S, A), S</w:t>
      </w:r>
      <w:r w:rsidRPr="00F84C27">
        <w:rPr>
          <w:rFonts w:eastAsiaTheme="minorHAnsi"/>
          <w:lang w:eastAsia="en-US"/>
        </w:rPr>
        <w:t xml:space="preserve"> étant un ensemble de sommets, </w:t>
      </w:r>
    </w:p>
    <w:p w:rsidR="008E4B4C" w:rsidRPr="00F84C27" w:rsidRDefault="008E4B4C" w:rsidP="000A6C0F">
      <w:pPr>
        <w:autoSpaceDE w:val="0"/>
        <w:autoSpaceDN w:val="0"/>
        <w:adjustRightInd w:val="0"/>
        <w:spacing w:line="276" w:lineRule="auto"/>
        <w:rPr>
          <w:rFonts w:eastAsiaTheme="minorHAnsi"/>
          <w:lang w:eastAsia="en-US"/>
        </w:rPr>
      </w:pPr>
      <w:r w:rsidRPr="00F84C27">
        <w:rPr>
          <w:rFonts w:eastAsiaTheme="minorHAnsi"/>
          <w:i/>
          <w:lang w:eastAsia="en-US"/>
        </w:rPr>
        <w:t xml:space="preserve">A </w:t>
      </w:r>
      <w:r w:rsidRPr="00F84C27">
        <w:rPr>
          <w:rFonts w:ascii="Cambria Math" w:eastAsiaTheme="minorHAnsi" w:hAnsi="Cambria Math"/>
          <w:i/>
          <w:lang w:eastAsia="en-US"/>
        </w:rPr>
        <w:t>⊂</w:t>
      </w:r>
      <w:r w:rsidRPr="00F84C27">
        <w:rPr>
          <w:rFonts w:eastAsiaTheme="minorHAnsi"/>
          <w:i/>
          <w:lang w:eastAsia="en-US"/>
        </w:rPr>
        <w:t xml:space="preserve"> S</w:t>
      </w:r>
      <w:r w:rsidRPr="00F84C27">
        <w:rPr>
          <w:rFonts w:eastAsiaTheme="minorHAnsi"/>
          <w:i/>
          <w:vertAlign w:val="superscript"/>
          <w:lang w:eastAsia="en-US"/>
        </w:rPr>
        <w:t>2</w:t>
      </w:r>
      <w:r w:rsidRPr="00F84C27">
        <w:rPr>
          <w:rFonts w:eastAsiaTheme="minorHAnsi"/>
          <w:lang w:eastAsia="en-US"/>
        </w:rPr>
        <w:t xml:space="preserve"> un ensemble d'arrêtes. </w:t>
      </w:r>
      <w:r w:rsidR="00D674D9">
        <w:rPr>
          <w:rFonts w:eastAsiaTheme="minorHAnsi"/>
          <w:lang w:eastAsia="en-US"/>
        </w:rPr>
        <w:t xml:space="preserve"> </w:t>
      </w:r>
      <w:r w:rsidRPr="00F84C27">
        <w:rPr>
          <w:rFonts w:eastAsiaTheme="minorHAnsi"/>
          <w:lang w:eastAsia="en-US"/>
        </w:rPr>
        <w:t xml:space="preserve">On appelle le degré d'un sommet le nombre d'arrêtes reliées à ce sommet. Un graphe est dit k-régulier si tous ses sommets sont de degré </w:t>
      </w:r>
      <w:r w:rsidRPr="00F84C27">
        <w:rPr>
          <w:rFonts w:eastAsiaTheme="minorHAnsi"/>
          <w:i/>
          <w:lang w:eastAsia="en-US"/>
        </w:rPr>
        <w:t>k</w:t>
      </w:r>
      <w:r w:rsidRPr="00F84C27">
        <w:rPr>
          <w:rFonts w:eastAsiaTheme="minorHAnsi"/>
          <w:lang w:eastAsia="en-US"/>
        </w:rPr>
        <w:t>.</w:t>
      </w:r>
    </w:p>
    <w:p w:rsidR="008E4B4C" w:rsidRPr="00F84C27" w:rsidRDefault="008E4B4C" w:rsidP="000A6C0F">
      <w:pPr>
        <w:autoSpaceDE w:val="0"/>
        <w:autoSpaceDN w:val="0"/>
        <w:adjustRightInd w:val="0"/>
        <w:spacing w:line="276" w:lineRule="auto"/>
        <w:rPr>
          <w:rFonts w:eastAsiaTheme="minorHAnsi"/>
          <w:lang w:eastAsia="en-US"/>
        </w:rPr>
      </w:pPr>
      <w:r w:rsidRPr="00D674D9">
        <w:rPr>
          <w:rFonts w:eastAsiaTheme="minorHAnsi"/>
          <w:b/>
          <w:lang w:eastAsia="en-US"/>
        </w:rPr>
        <w:t>Théorème</w:t>
      </w:r>
      <w:r w:rsidRPr="00F84C27">
        <w:rPr>
          <w:rFonts w:eastAsiaTheme="minorHAnsi"/>
          <w:lang w:eastAsia="en-US"/>
        </w:rPr>
        <w:t xml:space="preserve"> : Pour tout entier n pair, </w:t>
      </w:r>
      <w:r w:rsidRPr="00F84C27">
        <w:rPr>
          <w:rFonts w:eastAsiaTheme="minorHAnsi"/>
          <w:i/>
          <w:lang w:eastAsia="en-US"/>
        </w:rPr>
        <w:t>n &gt; 2</w:t>
      </w:r>
      <w:r w:rsidRPr="00F84C27">
        <w:rPr>
          <w:rFonts w:eastAsiaTheme="minorHAnsi"/>
          <w:lang w:eastAsia="en-US"/>
        </w:rPr>
        <w:t xml:space="preserve">, il existe un graphe 3-régulier composé de </w:t>
      </w:r>
      <w:r w:rsidRPr="00F84C27">
        <w:rPr>
          <w:rFonts w:eastAsiaTheme="minorHAnsi"/>
          <w:i/>
          <w:lang w:eastAsia="en-US"/>
        </w:rPr>
        <w:t>n</w:t>
      </w:r>
      <w:r w:rsidRPr="00F84C27">
        <w:rPr>
          <w:rFonts w:eastAsiaTheme="minorHAnsi"/>
          <w:lang w:eastAsia="en-US"/>
        </w:rPr>
        <w:t xml:space="preserve"> sommets.</w:t>
      </w:r>
    </w:p>
    <w:p w:rsidR="00996FBF" w:rsidRPr="00F84C27" w:rsidRDefault="008E4B4C" w:rsidP="000A6C0F">
      <w:pPr>
        <w:spacing w:line="276" w:lineRule="auto"/>
        <w:rPr>
          <w:rFonts w:eastAsiaTheme="minorHAnsi"/>
          <w:lang w:eastAsia="en-US"/>
        </w:rPr>
      </w:pPr>
      <w:r w:rsidRPr="00F84C27">
        <w:rPr>
          <w:rFonts w:eastAsiaTheme="minorHAnsi"/>
          <w:b/>
          <w:lang w:eastAsia="en-US"/>
        </w:rPr>
        <w:t>Preuve</w:t>
      </w:r>
      <w:r w:rsidRPr="00F84C27">
        <w:rPr>
          <w:rFonts w:eastAsiaTheme="minorHAnsi"/>
          <w:lang w:eastAsia="en-US"/>
        </w:rPr>
        <w:t xml:space="preserve"> : Exercice.</w:t>
      </w:r>
    </w:p>
    <w:p w:rsidR="008E4B4C" w:rsidRPr="00F84C27" w:rsidRDefault="008E4B4C" w:rsidP="000A6C0F">
      <w:pPr>
        <w:spacing w:line="276" w:lineRule="auto"/>
        <w:rPr>
          <w:rFonts w:eastAsiaTheme="minorHAnsi"/>
          <w:lang w:eastAsia="en-US"/>
        </w:rPr>
      </w:pPr>
    </w:p>
    <w:p w:rsidR="00AC5D06" w:rsidRPr="00D674D9" w:rsidRDefault="00AC5D06" w:rsidP="000A6C0F">
      <w:pPr>
        <w:spacing w:line="276" w:lineRule="auto"/>
        <w:rPr>
          <w:rFonts w:eastAsiaTheme="minorHAnsi"/>
          <w:b/>
          <w:color w:val="943634" w:themeColor="accent2" w:themeShade="BF"/>
          <w:lang w:eastAsia="en-US"/>
        </w:rPr>
      </w:pPr>
      <w:r w:rsidRPr="00D674D9">
        <w:rPr>
          <w:rFonts w:eastAsiaTheme="minorHAnsi"/>
          <w:b/>
          <w:color w:val="943634" w:themeColor="accent2" w:themeShade="BF"/>
          <w:lang w:eastAsia="en-US"/>
        </w:rPr>
        <w:t>Exercice</w:t>
      </w:r>
      <w:r w:rsidR="00D674D9" w:rsidRPr="00D674D9">
        <w:rPr>
          <w:rFonts w:eastAsiaTheme="minorHAnsi"/>
          <w:b/>
          <w:color w:val="943634" w:themeColor="accent2" w:themeShade="BF"/>
          <w:lang w:eastAsia="en-US"/>
        </w:rPr>
        <w:t xml:space="preserve"> 2.</w:t>
      </w:r>
      <w:r w:rsidRPr="00D674D9">
        <w:rPr>
          <w:rFonts w:eastAsiaTheme="minorHAnsi"/>
          <w:b/>
          <w:color w:val="943634" w:themeColor="accent2" w:themeShade="BF"/>
          <w:lang w:eastAsia="en-US"/>
        </w:rPr>
        <w:t xml:space="preserve"> Preuve par contradiction</w:t>
      </w:r>
    </w:p>
    <w:p w:rsidR="00AC5D06" w:rsidRPr="00F84C27" w:rsidRDefault="00AC5D06" w:rsidP="000A6C0F">
      <w:pPr>
        <w:spacing w:line="276" w:lineRule="auto"/>
        <w:rPr>
          <w:rFonts w:eastAsiaTheme="minorHAnsi"/>
          <w:lang w:eastAsia="en-US"/>
        </w:rPr>
      </w:pPr>
    </w:p>
    <w:p w:rsidR="00AC5D06" w:rsidRPr="00F84C27" w:rsidRDefault="00AC5D06" w:rsidP="000A6C0F">
      <w:pPr>
        <w:spacing w:line="276" w:lineRule="auto"/>
        <w:rPr>
          <w:rFonts w:eastAsiaTheme="minorHAnsi"/>
          <w:lang w:eastAsia="en-US"/>
        </w:rPr>
      </w:pPr>
      <w:r w:rsidRPr="00F84C27">
        <w:rPr>
          <w:rFonts w:eastAsiaTheme="minorHAnsi"/>
          <w:lang w:eastAsia="en-US"/>
        </w:rPr>
        <w:t>Cette technique consiste à supposer que le théorème est faux, puis à montrer que cette hypothèse conduit systématiquement à une conséquence fausse, appelée contradiction.</w:t>
      </w:r>
    </w:p>
    <w:p w:rsidR="00AC5D06" w:rsidRPr="00F84C27" w:rsidRDefault="00AC5D06" w:rsidP="000A6C0F">
      <w:pPr>
        <w:spacing w:line="276" w:lineRule="auto"/>
        <w:rPr>
          <w:rFonts w:eastAsiaTheme="minorHAnsi"/>
          <w:lang w:eastAsia="en-US"/>
        </w:rPr>
      </w:pPr>
    </w:p>
    <w:p w:rsidR="00AC5D06" w:rsidRPr="00F84C27" w:rsidRDefault="00AC5D06" w:rsidP="000A6C0F">
      <w:pPr>
        <w:spacing w:line="276" w:lineRule="auto"/>
        <w:rPr>
          <w:rFonts w:eastAsiaTheme="minorHAnsi"/>
          <w:b/>
          <w:lang w:eastAsia="en-US"/>
        </w:rPr>
      </w:pPr>
      <w:r w:rsidRPr="00F84C27">
        <w:rPr>
          <w:rFonts w:eastAsiaTheme="minorHAnsi"/>
          <w:b/>
          <w:lang w:eastAsia="en-US"/>
        </w:rPr>
        <w:t>Exemple</w:t>
      </w:r>
    </w:p>
    <w:p w:rsidR="00AC5D06" w:rsidRPr="00F84C27" w:rsidRDefault="00AC5D06" w:rsidP="000A6C0F">
      <w:pPr>
        <w:spacing w:line="276" w:lineRule="auto"/>
        <w:rPr>
          <w:rFonts w:eastAsiaTheme="minorHAnsi"/>
          <w:lang w:eastAsia="en-US"/>
        </w:rPr>
      </w:pPr>
      <w:r w:rsidRPr="00F84C27">
        <w:rPr>
          <w:rFonts w:eastAsiaTheme="minorHAnsi"/>
          <w:lang w:eastAsia="en-US"/>
        </w:rPr>
        <w:t xml:space="preserve">Un nombre </w:t>
      </w:r>
      <w:r w:rsidRPr="00F84C27">
        <w:rPr>
          <w:rFonts w:eastAsiaTheme="minorHAnsi"/>
          <w:i/>
          <w:lang w:eastAsia="en-US"/>
        </w:rPr>
        <w:t>x</w:t>
      </w:r>
      <w:r w:rsidRPr="00F84C27">
        <w:rPr>
          <w:rFonts w:eastAsiaTheme="minorHAnsi"/>
          <w:lang w:eastAsia="en-US"/>
        </w:rPr>
        <w:t xml:space="preserve"> est rationnel s'il existe deux entiers m et n tels que </w:t>
      </w:r>
      <w:r w:rsidRPr="00F84C27">
        <w:rPr>
          <w:rFonts w:eastAsiaTheme="minorHAnsi"/>
          <w:i/>
          <w:lang w:eastAsia="en-US"/>
        </w:rPr>
        <w:t>x = m / n</w:t>
      </w:r>
      <w:r w:rsidRPr="00F84C27">
        <w:rPr>
          <w:rFonts w:eastAsiaTheme="minorHAnsi"/>
          <w:lang w:eastAsia="en-US"/>
        </w:rPr>
        <w:t xml:space="preserve">. Par exemple, </w:t>
      </w:r>
    </w:p>
    <w:p w:rsidR="00AC5D06" w:rsidRPr="00F84C27" w:rsidRDefault="00AC5D06" w:rsidP="000A6C0F">
      <w:pPr>
        <w:spacing w:line="276" w:lineRule="auto"/>
        <w:rPr>
          <w:rFonts w:eastAsiaTheme="minorHAnsi"/>
          <w:lang w:eastAsia="en-US"/>
        </w:rPr>
      </w:pPr>
      <w:r w:rsidRPr="00F84C27">
        <w:rPr>
          <w:rFonts w:eastAsiaTheme="minorHAnsi"/>
          <w:i/>
          <w:lang w:eastAsia="en-US"/>
        </w:rPr>
        <w:t>3 / 4</w:t>
      </w:r>
      <w:r w:rsidRPr="00F84C27">
        <w:rPr>
          <w:rFonts w:eastAsiaTheme="minorHAnsi"/>
          <w:lang w:eastAsia="en-US"/>
        </w:rPr>
        <w:t xml:space="preserve"> est un nombre rationnel. </w:t>
      </w:r>
    </w:p>
    <w:p w:rsidR="00AC5D06" w:rsidRPr="00F84C27" w:rsidRDefault="00AC5D06" w:rsidP="000A6C0F">
      <w:pPr>
        <w:spacing w:line="276" w:lineRule="auto"/>
        <w:rPr>
          <w:rFonts w:eastAsiaTheme="minorHAnsi"/>
          <w:lang w:eastAsia="en-US"/>
        </w:rPr>
      </w:pPr>
      <w:r w:rsidRPr="00F84C27">
        <w:rPr>
          <w:rFonts w:eastAsiaTheme="minorHAnsi"/>
          <w:lang w:eastAsia="en-US"/>
        </w:rPr>
        <w:t>Un nombre non rationnel est appelé un nombre irrationnel.</w:t>
      </w:r>
    </w:p>
    <w:p w:rsidR="00AC5D06" w:rsidRPr="00F84C27" w:rsidRDefault="00AC5D06" w:rsidP="000A6C0F">
      <w:pPr>
        <w:spacing w:line="276" w:lineRule="auto"/>
        <w:rPr>
          <w:rFonts w:eastAsiaTheme="minorHAnsi"/>
          <w:lang w:eastAsia="en-US"/>
        </w:rPr>
      </w:pPr>
    </w:p>
    <w:p w:rsidR="00AC5D06" w:rsidRPr="00F84C27" w:rsidRDefault="00AC5D06" w:rsidP="000A6C0F">
      <w:pPr>
        <w:spacing w:line="276" w:lineRule="auto"/>
        <w:rPr>
          <w:rFonts w:eastAsiaTheme="minorHAnsi"/>
          <w:lang w:eastAsia="en-US"/>
        </w:rPr>
      </w:pPr>
      <w:r w:rsidRPr="00F84C27">
        <w:rPr>
          <w:rFonts w:eastAsiaTheme="minorHAnsi"/>
          <w:b/>
          <w:lang w:eastAsia="en-US"/>
        </w:rPr>
        <w:t>Théorème</w:t>
      </w:r>
      <w:r w:rsidRPr="00F84C27">
        <w:rPr>
          <w:rFonts w:eastAsiaTheme="minorHAnsi"/>
          <w:lang w:eastAsia="en-US"/>
        </w:rPr>
        <w:t xml:space="preserve"> : </w:t>
      </w:r>
      <w:r w:rsidRPr="00F84C27">
        <w:rPr>
          <w:rFonts w:eastAsiaTheme="minorHAnsi"/>
          <w:i/>
          <w:lang w:eastAsia="en-US"/>
        </w:rPr>
        <w:t>√2</w:t>
      </w:r>
      <w:r w:rsidRPr="00F84C27">
        <w:rPr>
          <w:rFonts w:eastAsiaTheme="minorHAnsi"/>
          <w:lang w:eastAsia="en-US"/>
        </w:rPr>
        <w:t xml:space="preserve"> est irrationnel.</w:t>
      </w:r>
    </w:p>
    <w:p w:rsidR="00AC5D06" w:rsidRPr="00F84C27" w:rsidRDefault="00AC5D06" w:rsidP="000A6C0F">
      <w:pPr>
        <w:spacing w:line="276" w:lineRule="auto"/>
        <w:rPr>
          <w:rFonts w:eastAsiaTheme="minorHAnsi"/>
          <w:lang w:eastAsia="en-US"/>
        </w:rPr>
      </w:pPr>
      <w:r w:rsidRPr="00F84C27">
        <w:rPr>
          <w:rFonts w:eastAsiaTheme="minorHAnsi"/>
          <w:b/>
          <w:lang w:eastAsia="en-US"/>
        </w:rPr>
        <w:t>Preuve</w:t>
      </w:r>
      <w:r w:rsidRPr="00F84C27">
        <w:rPr>
          <w:rFonts w:eastAsiaTheme="minorHAnsi"/>
          <w:lang w:eastAsia="en-US"/>
        </w:rPr>
        <w:t xml:space="preserve"> : Exercice.</w:t>
      </w:r>
    </w:p>
    <w:p w:rsidR="00AC5D06" w:rsidRPr="00F84C27" w:rsidRDefault="00AC5D06" w:rsidP="000A6C0F">
      <w:pPr>
        <w:spacing w:line="276" w:lineRule="auto"/>
        <w:rPr>
          <w:rFonts w:eastAsiaTheme="minorHAnsi"/>
          <w:lang w:eastAsia="en-US"/>
        </w:rPr>
      </w:pPr>
    </w:p>
    <w:p w:rsidR="00AC5D06" w:rsidRPr="00F84C27" w:rsidRDefault="00AC5D06" w:rsidP="000A6C0F">
      <w:pPr>
        <w:spacing w:line="276" w:lineRule="auto"/>
        <w:rPr>
          <w:rFonts w:eastAsiaTheme="minorHAnsi"/>
          <w:lang w:eastAsia="en-US"/>
        </w:rPr>
      </w:pPr>
      <w:r w:rsidRPr="00F84C27">
        <w:rPr>
          <w:rFonts w:eastAsiaTheme="minorHAnsi"/>
          <w:b/>
          <w:lang w:eastAsia="en-US"/>
        </w:rPr>
        <w:t>Théorème</w:t>
      </w:r>
      <w:r w:rsidRPr="00F84C27">
        <w:rPr>
          <w:rFonts w:eastAsiaTheme="minorHAnsi"/>
          <w:lang w:eastAsia="en-US"/>
        </w:rPr>
        <w:t xml:space="preserve"> : Soit </w:t>
      </w:r>
      <w:r w:rsidRPr="00F84C27">
        <w:rPr>
          <w:rFonts w:eastAsiaTheme="minorHAnsi"/>
          <w:i/>
          <w:lang w:eastAsia="en-US"/>
        </w:rPr>
        <w:t>R</w:t>
      </w:r>
      <w:r w:rsidRPr="00F84C27">
        <w:rPr>
          <w:rFonts w:eastAsiaTheme="minorHAnsi"/>
          <w:lang w:eastAsia="en-US"/>
        </w:rPr>
        <w:t xml:space="preserve"> une relation binaire définie sur un ensemble fini </w:t>
      </w:r>
      <w:r w:rsidRPr="00F84C27">
        <w:rPr>
          <w:rFonts w:eastAsiaTheme="minorHAnsi"/>
          <w:i/>
          <w:lang w:eastAsia="en-US"/>
        </w:rPr>
        <w:t>A</w:t>
      </w:r>
      <w:r w:rsidRPr="00F84C27">
        <w:rPr>
          <w:rFonts w:eastAsiaTheme="minorHAnsi"/>
          <w:lang w:eastAsia="en-US"/>
        </w:rPr>
        <w:t xml:space="preserve">, et soient </w:t>
      </w:r>
      <w:r w:rsidRPr="00F84C27">
        <w:rPr>
          <w:rFonts w:eastAsiaTheme="minorHAnsi"/>
          <w:i/>
          <w:lang w:eastAsia="en-US"/>
        </w:rPr>
        <w:t>a</w:t>
      </w:r>
      <w:r w:rsidRPr="00F84C27">
        <w:rPr>
          <w:rFonts w:eastAsiaTheme="minorHAnsi"/>
          <w:lang w:eastAsia="en-US"/>
        </w:rPr>
        <w:t xml:space="preserve"> et </w:t>
      </w:r>
      <w:r w:rsidRPr="00F84C27">
        <w:rPr>
          <w:rFonts w:eastAsiaTheme="minorHAnsi"/>
          <w:i/>
          <w:lang w:eastAsia="en-US"/>
        </w:rPr>
        <w:t>b</w:t>
      </w:r>
      <w:r w:rsidRPr="00F84C27">
        <w:rPr>
          <w:rFonts w:eastAsiaTheme="minorHAnsi"/>
          <w:lang w:eastAsia="en-US"/>
        </w:rPr>
        <w:t xml:space="preserve"> deux éléments de </w:t>
      </w:r>
      <w:r w:rsidRPr="00F84C27">
        <w:rPr>
          <w:rFonts w:eastAsiaTheme="minorHAnsi"/>
          <w:i/>
          <w:lang w:eastAsia="en-US"/>
        </w:rPr>
        <w:t>A</w:t>
      </w:r>
      <w:r w:rsidRPr="00F84C27">
        <w:rPr>
          <w:rFonts w:eastAsiaTheme="minorHAnsi"/>
          <w:lang w:eastAsia="en-US"/>
        </w:rPr>
        <w:t>. S’il</w:t>
      </w:r>
      <w:r w:rsidR="00523265" w:rsidRPr="00F84C27">
        <w:rPr>
          <w:rFonts w:eastAsiaTheme="minorHAnsi"/>
          <w:lang w:eastAsia="en-US"/>
        </w:rPr>
        <w:t xml:space="preserve"> </w:t>
      </w:r>
      <w:r w:rsidRPr="00F84C27">
        <w:rPr>
          <w:rFonts w:eastAsiaTheme="minorHAnsi"/>
          <w:lang w:eastAsia="en-US"/>
        </w:rPr>
        <w:t xml:space="preserve">existe un chemin de a vers b dans </w:t>
      </w:r>
      <w:r w:rsidRPr="00F84C27">
        <w:rPr>
          <w:rFonts w:eastAsiaTheme="minorHAnsi"/>
          <w:i/>
          <w:lang w:eastAsia="en-US"/>
        </w:rPr>
        <w:t>R</w:t>
      </w:r>
      <w:r w:rsidRPr="00F84C27">
        <w:rPr>
          <w:rFonts w:eastAsiaTheme="minorHAnsi"/>
          <w:lang w:eastAsia="en-US"/>
        </w:rPr>
        <w:t xml:space="preserve">, alors il existe un chemin de longueur au plus </w:t>
      </w:r>
      <w:r w:rsidRPr="00F84C27">
        <w:rPr>
          <w:rFonts w:eastAsiaTheme="minorHAnsi"/>
          <w:i/>
          <w:lang w:eastAsia="en-US"/>
        </w:rPr>
        <w:t>|A|</w:t>
      </w:r>
      <w:r w:rsidRPr="00F84C27">
        <w:rPr>
          <w:rFonts w:eastAsiaTheme="minorHAnsi"/>
          <w:lang w:eastAsia="en-US"/>
        </w:rPr>
        <w:t>.</w:t>
      </w:r>
    </w:p>
    <w:p w:rsidR="00AC5D06" w:rsidRPr="00F84C27" w:rsidRDefault="00AC5D06" w:rsidP="000A6C0F">
      <w:pPr>
        <w:spacing w:line="276" w:lineRule="auto"/>
        <w:rPr>
          <w:rFonts w:eastAsiaTheme="minorHAnsi"/>
          <w:lang w:eastAsia="en-US"/>
        </w:rPr>
      </w:pPr>
      <w:r w:rsidRPr="00F84C27">
        <w:rPr>
          <w:rFonts w:eastAsiaTheme="minorHAnsi"/>
          <w:b/>
          <w:lang w:eastAsia="en-US"/>
        </w:rPr>
        <w:t>Preuve</w:t>
      </w:r>
      <w:r w:rsidRPr="00F84C27">
        <w:rPr>
          <w:rFonts w:eastAsiaTheme="minorHAnsi"/>
          <w:lang w:eastAsia="en-US"/>
        </w:rPr>
        <w:t xml:space="preserve"> : exercice.</w:t>
      </w:r>
    </w:p>
    <w:p w:rsidR="00523265" w:rsidRPr="00F84C27" w:rsidRDefault="00523265" w:rsidP="000A6C0F">
      <w:pPr>
        <w:spacing w:line="276" w:lineRule="auto"/>
        <w:rPr>
          <w:rFonts w:eastAsiaTheme="minorHAnsi"/>
          <w:lang w:eastAsia="en-US"/>
        </w:rPr>
      </w:pPr>
    </w:p>
    <w:p w:rsidR="00AC5D06" w:rsidRPr="00D674D9" w:rsidRDefault="00523265" w:rsidP="000A6C0F">
      <w:pPr>
        <w:spacing w:line="276" w:lineRule="auto"/>
        <w:rPr>
          <w:rFonts w:eastAsiaTheme="minorHAnsi"/>
          <w:b/>
          <w:color w:val="943634" w:themeColor="accent2" w:themeShade="BF"/>
          <w:lang w:eastAsia="en-US"/>
        </w:rPr>
      </w:pPr>
      <w:r w:rsidRPr="00D674D9">
        <w:rPr>
          <w:rFonts w:eastAsiaTheme="minorHAnsi"/>
          <w:b/>
          <w:color w:val="943634" w:themeColor="accent2" w:themeShade="BF"/>
          <w:lang w:eastAsia="en-US"/>
        </w:rPr>
        <w:t>Exercice</w:t>
      </w:r>
      <w:r w:rsidR="00D674D9" w:rsidRPr="00D674D9">
        <w:rPr>
          <w:rFonts w:eastAsiaTheme="minorHAnsi"/>
          <w:b/>
          <w:color w:val="943634" w:themeColor="accent2" w:themeShade="BF"/>
          <w:lang w:eastAsia="en-US"/>
        </w:rPr>
        <w:t xml:space="preserve"> 3.</w:t>
      </w:r>
      <w:r w:rsidRPr="00D674D9">
        <w:rPr>
          <w:rFonts w:eastAsiaTheme="minorHAnsi"/>
          <w:b/>
          <w:color w:val="943634" w:themeColor="accent2" w:themeShade="BF"/>
          <w:lang w:eastAsia="en-US"/>
        </w:rPr>
        <w:t xml:space="preserve"> </w:t>
      </w:r>
      <w:r w:rsidR="00AC5D06" w:rsidRPr="00D674D9">
        <w:rPr>
          <w:rFonts w:eastAsiaTheme="minorHAnsi"/>
          <w:b/>
          <w:color w:val="943634" w:themeColor="accent2" w:themeShade="BF"/>
          <w:lang w:eastAsia="en-US"/>
        </w:rPr>
        <w:t>Preuve par récurrence, ou induction</w:t>
      </w:r>
    </w:p>
    <w:p w:rsidR="00AC5D06" w:rsidRPr="00F84C27" w:rsidRDefault="00AC5D06" w:rsidP="000A6C0F">
      <w:pPr>
        <w:spacing w:line="276" w:lineRule="auto"/>
        <w:rPr>
          <w:rFonts w:eastAsiaTheme="minorHAnsi"/>
          <w:lang w:eastAsia="en-US"/>
        </w:rPr>
      </w:pPr>
      <w:r w:rsidRPr="00F84C27">
        <w:rPr>
          <w:rFonts w:eastAsiaTheme="minorHAnsi"/>
          <w:lang w:eastAsia="en-US"/>
        </w:rPr>
        <w:t>Cette technique de preuve permet de montrer que tous les éléments d'une suite infinie</w:t>
      </w:r>
      <w:r w:rsidR="00523265" w:rsidRPr="00F84C27">
        <w:rPr>
          <w:rFonts w:eastAsiaTheme="minorHAnsi"/>
          <w:lang w:eastAsia="en-US"/>
        </w:rPr>
        <w:t xml:space="preserve"> </w:t>
      </w:r>
      <w:r w:rsidRPr="00F84C27">
        <w:rPr>
          <w:rFonts w:eastAsiaTheme="minorHAnsi"/>
          <w:lang w:eastAsia="en-US"/>
        </w:rPr>
        <w:t>vérifient une certaine</w:t>
      </w:r>
      <w:r w:rsidR="00523265" w:rsidRPr="00F84C27">
        <w:rPr>
          <w:rFonts w:eastAsiaTheme="minorHAnsi"/>
          <w:lang w:eastAsia="en-US"/>
        </w:rPr>
        <w:t xml:space="preserve"> </w:t>
      </w:r>
      <w:r w:rsidRPr="00F84C27">
        <w:rPr>
          <w:rFonts w:eastAsiaTheme="minorHAnsi"/>
          <w:lang w:eastAsia="en-US"/>
        </w:rPr>
        <w:t xml:space="preserve">propriété </w:t>
      </w:r>
      <w:r w:rsidRPr="00F84C27">
        <w:rPr>
          <w:rFonts w:eastAsiaTheme="minorHAnsi"/>
          <w:i/>
          <w:lang w:eastAsia="en-US"/>
        </w:rPr>
        <w:t>P</w:t>
      </w:r>
      <w:r w:rsidRPr="00F84C27">
        <w:rPr>
          <w:rFonts w:eastAsiaTheme="minorHAnsi"/>
          <w:lang w:eastAsia="en-US"/>
        </w:rPr>
        <w:t>. Elle comporte deux étapes :</w:t>
      </w:r>
    </w:p>
    <w:p w:rsidR="00AC5D06" w:rsidRPr="00F84C27" w:rsidRDefault="00AC5D06" w:rsidP="000A6C0F">
      <w:pPr>
        <w:spacing w:line="276" w:lineRule="auto"/>
        <w:rPr>
          <w:rFonts w:eastAsiaTheme="minorHAnsi"/>
          <w:lang w:eastAsia="en-US"/>
        </w:rPr>
      </w:pPr>
      <w:r w:rsidRPr="00F84C27">
        <w:rPr>
          <w:rFonts w:eastAsiaTheme="minorHAnsi"/>
          <w:lang w:eastAsia="en-US"/>
        </w:rPr>
        <w:t xml:space="preserve">- étape de base : on montre que </w:t>
      </w:r>
      <w:r w:rsidRPr="00F84C27">
        <w:rPr>
          <w:rFonts w:eastAsiaTheme="minorHAnsi"/>
          <w:i/>
          <w:lang w:eastAsia="en-US"/>
        </w:rPr>
        <w:t>P(k)</w:t>
      </w:r>
      <w:r w:rsidRPr="00F84C27">
        <w:rPr>
          <w:rFonts w:eastAsiaTheme="minorHAnsi"/>
          <w:lang w:eastAsia="en-US"/>
        </w:rPr>
        <w:t xml:space="preserve"> est vraie ;</w:t>
      </w:r>
    </w:p>
    <w:p w:rsidR="00AC5D06" w:rsidRPr="00F84C27" w:rsidRDefault="00AC5D06" w:rsidP="000A6C0F">
      <w:pPr>
        <w:spacing w:line="276" w:lineRule="auto"/>
        <w:rPr>
          <w:rFonts w:eastAsiaTheme="minorHAnsi"/>
          <w:lang w:eastAsia="en-US"/>
        </w:rPr>
      </w:pPr>
      <w:r w:rsidRPr="00F84C27">
        <w:rPr>
          <w:rFonts w:eastAsiaTheme="minorHAnsi"/>
          <w:lang w:eastAsia="en-US"/>
        </w:rPr>
        <w:t xml:space="preserve">- pas d'induction : pour </w:t>
      </w:r>
      <w:r w:rsidRPr="00F84C27">
        <w:rPr>
          <w:rFonts w:eastAsiaTheme="minorHAnsi"/>
          <w:i/>
          <w:lang w:eastAsia="en-US"/>
        </w:rPr>
        <w:t>i ≥ k</w:t>
      </w:r>
      <w:r w:rsidRPr="00F84C27">
        <w:rPr>
          <w:rFonts w:eastAsiaTheme="minorHAnsi"/>
          <w:lang w:eastAsia="en-US"/>
        </w:rPr>
        <w:t xml:space="preserve">, on montre que si </w:t>
      </w:r>
      <w:r w:rsidRPr="00F84C27">
        <w:rPr>
          <w:rFonts w:eastAsiaTheme="minorHAnsi"/>
          <w:i/>
          <w:lang w:eastAsia="en-US"/>
        </w:rPr>
        <w:t>P(i)</w:t>
      </w:r>
      <w:r w:rsidRPr="00F84C27">
        <w:rPr>
          <w:rFonts w:eastAsiaTheme="minorHAnsi"/>
          <w:lang w:eastAsia="en-US"/>
        </w:rPr>
        <w:t xml:space="preserve"> est vraie, alors </w:t>
      </w:r>
      <w:proofErr w:type="gramStart"/>
      <w:r w:rsidRPr="00F84C27">
        <w:rPr>
          <w:rFonts w:eastAsiaTheme="minorHAnsi"/>
          <w:i/>
          <w:lang w:eastAsia="en-US"/>
        </w:rPr>
        <w:t>P(</w:t>
      </w:r>
      <w:proofErr w:type="gramEnd"/>
      <w:r w:rsidRPr="00F84C27">
        <w:rPr>
          <w:rFonts w:eastAsiaTheme="minorHAnsi"/>
          <w:i/>
          <w:lang w:eastAsia="en-US"/>
        </w:rPr>
        <w:t>i+1)</w:t>
      </w:r>
      <w:r w:rsidRPr="00F84C27">
        <w:rPr>
          <w:rFonts w:eastAsiaTheme="minorHAnsi"/>
          <w:lang w:eastAsia="en-US"/>
        </w:rPr>
        <w:t xml:space="preserve"> est également vraie.</w:t>
      </w:r>
    </w:p>
    <w:p w:rsidR="00523265" w:rsidRPr="00F84C27" w:rsidRDefault="00523265" w:rsidP="000A6C0F">
      <w:pPr>
        <w:spacing w:line="276" w:lineRule="auto"/>
        <w:rPr>
          <w:rFonts w:eastAsiaTheme="minorHAnsi"/>
          <w:lang w:eastAsia="en-US"/>
        </w:rPr>
      </w:pPr>
    </w:p>
    <w:p w:rsidR="00AC5D06" w:rsidRPr="00F84C27" w:rsidRDefault="00AC5D06" w:rsidP="000A6C0F">
      <w:pPr>
        <w:spacing w:line="276" w:lineRule="auto"/>
        <w:rPr>
          <w:rFonts w:eastAsiaTheme="minorHAnsi"/>
          <w:lang w:eastAsia="en-US"/>
        </w:rPr>
      </w:pPr>
      <w:r w:rsidRPr="00F84C27">
        <w:rPr>
          <w:rFonts w:eastAsiaTheme="minorHAnsi"/>
          <w:i/>
          <w:lang w:eastAsia="en-US"/>
        </w:rPr>
        <w:t>P(n)</w:t>
      </w:r>
      <w:r w:rsidRPr="00F84C27">
        <w:rPr>
          <w:rFonts w:eastAsiaTheme="minorHAnsi"/>
          <w:lang w:eastAsia="en-US"/>
        </w:rPr>
        <w:t xml:space="preserve"> est alors vraie, pour tout </w:t>
      </w:r>
      <w:r w:rsidRPr="00F84C27">
        <w:rPr>
          <w:rFonts w:eastAsiaTheme="minorHAnsi"/>
          <w:i/>
          <w:lang w:eastAsia="en-US"/>
        </w:rPr>
        <w:t>n ≥ k</w:t>
      </w:r>
      <w:r w:rsidRPr="00F84C27">
        <w:rPr>
          <w:rFonts w:eastAsiaTheme="minorHAnsi"/>
          <w:lang w:eastAsia="en-US"/>
        </w:rPr>
        <w:t xml:space="preserve">, parce que </w:t>
      </w:r>
      <w:r w:rsidRPr="00F84C27">
        <w:rPr>
          <w:rFonts w:eastAsiaTheme="minorHAnsi"/>
          <w:i/>
          <w:lang w:eastAsia="en-US"/>
        </w:rPr>
        <w:t>P(k)</w:t>
      </w:r>
      <w:r w:rsidRPr="00F84C27">
        <w:rPr>
          <w:rFonts w:eastAsiaTheme="minorHAnsi"/>
          <w:lang w:eastAsia="en-US"/>
        </w:rPr>
        <w:t xml:space="preserve"> est vraie (étape de base), donc </w:t>
      </w:r>
      <w:proofErr w:type="gramStart"/>
      <w:r w:rsidRPr="00F84C27">
        <w:rPr>
          <w:rFonts w:eastAsiaTheme="minorHAnsi"/>
          <w:i/>
          <w:lang w:eastAsia="en-US"/>
        </w:rPr>
        <w:t>P(</w:t>
      </w:r>
      <w:proofErr w:type="gramEnd"/>
      <w:r w:rsidRPr="00F84C27">
        <w:rPr>
          <w:rFonts w:eastAsiaTheme="minorHAnsi"/>
          <w:i/>
          <w:lang w:eastAsia="en-US"/>
        </w:rPr>
        <w:t>k+1)</w:t>
      </w:r>
      <w:r w:rsidRPr="00F84C27">
        <w:rPr>
          <w:rFonts w:eastAsiaTheme="minorHAnsi"/>
          <w:lang w:eastAsia="en-US"/>
        </w:rPr>
        <w:t xml:space="preserve"> est vraie (pas</w:t>
      </w:r>
      <w:r w:rsidR="00523265" w:rsidRPr="00F84C27">
        <w:rPr>
          <w:rFonts w:eastAsiaTheme="minorHAnsi"/>
          <w:lang w:eastAsia="en-US"/>
        </w:rPr>
        <w:t xml:space="preserve"> </w:t>
      </w:r>
      <w:r w:rsidRPr="00F84C27">
        <w:rPr>
          <w:rFonts w:eastAsiaTheme="minorHAnsi"/>
          <w:lang w:eastAsia="en-US"/>
        </w:rPr>
        <w:t xml:space="preserve">d'induction pour </w:t>
      </w:r>
      <w:r w:rsidRPr="00F84C27">
        <w:rPr>
          <w:rFonts w:eastAsiaTheme="minorHAnsi"/>
          <w:i/>
          <w:lang w:eastAsia="en-US"/>
        </w:rPr>
        <w:t>i = k</w:t>
      </w:r>
      <w:r w:rsidRPr="00F84C27">
        <w:rPr>
          <w:rFonts w:eastAsiaTheme="minorHAnsi"/>
          <w:lang w:eastAsia="en-US"/>
        </w:rPr>
        <w:t xml:space="preserve">), donc </w:t>
      </w:r>
      <w:r w:rsidRPr="00F84C27">
        <w:rPr>
          <w:rFonts w:eastAsiaTheme="minorHAnsi"/>
          <w:i/>
          <w:lang w:eastAsia="en-US"/>
        </w:rPr>
        <w:t>P(k+2)</w:t>
      </w:r>
      <w:r w:rsidRPr="00F84C27">
        <w:rPr>
          <w:rFonts w:eastAsiaTheme="minorHAnsi"/>
          <w:lang w:eastAsia="en-US"/>
        </w:rPr>
        <w:t xml:space="preserve"> est vraie, etc.</w:t>
      </w:r>
    </w:p>
    <w:p w:rsidR="00AC5D06" w:rsidRPr="00F84C27" w:rsidRDefault="00AC5D06" w:rsidP="000A6C0F">
      <w:pPr>
        <w:spacing w:line="276" w:lineRule="auto"/>
        <w:rPr>
          <w:rFonts w:eastAsiaTheme="minorHAnsi"/>
          <w:b/>
          <w:lang w:eastAsia="en-US"/>
        </w:rPr>
      </w:pPr>
      <w:r w:rsidRPr="00F84C27">
        <w:rPr>
          <w:rFonts w:eastAsiaTheme="minorHAnsi"/>
          <w:b/>
          <w:lang w:eastAsia="en-US"/>
        </w:rPr>
        <w:t>Exemple</w:t>
      </w:r>
    </w:p>
    <w:p w:rsidR="00AC5D06" w:rsidRPr="00F84C27" w:rsidRDefault="00AC5D06" w:rsidP="000A6C0F">
      <w:pPr>
        <w:spacing w:line="276" w:lineRule="auto"/>
        <w:rPr>
          <w:rFonts w:eastAsiaTheme="minorHAnsi"/>
          <w:lang w:eastAsia="en-US"/>
        </w:rPr>
      </w:pPr>
      <w:r w:rsidRPr="00F84C27">
        <w:rPr>
          <w:rFonts w:eastAsiaTheme="minorHAnsi"/>
          <w:b/>
          <w:lang w:eastAsia="en-US"/>
        </w:rPr>
        <w:t>Théorème</w:t>
      </w:r>
      <w:r w:rsidRPr="00F84C27">
        <w:rPr>
          <w:rFonts w:eastAsiaTheme="minorHAnsi"/>
          <w:lang w:eastAsia="en-US"/>
        </w:rPr>
        <w:t xml:space="preserve"> </w:t>
      </w:r>
      <w:r w:rsidRPr="00F84C27">
        <w:rPr>
          <w:rFonts w:eastAsiaTheme="minorHAnsi"/>
          <w:i/>
          <w:lang w:eastAsia="en-US"/>
        </w:rPr>
        <w:t>: n</w:t>
      </w:r>
      <w:r w:rsidRPr="00F84C27">
        <w:rPr>
          <w:rFonts w:eastAsiaTheme="minorHAnsi"/>
          <w:i/>
          <w:vertAlign w:val="superscript"/>
          <w:lang w:eastAsia="en-US"/>
        </w:rPr>
        <w:t>4</w:t>
      </w:r>
      <w:r w:rsidRPr="00F84C27">
        <w:rPr>
          <w:rFonts w:eastAsiaTheme="minorHAnsi"/>
          <w:i/>
          <w:lang w:eastAsia="en-US"/>
        </w:rPr>
        <w:t xml:space="preserve"> – 4n</w:t>
      </w:r>
      <w:r w:rsidRPr="00F84C27">
        <w:rPr>
          <w:rFonts w:eastAsiaTheme="minorHAnsi"/>
          <w:i/>
          <w:vertAlign w:val="superscript"/>
          <w:lang w:eastAsia="en-US"/>
        </w:rPr>
        <w:t>2</w:t>
      </w:r>
      <w:r w:rsidRPr="00F84C27">
        <w:rPr>
          <w:rFonts w:eastAsiaTheme="minorHAnsi"/>
          <w:lang w:eastAsia="en-US"/>
        </w:rPr>
        <w:t xml:space="preserve"> est divisible par </w:t>
      </w:r>
      <w:r w:rsidRPr="00F84C27">
        <w:rPr>
          <w:rFonts w:eastAsiaTheme="minorHAnsi"/>
          <w:i/>
          <w:lang w:eastAsia="en-US"/>
        </w:rPr>
        <w:t>3</w:t>
      </w:r>
      <w:r w:rsidRPr="00F84C27">
        <w:rPr>
          <w:rFonts w:eastAsiaTheme="minorHAnsi"/>
          <w:lang w:eastAsia="en-US"/>
        </w:rPr>
        <w:t>.</w:t>
      </w:r>
    </w:p>
    <w:p w:rsidR="00AC5D06" w:rsidRPr="00F84C27" w:rsidRDefault="00AC5D06" w:rsidP="000A6C0F">
      <w:pPr>
        <w:spacing w:line="276" w:lineRule="auto"/>
        <w:rPr>
          <w:rFonts w:eastAsiaTheme="minorHAnsi"/>
          <w:lang w:eastAsia="en-US"/>
        </w:rPr>
      </w:pPr>
      <w:r w:rsidRPr="00F84C27">
        <w:rPr>
          <w:rFonts w:eastAsiaTheme="minorHAnsi"/>
          <w:b/>
          <w:lang w:eastAsia="en-US"/>
        </w:rPr>
        <w:t>Preuve</w:t>
      </w:r>
      <w:r w:rsidRPr="00F84C27">
        <w:rPr>
          <w:rFonts w:eastAsiaTheme="minorHAnsi"/>
          <w:lang w:eastAsia="en-US"/>
        </w:rPr>
        <w:t xml:space="preserve"> : exercice.</w:t>
      </w:r>
    </w:p>
    <w:p w:rsidR="00B02D69" w:rsidRPr="00F84C27" w:rsidRDefault="00B02D69" w:rsidP="000A6C0F">
      <w:pPr>
        <w:spacing w:line="276" w:lineRule="auto"/>
        <w:rPr>
          <w:rFonts w:eastAsiaTheme="minorHAnsi"/>
          <w:lang w:eastAsia="en-US"/>
        </w:rPr>
      </w:pPr>
    </w:p>
    <w:p w:rsidR="00D9519E" w:rsidRPr="00F84C27" w:rsidRDefault="00D674D9" w:rsidP="000A6C0F">
      <w:pPr>
        <w:spacing w:line="276" w:lineRule="auto"/>
        <w:rPr>
          <w:b/>
          <w:color w:val="FF0000"/>
        </w:rPr>
      </w:pPr>
      <w:r w:rsidRPr="00D674D9">
        <w:rPr>
          <w:b/>
          <w:color w:val="943634" w:themeColor="accent2" w:themeShade="BF"/>
        </w:rPr>
        <w:t>Exercice</w:t>
      </w:r>
      <w:r>
        <w:t xml:space="preserve"> </w:t>
      </w:r>
      <w:r w:rsidRPr="00D674D9">
        <w:rPr>
          <w:b/>
          <w:color w:val="943634" w:themeColor="accent2" w:themeShade="BF"/>
        </w:rPr>
        <w:t>4</w:t>
      </w:r>
      <w:r>
        <w:t xml:space="preserve">. Montrer que, dans la liste des axiomes pour </w:t>
      </w:r>
      <w:r w:rsidRPr="00D674D9">
        <w:rPr>
          <w:i/>
        </w:rPr>
        <w:t>L</w:t>
      </w:r>
      <w:r w:rsidRPr="00D674D9">
        <w:rPr>
          <w:i/>
          <w:vertAlign w:val="subscript"/>
        </w:rPr>
        <w:t>Σ</w:t>
      </w:r>
      <w:r>
        <w:t xml:space="preserve">, on peut remplacer les axiomes pour l’égalité par les formules </w:t>
      </w:r>
      <w:r w:rsidRPr="00D674D9">
        <w:rPr>
          <w:i/>
        </w:rPr>
        <w:t xml:space="preserve">x = x et x = </w:t>
      </w:r>
      <w:proofErr w:type="spellStart"/>
      <w:r w:rsidRPr="00D674D9">
        <w:rPr>
          <w:i/>
        </w:rPr>
        <w:t>y</w:t>
      </w:r>
      <w:r w:rsidRPr="00D674D9">
        <w:rPr>
          <w:rFonts w:ascii="Cambria Math" w:hAnsi="Cambria Math" w:cs="Cambria Math"/>
          <w:i/>
        </w:rPr>
        <w:t>⇒</w:t>
      </w:r>
      <w:r w:rsidRPr="00D674D9">
        <w:rPr>
          <w:i/>
        </w:rPr>
        <w:t>F</w:t>
      </w:r>
      <w:proofErr w:type="spellEnd"/>
      <w:r w:rsidRPr="00D674D9">
        <w:rPr>
          <w:i/>
        </w:rPr>
        <w:t>(x)</w:t>
      </w:r>
      <w:r w:rsidRPr="00D674D9">
        <w:rPr>
          <w:rFonts w:ascii="Cambria Math" w:hAnsi="Cambria Math" w:cs="Cambria Math"/>
          <w:i/>
        </w:rPr>
        <w:t>⇔</w:t>
      </w:r>
      <w:r w:rsidRPr="00D674D9">
        <w:rPr>
          <w:i/>
        </w:rPr>
        <w:t>F(y)</w:t>
      </w:r>
      <w:r>
        <w:t xml:space="preserve"> avec </w:t>
      </w:r>
      <w:r w:rsidRPr="00D674D9">
        <w:rPr>
          <w:i/>
        </w:rPr>
        <w:t>x</w:t>
      </w:r>
      <w:r>
        <w:t xml:space="preserve"> et </w:t>
      </w:r>
      <w:r w:rsidRPr="00D674D9">
        <w:rPr>
          <w:i/>
        </w:rPr>
        <w:t>y</w:t>
      </w:r>
      <w:r>
        <w:t xml:space="preserve"> sont libres pour </w:t>
      </w:r>
      <w:r w:rsidRPr="00D674D9">
        <w:rPr>
          <w:i/>
        </w:rPr>
        <w:t>z</w:t>
      </w:r>
      <w:r>
        <w:t xml:space="preserve"> dans </w:t>
      </w:r>
      <w:r w:rsidRPr="00D674D9">
        <w:rPr>
          <w:i/>
        </w:rPr>
        <w:t>F(z).</w:t>
      </w:r>
    </w:p>
    <w:p w:rsidR="00D9519E" w:rsidRPr="00F84C27" w:rsidRDefault="00D9519E" w:rsidP="000A6C0F">
      <w:pPr>
        <w:spacing w:line="276" w:lineRule="auto"/>
        <w:rPr>
          <w:b/>
          <w:color w:val="FF0000"/>
        </w:rPr>
      </w:pPr>
    </w:p>
    <w:p w:rsidR="00D9519E" w:rsidRDefault="00D9519E" w:rsidP="000A6C0F">
      <w:pPr>
        <w:spacing w:line="276" w:lineRule="auto"/>
        <w:rPr>
          <w:b/>
          <w:color w:val="FF0000"/>
        </w:rPr>
      </w:pPr>
    </w:p>
    <w:p w:rsidR="00BC19AF" w:rsidRDefault="00BC19AF" w:rsidP="00372D2F">
      <w:pPr>
        <w:pBdr>
          <w:top w:val="single" w:sz="18" w:space="1" w:color="auto"/>
          <w:left w:val="single" w:sz="18" w:space="4" w:color="auto"/>
          <w:bottom w:val="single" w:sz="18" w:space="0" w:color="auto"/>
          <w:right w:val="single" w:sz="18" w:space="4" w:color="auto"/>
        </w:pBdr>
        <w:spacing w:line="276" w:lineRule="auto"/>
        <w:jc w:val="center"/>
        <w:rPr>
          <w:b/>
          <w:color w:val="943634" w:themeColor="accent2" w:themeShade="BF"/>
        </w:rPr>
      </w:pPr>
    </w:p>
    <w:p w:rsidR="00EE5418" w:rsidRDefault="00EE5418" w:rsidP="00372D2F">
      <w:pPr>
        <w:pBdr>
          <w:top w:val="single" w:sz="18" w:space="1" w:color="auto"/>
          <w:left w:val="single" w:sz="18" w:space="4" w:color="auto"/>
          <w:bottom w:val="single" w:sz="18" w:space="0" w:color="auto"/>
          <w:right w:val="single" w:sz="18" w:space="4" w:color="auto"/>
        </w:pBdr>
        <w:spacing w:line="276" w:lineRule="auto"/>
        <w:jc w:val="center"/>
        <w:rPr>
          <w:b/>
          <w:color w:val="943634" w:themeColor="accent2" w:themeShade="BF"/>
        </w:rPr>
      </w:pPr>
      <w:r w:rsidRPr="00F84C27">
        <w:rPr>
          <w:b/>
          <w:color w:val="943634" w:themeColor="accent2" w:themeShade="BF"/>
        </w:rPr>
        <w:t xml:space="preserve">Chapitre </w:t>
      </w:r>
      <w:r>
        <w:rPr>
          <w:b/>
          <w:color w:val="943634" w:themeColor="accent2" w:themeShade="BF"/>
        </w:rPr>
        <w:t>3 Modèle de</w:t>
      </w:r>
      <w:r w:rsidR="00300E00">
        <w:rPr>
          <w:b/>
          <w:color w:val="943634" w:themeColor="accent2" w:themeShade="BF"/>
        </w:rPr>
        <w:t xml:space="preserve"> calcul</w:t>
      </w:r>
      <w:r w:rsidRPr="00F84C27">
        <w:rPr>
          <w:b/>
          <w:color w:val="943634" w:themeColor="accent2" w:themeShade="BF"/>
        </w:rPr>
        <w:t xml:space="preserve"> </w:t>
      </w:r>
    </w:p>
    <w:p w:rsidR="00BC19AF" w:rsidRPr="008D5DDB" w:rsidRDefault="00BC19AF" w:rsidP="00372D2F">
      <w:pPr>
        <w:pBdr>
          <w:top w:val="single" w:sz="18" w:space="1" w:color="auto"/>
          <w:left w:val="single" w:sz="18" w:space="4" w:color="auto"/>
          <w:bottom w:val="single" w:sz="18" w:space="0" w:color="auto"/>
          <w:right w:val="single" w:sz="18" w:space="4" w:color="auto"/>
        </w:pBdr>
        <w:spacing w:line="276" w:lineRule="auto"/>
        <w:jc w:val="center"/>
        <w:rPr>
          <w:b/>
          <w:color w:val="943634" w:themeColor="accent2" w:themeShade="BF"/>
        </w:rPr>
      </w:pPr>
    </w:p>
    <w:p w:rsidR="00EE5418" w:rsidRDefault="00EE5418" w:rsidP="000A6C0F">
      <w:pPr>
        <w:spacing w:line="276" w:lineRule="auto"/>
        <w:rPr>
          <w:b/>
          <w:color w:val="FF0000"/>
        </w:rPr>
      </w:pPr>
    </w:p>
    <w:p w:rsidR="00DD1916" w:rsidRPr="00337F9C" w:rsidRDefault="00DD1916" w:rsidP="003F1FB0">
      <w:pPr>
        <w:pStyle w:val="Paragraphedeliste"/>
        <w:numPr>
          <w:ilvl w:val="1"/>
          <w:numId w:val="43"/>
        </w:numPr>
        <w:spacing w:line="276" w:lineRule="auto"/>
        <w:rPr>
          <w:rFonts w:eastAsiaTheme="minorHAnsi"/>
          <w:b/>
          <w:bCs/>
          <w:color w:val="943634" w:themeColor="accent2" w:themeShade="BF"/>
          <w:lang w:eastAsia="en-US"/>
        </w:rPr>
      </w:pPr>
      <w:r w:rsidRPr="00337F9C">
        <w:rPr>
          <w:rFonts w:eastAsiaTheme="minorHAnsi"/>
          <w:b/>
          <w:bCs/>
          <w:color w:val="943634" w:themeColor="accent2" w:themeShade="BF"/>
          <w:lang w:eastAsia="en-US"/>
        </w:rPr>
        <w:t xml:space="preserve">Machine de Turing </w:t>
      </w:r>
    </w:p>
    <w:p w:rsidR="00AF1C4F" w:rsidRPr="00F84C27" w:rsidRDefault="00AF1C4F" w:rsidP="00AF1C4F">
      <w:pPr>
        <w:spacing w:line="276" w:lineRule="auto"/>
        <w:rPr>
          <w:rFonts w:eastAsiaTheme="minorHAnsi"/>
          <w:bCs/>
          <w:lang w:eastAsia="en-US"/>
        </w:rPr>
      </w:pPr>
      <w:r w:rsidRPr="00F84C27">
        <w:rPr>
          <w:rFonts w:eastAsiaTheme="minorHAnsi"/>
          <w:bCs/>
          <w:lang w:eastAsia="en-US"/>
        </w:rPr>
        <w:t>Alan Turing inventa cette machine abstraite en 1936 pour définir la notion de "fonction calculable".</w:t>
      </w:r>
    </w:p>
    <w:p w:rsidR="00AF1C4F" w:rsidRPr="00F84C27" w:rsidRDefault="00AF1C4F" w:rsidP="00AF1C4F">
      <w:pPr>
        <w:pStyle w:val="Paragraphedeliste"/>
        <w:numPr>
          <w:ilvl w:val="0"/>
          <w:numId w:val="6"/>
        </w:numPr>
        <w:spacing w:line="276" w:lineRule="auto"/>
        <w:rPr>
          <w:rFonts w:eastAsiaTheme="minorHAnsi"/>
          <w:bCs/>
          <w:lang w:eastAsia="en-US"/>
        </w:rPr>
      </w:pPr>
      <w:r w:rsidRPr="00F84C27">
        <w:rPr>
          <w:rFonts w:eastAsiaTheme="minorHAnsi"/>
          <w:bCs/>
          <w:lang w:eastAsia="en-US"/>
        </w:rPr>
        <w:t>Toute tâche exécutée par une machine de Turing MT peut l’être sur un ordinateur ... et vice-versa !</w:t>
      </w:r>
    </w:p>
    <w:p w:rsidR="00AF1C4F" w:rsidRPr="00F84C27" w:rsidRDefault="00AF1C4F" w:rsidP="00AF1C4F">
      <w:pPr>
        <w:pStyle w:val="Paragraphedeliste"/>
        <w:numPr>
          <w:ilvl w:val="0"/>
          <w:numId w:val="6"/>
        </w:numPr>
        <w:spacing w:line="276" w:lineRule="auto"/>
        <w:rPr>
          <w:rFonts w:eastAsiaTheme="minorHAnsi"/>
          <w:bCs/>
          <w:lang w:eastAsia="en-US"/>
        </w:rPr>
      </w:pPr>
      <w:r w:rsidRPr="00F84C27">
        <w:rPr>
          <w:rFonts w:eastAsiaTheme="minorHAnsi"/>
          <w:bCs/>
          <w:lang w:eastAsia="en-US"/>
        </w:rPr>
        <w:t>Peut simuler n’importe quel automate fini, automates à pile et même n’importe quel programme exécutable sur un ordinateur</w:t>
      </w:r>
    </w:p>
    <w:p w:rsidR="00AF1C4F" w:rsidRPr="00F84C27" w:rsidRDefault="00AF1C4F" w:rsidP="00AF1C4F">
      <w:pPr>
        <w:pStyle w:val="Paragraphedeliste"/>
        <w:numPr>
          <w:ilvl w:val="0"/>
          <w:numId w:val="6"/>
        </w:numPr>
        <w:spacing w:line="276" w:lineRule="auto"/>
        <w:rPr>
          <w:rFonts w:eastAsiaTheme="minorHAnsi"/>
          <w:bCs/>
          <w:lang w:eastAsia="en-US"/>
        </w:rPr>
      </w:pPr>
      <w:r w:rsidRPr="00F84C27">
        <w:rPr>
          <w:rFonts w:eastAsiaTheme="minorHAnsi"/>
          <w:bCs/>
          <w:lang w:eastAsia="en-US"/>
        </w:rPr>
        <w:t>Il existe une MT universelle capable de simuler toutes les autres MT : programme comme donnée</w:t>
      </w:r>
    </w:p>
    <w:p w:rsidR="00AF1C4F" w:rsidRPr="00F84C27" w:rsidRDefault="00AF1C4F"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
          <w:bCs/>
          <w:lang w:eastAsia="en-US"/>
        </w:rPr>
      </w:pPr>
    </w:p>
    <w:p w:rsidR="00DD1916" w:rsidRPr="00AF1C4F" w:rsidRDefault="00AF1C4F" w:rsidP="00DD1916">
      <w:pPr>
        <w:spacing w:line="276" w:lineRule="auto"/>
        <w:rPr>
          <w:rFonts w:eastAsiaTheme="minorHAnsi"/>
          <w:b/>
          <w:bCs/>
          <w:color w:val="943634" w:themeColor="accent2" w:themeShade="BF"/>
          <w:lang w:eastAsia="en-US"/>
        </w:rPr>
      </w:pPr>
      <w:r>
        <w:rPr>
          <w:rFonts w:eastAsiaTheme="minorHAnsi"/>
          <w:b/>
          <w:bCs/>
          <w:color w:val="943634" w:themeColor="accent2" w:themeShade="BF"/>
          <w:lang w:eastAsia="en-US"/>
        </w:rPr>
        <w:t>Définition.</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Une MT est composée d’une unité de contrôle, d’un ruban infini divisé en cases et d’une tête de lecture/ écriture.</w:t>
      </w:r>
    </w:p>
    <w:p w:rsidR="00DD1916" w:rsidRPr="00F84C27" w:rsidRDefault="00DD1916" w:rsidP="007D3970">
      <w:pPr>
        <w:spacing w:line="276" w:lineRule="auto"/>
        <w:jc w:val="center"/>
        <w:rPr>
          <w:rFonts w:eastAsiaTheme="minorHAnsi"/>
          <w:b/>
          <w:bCs/>
          <w:lang w:eastAsia="en-US"/>
        </w:rPr>
      </w:pPr>
      <w:r w:rsidRPr="00F84C27">
        <w:rPr>
          <w:rFonts w:eastAsiaTheme="minorHAnsi"/>
          <w:b/>
          <w:bCs/>
          <w:noProof/>
        </w:rPr>
        <w:drawing>
          <wp:inline distT="0" distB="0" distL="0" distR="0">
            <wp:extent cx="2220254" cy="1085675"/>
            <wp:effectExtent l="38100" t="57150" r="122896" b="95425"/>
            <wp:docPr id="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srcRect/>
                    <a:stretch>
                      <a:fillRect/>
                    </a:stretch>
                  </pic:blipFill>
                  <pic:spPr bwMode="auto">
                    <a:xfrm>
                      <a:off x="0" y="0"/>
                      <a:ext cx="2218926" cy="1085026"/>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7D3970" w:rsidRDefault="007D3970" w:rsidP="00DD1916">
      <w:pPr>
        <w:autoSpaceDE w:val="0"/>
        <w:autoSpaceDN w:val="0"/>
        <w:adjustRightInd w:val="0"/>
        <w:spacing w:line="276" w:lineRule="auto"/>
        <w:rPr>
          <w:rFonts w:eastAsiaTheme="minorHAnsi"/>
          <w:lang w:eastAsia="en-US"/>
        </w:rPr>
      </w:pPr>
    </w:p>
    <w:p w:rsidR="00DD1916" w:rsidRPr="00F84C27" w:rsidRDefault="00DD1916" w:rsidP="00DD1916">
      <w:pPr>
        <w:autoSpaceDE w:val="0"/>
        <w:autoSpaceDN w:val="0"/>
        <w:adjustRightInd w:val="0"/>
        <w:spacing w:line="276" w:lineRule="auto"/>
        <w:rPr>
          <w:rFonts w:eastAsiaTheme="minorHAnsi"/>
          <w:lang w:eastAsia="en-US"/>
        </w:rPr>
      </w:pPr>
      <w:r w:rsidRPr="00F84C27">
        <w:rPr>
          <w:rFonts w:eastAsiaTheme="minorHAnsi"/>
          <w:lang w:eastAsia="en-US"/>
        </w:rPr>
        <w:t xml:space="preserve">En fonction de ce qu’elle lit sur la case courante et de son état courant (conformément à sa relation de transition </w:t>
      </w:r>
      <w:r w:rsidRPr="00F84C27">
        <w:rPr>
          <w:rFonts w:eastAsia="CMMI10"/>
          <w:lang w:eastAsia="en-US"/>
        </w:rPr>
        <w:t>δ</w:t>
      </w:r>
      <w:r w:rsidRPr="00F84C27">
        <w:rPr>
          <w:rFonts w:eastAsiaTheme="minorHAnsi"/>
          <w:lang w:eastAsia="en-US"/>
        </w:rPr>
        <w:t>), elle :</w:t>
      </w:r>
    </w:p>
    <w:p w:rsidR="00DD1916" w:rsidRPr="00F84C27" w:rsidRDefault="00DD1916" w:rsidP="00DD1916">
      <w:pPr>
        <w:autoSpaceDE w:val="0"/>
        <w:autoSpaceDN w:val="0"/>
        <w:adjustRightInd w:val="0"/>
        <w:spacing w:line="276" w:lineRule="auto"/>
        <w:rPr>
          <w:rFonts w:eastAsiaTheme="minorHAnsi"/>
          <w:lang w:eastAsia="en-US"/>
        </w:rPr>
      </w:pPr>
    </w:p>
    <w:p w:rsidR="00DD1916" w:rsidRPr="00F84C27" w:rsidRDefault="007D3970" w:rsidP="003F1FB0">
      <w:pPr>
        <w:pStyle w:val="Paragraphedeliste"/>
        <w:numPr>
          <w:ilvl w:val="0"/>
          <w:numId w:val="33"/>
        </w:numPr>
        <w:autoSpaceDE w:val="0"/>
        <w:autoSpaceDN w:val="0"/>
        <w:adjustRightInd w:val="0"/>
        <w:spacing w:line="276" w:lineRule="auto"/>
        <w:rPr>
          <w:rFonts w:eastAsiaTheme="minorHAnsi"/>
          <w:lang w:eastAsia="en-US"/>
        </w:rPr>
      </w:pPr>
      <w:r>
        <w:rPr>
          <w:rFonts w:eastAsiaTheme="minorHAnsi"/>
          <w:lang w:eastAsia="en-US"/>
        </w:rPr>
        <w:t>E</w:t>
      </w:r>
      <w:r w:rsidR="00DD1916" w:rsidRPr="00F84C27">
        <w:rPr>
          <w:rFonts w:eastAsiaTheme="minorHAnsi"/>
          <w:lang w:eastAsia="en-US"/>
        </w:rPr>
        <w:t>crit un symbole sur sa case courante</w:t>
      </w:r>
    </w:p>
    <w:p w:rsidR="00DD1916" w:rsidRPr="00F84C27" w:rsidRDefault="007D3970" w:rsidP="003F1FB0">
      <w:pPr>
        <w:pStyle w:val="Paragraphedeliste"/>
        <w:numPr>
          <w:ilvl w:val="0"/>
          <w:numId w:val="33"/>
        </w:numPr>
        <w:autoSpaceDE w:val="0"/>
        <w:autoSpaceDN w:val="0"/>
        <w:adjustRightInd w:val="0"/>
        <w:spacing w:line="276" w:lineRule="auto"/>
        <w:rPr>
          <w:rFonts w:eastAsiaTheme="minorHAnsi"/>
          <w:lang w:eastAsia="en-US"/>
        </w:rPr>
      </w:pPr>
      <w:r>
        <w:rPr>
          <w:rFonts w:eastAsiaTheme="minorHAnsi"/>
          <w:lang w:eastAsia="en-US"/>
        </w:rPr>
        <w:t>D</w:t>
      </w:r>
      <w:r w:rsidR="00DD1916" w:rsidRPr="00F84C27">
        <w:rPr>
          <w:rFonts w:eastAsiaTheme="minorHAnsi"/>
          <w:lang w:eastAsia="en-US"/>
        </w:rPr>
        <w:t>éplace la tête de lecture/ écriture d’une case (à droite, à gauche)</w:t>
      </w:r>
    </w:p>
    <w:p w:rsidR="00DD1916" w:rsidRPr="00F84C27" w:rsidRDefault="007D3970" w:rsidP="003F1FB0">
      <w:pPr>
        <w:pStyle w:val="Paragraphedeliste"/>
        <w:numPr>
          <w:ilvl w:val="0"/>
          <w:numId w:val="33"/>
        </w:numPr>
        <w:autoSpaceDE w:val="0"/>
        <w:autoSpaceDN w:val="0"/>
        <w:adjustRightInd w:val="0"/>
        <w:spacing w:line="276" w:lineRule="auto"/>
        <w:rPr>
          <w:rFonts w:eastAsiaTheme="minorHAnsi"/>
          <w:b/>
          <w:bCs/>
          <w:lang w:eastAsia="en-US"/>
        </w:rPr>
      </w:pPr>
      <w:r>
        <w:rPr>
          <w:rFonts w:eastAsiaTheme="minorHAnsi"/>
          <w:lang w:eastAsia="en-US"/>
        </w:rPr>
        <w:t>C</w:t>
      </w:r>
      <w:r w:rsidR="00DD1916" w:rsidRPr="00F84C27">
        <w:rPr>
          <w:rFonts w:eastAsiaTheme="minorHAnsi"/>
          <w:lang w:eastAsia="en-US"/>
        </w:rPr>
        <w:t>hange d’état.</w:t>
      </w:r>
    </w:p>
    <w:p w:rsidR="00DD1916" w:rsidRPr="00F84C27" w:rsidRDefault="00DD1916"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Une Machine de Turing M est donnée par </w:t>
      </w:r>
    </w:p>
    <w:p w:rsidR="00DD1916" w:rsidRPr="00F84C27" w:rsidRDefault="00DD1916" w:rsidP="00DD1916">
      <w:pPr>
        <w:spacing w:line="276" w:lineRule="auto"/>
        <w:rPr>
          <w:rFonts w:eastAsiaTheme="minorHAnsi"/>
          <w:bCs/>
          <w:lang w:eastAsia="en-US"/>
        </w:rPr>
      </w:pPr>
    </w:p>
    <w:p w:rsidR="00DD1916" w:rsidRPr="00F84C27" w:rsidRDefault="00DD1916" w:rsidP="00DD1916">
      <w:pPr>
        <w:spacing w:line="276" w:lineRule="auto"/>
        <w:jc w:val="center"/>
        <w:rPr>
          <w:rFonts w:eastAsiaTheme="minorHAnsi"/>
          <w:bCs/>
          <w:i/>
          <w:lang w:eastAsia="en-US"/>
        </w:rPr>
      </w:pPr>
      <w:r w:rsidRPr="00F84C27">
        <w:rPr>
          <w:rFonts w:eastAsiaTheme="minorHAnsi"/>
          <w:bCs/>
          <w:i/>
          <w:lang w:eastAsia="en-US"/>
        </w:rPr>
        <w:t>(Q,</w:t>
      </w:r>
      <w:r w:rsidRPr="00F84C27">
        <w:rPr>
          <w:i/>
        </w:rPr>
        <w:t xml:space="preserve"> </w:t>
      </w:r>
      <w:r w:rsidRPr="00F84C27">
        <w:rPr>
          <w:rFonts w:eastAsiaTheme="minorHAnsi"/>
          <w:bCs/>
          <w:i/>
          <w:lang w:eastAsia="en-US"/>
        </w:rPr>
        <w:t>∑, Γ, δ,  q</w:t>
      </w:r>
      <w:r w:rsidRPr="00F84C27">
        <w:rPr>
          <w:rFonts w:eastAsiaTheme="minorHAnsi"/>
          <w:bCs/>
          <w:i/>
          <w:vertAlign w:val="subscript"/>
          <w:lang w:eastAsia="en-US"/>
        </w:rPr>
        <w:t>0</w:t>
      </w:r>
      <w:r w:rsidRPr="00F84C27">
        <w:rPr>
          <w:rFonts w:eastAsiaTheme="minorHAnsi"/>
          <w:bCs/>
          <w:i/>
          <w:lang w:eastAsia="en-US"/>
        </w:rPr>
        <w:t>, F) où :</w:t>
      </w:r>
    </w:p>
    <w:p w:rsidR="00DD1916" w:rsidRPr="00F84C27" w:rsidRDefault="00DD1916" w:rsidP="00DD1916">
      <w:pPr>
        <w:spacing w:line="276" w:lineRule="auto"/>
        <w:rPr>
          <w:rFonts w:eastAsiaTheme="minorHAnsi"/>
          <w:bCs/>
          <w:lang w:eastAsia="en-US"/>
        </w:rPr>
      </w:pP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w:t>
      </w:r>
      <w:r w:rsidRPr="00F84C27">
        <w:rPr>
          <w:rFonts w:eastAsiaTheme="minorHAnsi"/>
          <w:bCs/>
          <w:i/>
          <w:lang w:eastAsia="en-US"/>
        </w:rPr>
        <w:t>Q</w:t>
      </w:r>
      <w:r w:rsidRPr="00F84C27">
        <w:rPr>
          <w:rFonts w:eastAsiaTheme="minorHAnsi"/>
          <w:bCs/>
          <w:lang w:eastAsia="en-US"/>
        </w:rPr>
        <w:t xml:space="preserve"> est un ensemble fini d’états.</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w:t>
      </w:r>
      <w:r w:rsidRPr="00F84C27">
        <w:rPr>
          <w:rFonts w:eastAsiaTheme="minorHAnsi"/>
          <w:bCs/>
          <w:i/>
          <w:lang w:eastAsia="en-US"/>
        </w:rPr>
        <w:t xml:space="preserve">∑ </w:t>
      </w:r>
      <w:r w:rsidRPr="00F84C27">
        <w:rPr>
          <w:rFonts w:eastAsiaTheme="minorHAnsi"/>
          <w:bCs/>
          <w:lang w:eastAsia="en-US"/>
        </w:rPr>
        <w:t>est l’alphabet (fini) d’entrée</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w:t>
      </w:r>
      <w:r w:rsidRPr="00F84C27">
        <w:rPr>
          <w:rFonts w:eastAsiaTheme="minorHAnsi"/>
          <w:bCs/>
          <w:i/>
          <w:lang w:eastAsia="en-US"/>
        </w:rPr>
        <w:t>Γ</w:t>
      </w:r>
      <w:r w:rsidRPr="00F84C27">
        <w:rPr>
          <w:rFonts w:eastAsiaTheme="minorHAnsi"/>
          <w:bCs/>
          <w:lang w:eastAsia="en-US"/>
        </w:rPr>
        <w:t xml:space="preserve"> est l’alphabet (fini) du ruban, tel que </w:t>
      </w:r>
      <w:r w:rsidRPr="00F84C27">
        <w:rPr>
          <w:rFonts w:eastAsiaTheme="minorHAnsi"/>
          <w:bCs/>
          <w:i/>
          <w:lang w:eastAsia="en-US"/>
        </w:rPr>
        <w:t xml:space="preserve">∑ </w:t>
      </w:r>
      <w:r w:rsidRPr="00F84C27">
        <w:rPr>
          <w:rFonts w:eastAsiaTheme="minorHAnsi"/>
          <w:bCs/>
          <w:lang w:eastAsia="en-US"/>
        </w:rPr>
        <w:t xml:space="preserve"> </w:t>
      </w:r>
      <w:r w:rsidRPr="00F84C27">
        <w:rPr>
          <w:rFonts w:ascii="Cambria Math" w:eastAsiaTheme="minorHAnsi" w:hAnsi="Cambria Math"/>
          <w:bCs/>
          <w:lang w:eastAsia="en-US"/>
        </w:rPr>
        <w:t>⊆</w:t>
      </w:r>
      <w:r w:rsidRPr="00F84C27">
        <w:rPr>
          <w:rFonts w:eastAsiaTheme="minorHAnsi"/>
          <w:bCs/>
          <w:lang w:eastAsia="en-US"/>
        </w:rPr>
        <w:t xml:space="preserve"> </w:t>
      </w:r>
      <w:r w:rsidRPr="00F84C27">
        <w:rPr>
          <w:rFonts w:eastAsiaTheme="minorHAnsi"/>
          <w:bCs/>
          <w:i/>
          <w:lang w:eastAsia="en-US"/>
        </w:rPr>
        <w:t>Γ</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δ : Q × </w:t>
      </w:r>
      <w:r w:rsidRPr="00F84C27">
        <w:rPr>
          <w:rFonts w:eastAsiaTheme="minorHAnsi"/>
          <w:bCs/>
          <w:i/>
          <w:lang w:eastAsia="en-US"/>
        </w:rPr>
        <w:t>Γ</w:t>
      </w:r>
      <w:r w:rsidRPr="00F84C27">
        <w:rPr>
          <w:rFonts w:eastAsiaTheme="minorHAnsi"/>
          <w:bCs/>
          <w:lang w:eastAsia="en-US"/>
        </w:rPr>
        <w:t xml:space="preserve"> → Q × </w:t>
      </w:r>
      <w:r w:rsidRPr="00F84C27">
        <w:rPr>
          <w:rFonts w:eastAsiaTheme="minorHAnsi"/>
          <w:bCs/>
          <w:i/>
          <w:lang w:eastAsia="en-US"/>
        </w:rPr>
        <w:t>Γ</w:t>
      </w:r>
      <w:r w:rsidRPr="00F84C27">
        <w:rPr>
          <w:rFonts w:eastAsiaTheme="minorHAnsi"/>
          <w:bCs/>
          <w:lang w:eastAsia="en-US"/>
        </w:rPr>
        <w:t xml:space="preserve"> × {G</w:t>
      </w:r>
      <w:proofErr w:type="gramStart"/>
      <w:r w:rsidRPr="00F84C27">
        <w:rPr>
          <w:rFonts w:eastAsiaTheme="minorHAnsi"/>
          <w:bCs/>
          <w:lang w:eastAsia="en-US"/>
        </w:rPr>
        <w:t>,D</w:t>
      </w:r>
      <w:proofErr w:type="gramEnd"/>
      <w:r w:rsidRPr="00F84C27">
        <w:rPr>
          <w:rFonts w:eastAsiaTheme="minorHAnsi"/>
          <w:bCs/>
          <w:lang w:eastAsia="en-US"/>
        </w:rPr>
        <w:t>, I} est la fonction de transition.</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w:t>
      </w:r>
      <w:r w:rsidRPr="00F84C27">
        <w:rPr>
          <w:rFonts w:eastAsiaTheme="minorHAnsi"/>
          <w:bCs/>
          <w:i/>
          <w:lang w:eastAsia="en-US"/>
        </w:rPr>
        <w:t>q</w:t>
      </w:r>
      <w:r w:rsidRPr="00F84C27">
        <w:rPr>
          <w:rFonts w:eastAsiaTheme="minorHAnsi"/>
          <w:bCs/>
          <w:i/>
          <w:vertAlign w:val="subscript"/>
          <w:lang w:eastAsia="en-US"/>
        </w:rPr>
        <w:t>0</w:t>
      </w:r>
      <w:r w:rsidRPr="00F84C27">
        <w:rPr>
          <w:rFonts w:eastAsiaTheme="minorHAnsi"/>
          <w:bCs/>
          <w:lang w:eastAsia="en-US"/>
        </w:rPr>
        <w:t xml:space="preserve"> est l’état initial.</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 </w:t>
      </w:r>
      <w:r w:rsidRPr="00F84C27">
        <w:rPr>
          <w:rFonts w:eastAsiaTheme="minorHAnsi"/>
          <w:bCs/>
          <w:i/>
          <w:lang w:eastAsia="en-US"/>
        </w:rPr>
        <w:t xml:space="preserve">F </w:t>
      </w:r>
      <w:r w:rsidRPr="00F84C27">
        <w:rPr>
          <w:rFonts w:ascii="Cambria Math" w:eastAsiaTheme="minorHAnsi" w:hAnsi="Cambria Math"/>
          <w:bCs/>
          <w:i/>
          <w:lang w:eastAsia="en-US"/>
        </w:rPr>
        <w:t>⊆</w:t>
      </w:r>
      <w:r w:rsidRPr="00F84C27">
        <w:rPr>
          <w:rFonts w:eastAsiaTheme="minorHAnsi"/>
          <w:bCs/>
          <w:i/>
          <w:lang w:eastAsia="en-US"/>
        </w:rPr>
        <w:t xml:space="preserve"> Q</w:t>
      </w:r>
      <w:r w:rsidRPr="00F84C27">
        <w:rPr>
          <w:rFonts w:eastAsiaTheme="minorHAnsi"/>
          <w:bCs/>
          <w:lang w:eastAsia="en-US"/>
        </w:rPr>
        <w:t xml:space="preserve"> est l’ensemble des états accepteurs.</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On suppose qu’aucune transition n’est définie dans les états accepteurs.</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lastRenderedPageBreak/>
        <w:t xml:space="preserve">• On considère un symbole B </w:t>
      </w:r>
      <w:r w:rsidRPr="00F84C27">
        <w:rPr>
          <w:rFonts w:ascii="Cambria Math" w:eastAsiaTheme="minorHAnsi" w:hAnsi="Cambria Math"/>
          <w:bCs/>
          <w:lang w:eastAsia="en-US"/>
        </w:rPr>
        <w:t>∈</w:t>
      </w:r>
      <w:r w:rsidRPr="00F84C27">
        <w:rPr>
          <w:rFonts w:eastAsiaTheme="minorHAnsi"/>
          <w:bCs/>
          <w:lang w:eastAsia="en-US"/>
        </w:rPr>
        <w:t xml:space="preserve"> </w:t>
      </w:r>
      <w:r w:rsidRPr="00F84C27">
        <w:rPr>
          <w:rFonts w:eastAsiaTheme="minorHAnsi"/>
          <w:bCs/>
          <w:i/>
          <w:lang w:eastAsia="en-US"/>
        </w:rPr>
        <w:t>Γ</w:t>
      </w:r>
      <w:r w:rsidRPr="00F84C27">
        <w:rPr>
          <w:rFonts w:eastAsiaTheme="minorHAnsi"/>
          <w:bCs/>
          <w:lang w:eastAsia="en-US"/>
        </w:rPr>
        <w:t xml:space="preserve"> \ </w:t>
      </w:r>
      <w:r w:rsidRPr="00F84C27">
        <w:rPr>
          <w:rFonts w:eastAsiaTheme="minorHAnsi"/>
          <w:bCs/>
          <w:i/>
          <w:lang w:eastAsia="en-US"/>
        </w:rPr>
        <w:t xml:space="preserve">∑ </w:t>
      </w:r>
      <w:r w:rsidRPr="00F84C27">
        <w:rPr>
          <w:rFonts w:eastAsiaTheme="minorHAnsi"/>
          <w:bCs/>
          <w:lang w:eastAsia="en-US"/>
        </w:rPr>
        <w:t xml:space="preserve"> particulier dit blanc.</w:t>
      </w:r>
    </w:p>
    <w:p w:rsidR="007D3970" w:rsidRDefault="007D3970" w:rsidP="00DD1916">
      <w:pPr>
        <w:autoSpaceDE w:val="0"/>
        <w:autoSpaceDN w:val="0"/>
        <w:adjustRightInd w:val="0"/>
        <w:spacing w:line="276" w:lineRule="auto"/>
        <w:rPr>
          <w:rFonts w:eastAsiaTheme="minorHAnsi"/>
          <w:b/>
          <w:lang w:eastAsia="en-US"/>
        </w:rPr>
      </w:pPr>
    </w:p>
    <w:p w:rsidR="00DD1916" w:rsidRPr="00337F9C" w:rsidRDefault="00DD1916" w:rsidP="003F1FB0">
      <w:pPr>
        <w:pStyle w:val="Paragraphedeliste"/>
        <w:numPr>
          <w:ilvl w:val="1"/>
          <w:numId w:val="43"/>
        </w:numPr>
        <w:autoSpaceDE w:val="0"/>
        <w:autoSpaceDN w:val="0"/>
        <w:adjustRightInd w:val="0"/>
        <w:spacing w:line="276" w:lineRule="auto"/>
        <w:rPr>
          <w:rFonts w:eastAsiaTheme="minorHAnsi"/>
          <w:b/>
          <w:color w:val="943634" w:themeColor="accent2" w:themeShade="BF"/>
          <w:lang w:eastAsia="en-US"/>
        </w:rPr>
      </w:pPr>
      <w:r w:rsidRPr="00337F9C">
        <w:rPr>
          <w:rFonts w:eastAsiaTheme="minorHAnsi"/>
          <w:b/>
          <w:color w:val="943634" w:themeColor="accent2" w:themeShade="BF"/>
          <w:lang w:eastAsia="en-US"/>
        </w:rPr>
        <w:t>Machine de Turing à plusieurs rubans</w:t>
      </w:r>
    </w:p>
    <w:p w:rsidR="00DD1916" w:rsidRPr="00F84C27" w:rsidRDefault="00DD1916" w:rsidP="00DD1916">
      <w:pPr>
        <w:autoSpaceDE w:val="0"/>
        <w:autoSpaceDN w:val="0"/>
        <w:adjustRightInd w:val="0"/>
        <w:spacing w:line="276" w:lineRule="auto"/>
        <w:rPr>
          <w:rFonts w:eastAsiaTheme="minorHAnsi"/>
          <w:b/>
          <w:lang w:eastAsia="en-US"/>
        </w:rPr>
      </w:pPr>
    </w:p>
    <w:p w:rsidR="00DD1916" w:rsidRPr="00F84C27" w:rsidRDefault="00DD1916" w:rsidP="003F1FB0">
      <w:pPr>
        <w:pStyle w:val="Paragraphedeliste"/>
        <w:numPr>
          <w:ilvl w:val="0"/>
          <w:numId w:val="34"/>
        </w:numPr>
        <w:autoSpaceDE w:val="0"/>
        <w:autoSpaceDN w:val="0"/>
        <w:adjustRightInd w:val="0"/>
        <w:spacing w:line="276" w:lineRule="auto"/>
        <w:rPr>
          <w:rFonts w:eastAsiaTheme="minorHAnsi"/>
          <w:lang w:eastAsia="en-US"/>
        </w:rPr>
      </w:pPr>
      <w:r w:rsidRPr="00F84C27">
        <w:rPr>
          <w:rFonts w:eastAsiaTheme="minorHAnsi"/>
          <w:lang w:eastAsia="en-US"/>
        </w:rPr>
        <w:t xml:space="preserve">Une MT à </w:t>
      </w:r>
      <w:r w:rsidRPr="00F84C27">
        <w:rPr>
          <w:rFonts w:eastAsia="CMMI10"/>
          <w:i/>
          <w:lang w:eastAsia="en-US"/>
        </w:rPr>
        <w:t>k</w:t>
      </w:r>
      <w:r w:rsidRPr="00F84C27">
        <w:rPr>
          <w:rFonts w:eastAsia="CMMI10"/>
          <w:lang w:eastAsia="en-US"/>
        </w:rPr>
        <w:t xml:space="preserve"> </w:t>
      </w:r>
      <w:r w:rsidRPr="00F84C27">
        <w:rPr>
          <w:rFonts w:eastAsiaTheme="minorHAnsi"/>
          <w:lang w:eastAsia="en-US"/>
        </w:rPr>
        <w:t xml:space="preserve">rubans, avec </w:t>
      </w:r>
      <w:r w:rsidRPr="00F84C27">
        <w:rPr>
          <w:rFonts w:eastAsia="CMMI10"/>
          <w:i/>
          <w:lang w:eastAsia="en-US"/>
        </w:rPr>
        <w:t xml:space="preserve">k </w:t>
      </w:r>
      <w:r w:rsidRPr="00F84C27">
        <w:rPr>
          <w:rFonts w:eastAsiaTheme="minorHAnsi"/>
          <w:i/>
          <w:lang w:eastAsia="en-US"/>
        </w:rPr>
        <w:t>≥ 1</w:t>
      </w:r>
      <w:r w:rsidRPr="00F84C27">
        <w:rPr>
          <w:rFonts w:eastAsiaTheme="minorHAnsi"/>
          <w:lang w:eastAsia="en-US"/>
        </w:rPr>
        <w:t xml:space="preserve">, est composée d’une unité de contrôle, de </w:t>
      </w:r>
      <w:r w:rsidRPr="00F84C27">
        <w:rPr>
          <w:rFonts w:eastAsia="CMMI10"/>
          <w:i/>
          <w:lang w:eastAsia="en-US"/>
        </w:rPr>
        <w:t>k</w:t>
      </w:r>
      <w:r w:rsidRPr="00F84C27">
        <w:rPr>
          <w:rFonts w:eastAsia="CMMI10"/>
          <w:lang w:eastAsia="en-US"/>
        </w:rPr>
        <w:t xml:space="preserve"> </w:t>
      </w:r>
      <w:r w:rsidRPr="00F84C27">
        <w:rPr>
          <w:rFonts w:eastAsiaTheme="minorHAnsi"/>
          <w:lang w:eastAsia="en-US"/>
        </w:rPr>
        <w:t xml:space="preserve">rubans infinis divisé en cases, de </w:t>
      </w:r>
      <w:r w:rsidRPr="00F84C27">
        <w:rPr>
          <w:rFonts w:eastAsia="CMMI10"/>
          <w:i/>
          <w:lang w:eastAsia="en-US"/>
        </w:rPr>
        <w:t>k</w:t>
      </w:r>
      <w:r w:rsidRPr="00F84C27">
        <w:rPr>
          <w:rFonts w:eastAsia="CMMI10"/>
          <w:lang w:eastAsia="en-US"/>
        </w:rPr>
        <w:t xml:space="preserve"> </w:t>
      </w:r>
      <w:r w:rsidRPr="00F84C27">
        <w:rPr>
          <w:rFonts w:eastAsiaTheme="minorHAnsi"/>
          <w:lang w:eastAsia="en-US"/>
        </w:rPr>
        <w:t>têtes de lecture/ écriture.</w:t>
      </w:r>
    </w:p>
    <w:p w:rsidR="00DD1916" w:rsidRPr="00F84C27" w:rsidRDefault="00DD1916" w:rsidP="003F1FB0">
      <w:pPr>
        <w:pStyle w:val="Paragraphedeliste"/>
        <w:numPr>
          <w:ilvl w:val="0"/>
          <w:numId w:val="34"/>
        </w:numPr>
        <w:autoSpaceDE w:val="0"/>
        <w:autoSpaceDN w:val="0"/>
        <w:adjustRightInd w:val="0"/>
        <w:spacing w:line="276" w:lineRule="auto"/>
        <w:rPr>
          <w:rFonts w:eastAsiaTheme="minorHAnsi"/>
          <w:lang w:eastAsia="en-US"/>
        </w:rPr>
      </w:pPr>
      <w:r w:rsidRPr="00F84C27">
        <w:rPr>
          <w:rFonts w:eastAsiaTheme="minorHAnsi"/>
          <w:lang w:eastAsia="en-US"/>
        </w:rPr>
        <w:t>Chaque ruban a sa propre tête de lecture.</w:t>
      </w:r>
    </w:p>
    <w:p w:rsidR="00DD1916" w:rsidRPr="00F84C27" w:rsidRDefault="00DD1916" w:rsidP="003F1FB0">
      <w:pPr>
        <w:pStyle w:val="Paragraphedeliste"/>
        <w:numPr>
          <w:ilvl w:val="0"/>
          <w:numId w:val="34"/>
        </w:numPr>
        <w:autoSpaceDE w:val="0"/>
        <w:autoSpaceDN w:val="0"/>
        <w:adjustRightInd w:val="0"/>
        <w:spacing w:line="276" w:lineRule="auto"/>
        <w:rPr>
          <w:rFonts w:eastAsiaTheme="minorHAnsi"/>
          <w:lang w:eastAsia="en-US"/>
        </w:rPr>
      </w:pPr>
      <w:r w:rsidRPr="00F84C27">
        <w:rPr>
          <w:rFonts w:eastAsiaTheme="minorHAnsi"/>
          <w:lang w:eastAsia="en-US"/>
        </w:rPr>
        <w:t xml:space="preserve"> En fonction de ce qu’elle lit sur les </w:t>
      </w:r>
      <w:r w:rsidRPr="00F84C27">
        <w:rPr>
          <w:rFonts w:eastAsia="CMMI10"/>
          <w:i/>
          <w:lang w:eastAsia="en-US"/>
        </w:rPr>
        <w:t>k</w:t>
      </w:r>
      <w:r w:rsidRPr="00F84C27">
        <w:rPr>
          <w:rFonts w:eastAsia="CMMI10"/>
          <w:lang w:eastAsia="en-US"/>
        </w:rPr>
        <w:t xml:space="preserve"> </w:t>
      </w:r>
      <w:r w:rsidRPr="00F84C27">
        <w:rPr>
          <w:rFonts w:eastAsiaTheme="minorHAnsi"/>
          <w:lang w:eastAsia="en-US"/>
        </w:rPr>
        <w:t xml:space="preserve">cases courantes et de son état courant (conformément à sa relation de transition </w:t>
      </w:r>
      <w:r w:rsidRPr="00F84C27">
        <w:rPr>
          <w:rFonts w:eastAsia="CMMI10"/>
          <w:i/>
          <w:lang w:eastAsia="en-US"/>
        </w:rPr>
        <w:t>δ</w:t>
      </w:r>
      <w:r w:rsidRPr="00F84C27">
        <w:rPr>
          <w:rFonts w:eastAsiaTheme="minorHAnsi"/>
          <w:lang w:eastAsia="en-US"/>
        </w:rPr>
        <w:t>), elle :</w:t>
      </w:r>
    </w:p>
    <w:p w:rsidR="00DD1916" w:rsidRPr="00F84C27" w:rsidRDefault="00DD1916" w:rsidP="003F1FB0">
      <w:pPr>
        <w:pStyle w:val="Paragraphedeliste"/>
        <w:numPr>
          <w:ilvl w:val="0"/>
          <w:numId w:val="35"/>
        </w:numPr>
        <w:autoSpaceDE w:val="0"/>
        <w:autoSpaceDN w:val="0"/>
        <w:adjustRightInd w:val="0"/>
        <w:spacing w:line="276" w:lineRule="auto"/>
        <w:rPr>
          <w:rFonts w:eastAsiaTheme="minorHAnsi"/>
          <w:lang w:eastAsia="en-US"/>
        </w:rPr>
      </w:pPr>
      <w:r w:rsidRPr="00F84C27">
        <w:rPr>
          <w:rFonts w:eastAsiaTheme="minorHAnsi"/>
          <w:lang w:eastAsia="en-US"/>
        </w:rPr>
        <w:t>écrit un symbole sur la case courante de chaque ruban</w:t>
      </w:r>
    </w:p>
    <w:p w:rsidR="00DD1916" w:rsidRPr="00F84C27" w:rsidRDefault="00DD1916" w:rsidP="003F1FB0">
      <w:pPr>
        <w:pStyle w:val="Paragraphedeliste"/>
        <w:numPr>
          <w:ilvl w:val="0"/>
          <w:numId w:val="35"/>
        </w:numPr>
        <w:autoSpaceDE w:val="0"/>
        <w:autoSpaceDN w:val="0"/>
        <w:adjustRightInd w:val="0"/>
        <w:spacing w:line="276" w:lineRule="auto"/>
        <w:rPr>
          <w:rFonts w:eastAsiaTheme="minorHAnsi"/>
          <w:lang w:eastAsia="en-US"/>
        </w:rPr>
      </w:pPr>
      <w:r w:rsidRPr="00F84C27">
        <w:rPr>
          <w:rFonts w:eastAsiaTheme="minorHAnsi"/>
          <w:lang w:eastAsia="en-US"/>
        </w:rPr>
        <w:t>déplace chacune des têtes de lecture/ écriture d’une case (à droite, à gauche)</w:t>
      </w:r>
    </w:p>
    <w:p w:rsidR="00DD1916" w:rsidRPr="00F84C27" w:rsidRDefault="00DD1916" w:rsidP="003F1FB0">
      <w:pPr>
        <w:pStyle w:val="Paragraphedeliste"/>
        <w:numPr>
          <w:ilvl w:val="0"/>
          <w:numId w:val="35"/>
        </w:numPr>
        <w:spacing w:line="276" w:lineRule="auto"/>
        <w:rPr>
          <w:rFonts w:eastAsiaTheme="minorHAnsi"/>
          <w:bCs/>
          <w:lang w:eastAsia="en-US"/>
        </w:rPr>
      </w:pPr>
      <w:r w:rsidRPr="00F84C27">
        <w:rPr>
          <w:rFonts w:eastAsiaTheme="minorHAnsi"/>
          <w:lang w:eastAsia="en-US"/>
        </w:rPr>
        <w:t>change d’état</w:t>
      </w:r>
    </w:p>
    <w:p w:rsidR="00DD1916" w:rsidRPr="00F84C27" w:rsidRDefault="00DD1916" w:rsidP="00DD1916">
      <w:pPr>
        <w:spacing w:line="276" w:lineRule="auto"/>
        <w:rPr>
          <w:rFonts w:eastAsiaTheme="minorHAnsi"/>
          <w:b/>
          <w:bCs/>
          <w:lang w:eastAsia="en-US"/>
        </w:rPr>
      </w:pPr>
    </w:p>
    <w:p w:rsidR="00DD1916" w:rsidRPr="00F84C27" w:rsidRDefault="00DD1916" w:rsidP="00DD1916">
      <w:pPr>
        <w:spacing w:line="276" w:lineRule="auto"/>
        <w:jc w:val="center"/>
        <w:rPr>
          <w:rFonts w:eastAsiaTheme="minorHAnsi"/>
          <w:bCs/>
          <w:i/>
          <w:lang w:eastAsia="en-US"/>
        </w:rPr>
      </w:pPr>
      <w:r w:rsidRPr="00F84C27">
        <w:rPr>
          <w:rFonts w:eastAsiaTheme="minorHAnsi"/>
          <w:bCs/>
          <w:i/>
          <w:lang w:eastAsia="en-US"/>
        </w:rPr>
        <w:t>(Q,</w:t>
      </w:r>
      <w:r w:rsidRPr="00F84C27">
        <w:rPr>
          <w:i/>
        </w:rPr>
        <w:t xml:space="preserve"> </w:t>
      </w:r>
      <w:r w:rsidRPr="00F84C27">
        <w:rPr>
          <w:rFonts w:eastAsiaTheme="minorHAnsi"/>
          <w:bCs/>
          <w:i/>
          <w:lang w:eastAsia="en-US"/>
        </w:rPr>
        <w:t>∑, Γ, δ,  q</w:t>
      </w:r>
      <w:r w:rsidRPr="00F84C27">
        <w:rPr>
          <w:rFonts w:eastAsiaTheme="minorHAnsi"/>
          <w:bCs/>
          <w:i/>
          <w:vertAlign w:val="subscript"/>
          <w:lang w:eastAsia="en-US"/>
        </w:rPr>
        <w:t>0</w:t>
      </w:r>
      <w:r w:rsidRPr="00F84C27">
        <w:rPr>
          <w:rFonts w:eastAsiaTheme="minorHAnsi"/>
          <w:bCs/>
          <w:i/>
          <w:lang w:eastAsia="en-US"/>
        </w:rPr>
        <w:t>, F) où :</w:t>
      </w:r>
    </w:p>
    <w:p w:rsidR="00DD1916" w:rsidRPr="00F84C27" w:rsidRDefault="00DD1916" w:rsidP="00DD1916">
      <w:pPr>
        <w:spacing w:line="276" w:lineRule="auto"/>
        <w:rPr>
          <w:rFonts w:eastAsiaTheme="minorHAnsi"/>
          <w:b/>
          <w:bCs/>
          <w:lang w:eastAsia="en-US"/>
        </w:rPr>
      </w:pPr>
    </w:p>
    <w:p w:rsidR="00DD1916" w:rsidRPr="00337F9C" w:rsidRDefault="00DD1916" w:rsidP="00DD1916">
      <w:pPr>
        <w:spacing w:line="276" w:lineRule="auto"/>
        <w:rPr>
          <w:rFonts w:eastAsiaTheme="minorHAnsi"/>
          <w:b/>
          <w:bCs/>
          <w:color w:val="943634" w:themeColor="accent2" w:themeShade="BF"/>
          <w:lang w:eastAsia="en-US"/>
        </w:rPr>
      </w:pPr>
      <w:r w:rsidRPr="00337F9C">
        <w:rPr>
          <w:rFonts w:eastAsiaTheme="minorHAnsi"/>
          <w:b/>
          <w:bCs/>
          <w:color w:val="943634" w:themeColor="accent2" w:themeShade="BF"/>
          <w:lang w:eastAsia="en-US"/>
        </w:rPr>
        <w:t xml:space="preserve">Théorème de </w:t>
      </w:r>
      <w:proofErr w:type="spellStart"/>
      <w:r w:rsidRPr="00337F9C">
        <w:rPr>
          <w:rFonts w:eastAsiaTheme="minorHAnsi"/>
          <w:b/>
          <w:bCs/>
          <w:color w:val="943634" w:themeColor="accent2" w:themeShade="BF"/>
          <w:lang w:eastAsia="en-US"/>
        </w:rPr>
        <w:t>Rice</w:t>
      </w:r>
      <w:proofErr w:type="spellEnd"/>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Soit </w:t>
      </w:r>
      <w:r w:rsidRPr="00337F9C">
        <w:rPr>
          <w:rFonts w:eastAsiaTheme="minorHAnsi"/>
          <w:bCs/>
          <w:i/>
          <w:lang w:eastAsia="en-US"/>
        </w:rPr>
        <w:t>∑ = {0, 1}.</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Une propriété non-triviale sur les machines de Turing est un sous-ensemble </w:t>
      </w:r>
    </w:p>
    <w:p w:rsidR="00DD1916" w:rsidRPr="00F84C27" w:rsidRDefault="00DD1916" w:rsidP="00DD1916">
      <w:pPr>
        <w:spacing w:line="276" w:lineRule="auto"/>
        <w:rPr>
          <w:rFonts w:eastAsiaTheme="minorHAnsi"/>
          <w:bCs/>
          <w:lang w:eastAsia="en-US"/>
        </w:rPr>
      </w:pPr>
      <w:r w:rsidRPr="00F84C27">
        <w:rPr>
          <w:rFonts w:eastAsiaTheme="minorHAnsi"/>
          <w:bCs/>
          <w:i/>
          <w:lang w:eastAsia="en-US"/>
        </w:rPr>
        <w:t xml:space="preserve">P </w:t>
      </w:r>
      <w:r w:rsidRPr="00F84C27">
        <w:rPr>
          <w:rFonts w:ascii="Cambria Math" w:eastAsiaTheme="minorHAnsi" w:hAnsi="Cambria Math" w:cs="Cambria Math"/>
          <w:bCs/>
          <w:i/>
          <w:lang w:eastAsia="en-US"/>
        </w:rPr>
        <w:t>⊆</w:t>
      </w:r>
      <w:r w:rsidRPr="00F84C27">
        <w:rPr>
          <w:rFonts w:eastAsiaTheme="minorHAnsi"/>
          <w:bCs/>
          <w:i/>
          <w:lang w:eastAsia="en-US"/>
        </w:rPr>
        <w:t xml:space="preserve"> ∑</w:t>
      </w:r>
      <w:r w:rsidRPr="00F84C27">
        <w:rPr>
          <w:rFonts w:ascii="Cambria Math" w:eastAsiaTheme="minorHAnsi" w:hAnsi="Cambria Math" w:cs="Cambria Math"/>
          <w:bCs/>
          <w:i/>
          <w:vertAlign w:val="superscript"/>
          <w:lang w:eastAsia="en-US"/>
        </w:rPr>
        <w:t>∗</w:t>
      </w:r>
      <w:r w:rsidRPr="00F84C27">
        <w:rPr>
          <w:rFonts w:eastAsiaTheme="minorHAnsi"/>
          <w:bCs/>
          <w:lang w:eastAsia="en-US"/>
        </w:rPr>
        <w:t xml:space="preserve"> tel que :</w:t>
      </w:r>
    </w:p>
    <w:p w:rsidR="00DD1916" w:rsidRPr="00F84C27" w:rsidRDefault="00DD1916" w:rsidP="003F1FB0">
      <w:pPr>
        <w:pStyle w:val="Paragraphedeliste"/>
        <w:numPr>
          <w:ilvl w:val="0"/>
          <w:numId w:val="36"/>
        </w:numPr>
        <w:spacing w:line="276" w:lineRule="auto"/>
        <w:rPr>
          <w:rFonts w:eastAsiaTheme="minorHAnsi"/>
          <w:bCs/>
          <w:lang w:eastAsia="en-US"/>
        </w:rPr>
      </w:pPr>
      <w:r w:rsidRPr="00F84C27">
        <w:rPr>
          <w:rFonts w:eastAsiaTheme="minorHAnsi"/>
          <w:bCs/>
          <w:lang w:eastAsia="en-US"/>
        </w:rPr>
        <w:t xml:space="preserve">Pout toutes machines </w:t>
      </w:r>
      <w:r w:rsidRPr="00F84C27">
        <w:rPr>
          <w:rFonts w:eastAsiaTheme="minorHAnsi"/>
          <w:bCs/>
          <w:i/>
          <w:lang w:eastAsia="en-US"/>
        </w:rPr>
        <w:t>M</w:t>
      </w:r>
      <w:r w:rsidRPr="00F84C27">
        <w:rPr>
          <w:rFonts w:eastAsiaTheme="minorHAnsi"/>
          <w:bCs/>
          <w:lang w:eastAsia="en-US"/>
        </w:rPr>
        <w:t xml:space="preserve"> et </w:t>
      </w:r>
      <w:r w:rsidRPr="00F84C27">
        <w:rPr>
          <w:rFonts w:eastAsiaTheme="minorHAnsi"/>
          <w:bCs/>
          <w:i/>
          <w:lang w:eastAsia="en-US"/>
        </w:rPr>
        <w:t>N</w:t>
      </w:r>
      <w:r w:rsidRPr="00F84C27">
        <w:rPr>
          <w:rFonts w:eastAsiaTheme="minorHAnsi"/>
          <w:bCs/>
          <w:lang w:eastAsia="en-US"/>
        </w:rPr>
        <w:t xml:space="preserve"> : </w:t>
      </w:r>
    </w:p>
    <w:p w:rsidR="00DD1916" w:rsidRPr="00F84C27" w:rsidRDefault="00DD1916" w:rsidP="00DD1916">
      <w:pPr>
        <w:pStyle w:val="Paragraphedeliste"/>
        <w:spacing w:line="276" w:lineRule="auto"/>
        <w:jc w:val="center"/>
        <w:rPr>
          <w:rFonts w:eastAsiaTheme="minorHAnsi"/>
          <w:bCs/>
          <w:i/>
          <w:lang w:eastAsia="en-US"/>
        </w:rPr>
      </w:pPr>
      <w:r w:rsidRPr="00F84C27">
        <w:rPr>
          <w:rFonts w:eastAsiaTheme="minorHAnsi"/>
          <w:bCs/>
          <w:i/>
          <w:lang w:eastAsia="en-US"/>
        </w:rPr>
        <w:t xml:space="preserve">L(M) = L(N) </w:t>
      </w:r>
      <w:r w:rsidRPr="00F84C27">
        <w:rPr>
          <w:rFonts w:ascii="Cambria Math" w:eastAsiaTheme="minorHAnsi" w:hAnsi="Cambria Math" w:cs="Cambria Math"/>
          <w:bCs/>
          <w:i/>
          <w:lang w:eastAsia="en-US"/>
        </w:rPr>
        <w:t>⇒</w:t>
      </w:r>
      <w:r w:rsidRPr="00F84C27">
        <w:rPr>
          <w:rFonts w:eastAsiaTheme="minorHAnsi"/>
          <w:bCs/>
          <w:i/>
          <w:lang w:eastAsia="en-US"/>
        </w:rPr>
        <w:t xml:space="preserve"> [M </w:t>
      </w:r>
      <w:r w:rsidRPr="00F84C27">
        <w:rPr>
          <w:rFonts w:ascii="Cambria Math" w:eastAsiaTheme="minorHAnsi" w:hAnsi="Cambria Math" w:cs="Cambria Math"/>
          <w:bCs/>
          <w:i/>
          <w:lang w:eastAsia="en-US"/>
        </w:rPr>
        <w:t>∈</w:t>
      </w:r>
      <w:r w:rsidRPr="00F84C27">
        <w:rPr>
          <w:rFonts w:eastAsiaTheme="minorHAnsi"/>
          <w:bCs/>
          <w:i/>
          <w:lang w:eastAsia="en-US"/>
        </w:rPr>
        <w:t xml:space="preserve"> P </w:t>
      </w:r>
      <w:r w:rsidRPr="00F84C27">
        <w:rPr>
          <w:rFonts w:ascii="Cambria Math" w:eastAsiaTheme="minorHAnsi" w:hAnsi="Cambria Math" w:cs="Cambria Math"/>
          <w:bCs/>
          <w:i/>
          <w:lang w:eastAsia="en-US"/>
        </w:rPr>
        <w:t>⇔</w:t>
      </w:r>
      <w:r w:rsidRPr="00F84C27">
        <w:rPr>
          <w:rFonts w:eastAsiaTheme="minorHAnsi"/>
          <w:bCs/>
          <w:i/>
          <w:lang w:eastAsia="en-US"/>
        </w:rPr>
        <w:t xml:space="preserve"> N </w:t>
      </w:r>
      <w:r w:rsidRPr="00F84C27">
        <w:rPr>
          <w:rFonts w:ascii="Cambria Math" w:eastAsiaTheme="minorHAnsi" w:hAnsi="Cambria Math" w:cs="Cambria Math"/>
          <w:bCs/>
          <w:i/>
          <w:lang w:eastAsia="en-US"/>
        </w:rPr>
        <w:t>∈</w:t>
      </w:r>
      <w:r w:rsidRPr="00F84C27">
        <w:rPr>
          <w:rFonts w:eastAsiaTheme="minorHAnsi"/>
          <w:bCs/>
          <w:i/>
          <w:lang w:eastAsia="en-US"/>
        </w:rPr>
        <w:t xml:space="preserve"> P].</w:t>
      </w:r>
    </w:p>
    <w:p w:rsidR="00DD1916" w:rsidRPr="00F84C27" w:rsidRDefault="00DD1916" w:rsidP="003F1FB0">
      <w:pPr>
        <w:pStyle w:val="Paragraphedeliste"/>
        <w:numPr>
          <w:ilvl w:val="0"/>
          <w:numId w:val="36"/>
        </w:numPr>
        <w:spacing w:line="276" w:lineRule="auto"/>
        <w:rPr>
          <w:rFonts w:eastAsiaTheme="minorHAnsi"/>
          <w:bCs/>
          <w:i/>
          <w:lang w:eastAsia="en-US"/>
        </w:rPr>
      </w:pPr>
      <w:r w:rsidRPr="00F84C27">
        <w:rPr>
          <w:rFonts w:eastAsiaTheme="minorHAnsi"/>
          <w:bCs/>
          <w:lang w:eastAsia="en-US"/>
        </w:rPr>
        <w:t xml:space="preserve">Il existe </w:t>
      </w:r>
      <w:r w:rsidRPr="00F84C27">
        <w:rPr>
          <w:rFonts w:eastAsiaTheme="minorHAnsi"/>
          <w:bCs/>
          <w:i/>
          <w:lang w:eastAsia="en-US"/>
        </w:rPr>
        <w:t>M</w:t>
      </w:r>
      <w:r w:rsidRPr="00F84C27">
        <w:rPr>
          <w:rFonts w:eastAsiaTheme="minorHAnsi"/>
          <w:bCs/>
          <w:i/>
          <w:vertAlign w:val="subscript"/>
          <w:lang w:eastAsia="en-US"/>
        </w:rPr>
        <w:t>0</w:t>
      </w:r>
      <w:r w:rsidRPr="00F84C27">
        <w:rPr>
          <w:rFonts w:eastAsiaTheme="minorHAnsi"/>
          <w:bCs/>
          <w:i/>
          <w:lang w:eastAsia="en-US"/>
        </w:rPr>
        <w:t>,</w:t>
      </w:r>
      <w:r w:rsidR="00337F9C">
        <w:rPr>
          <w:rFonts w:eastAsiaTheme="minorHAnsi"/>
          <w:bCs/>
          <w:i/>
          <w:lang w:eastAsia="en-US"/>
        </w:rPr>
        <w:t xml:space="preserve"> </w:t>
      </w:r>
      <w:r w:rsidRPr="00F84C27">
        <w:rPr>
          <w:rFonts w:eastAsiaTheme="minorHAnsi"/>
          <w:bCs/>
          <w:i/>
          <w:lang w:eastAsia="en-US"/>
        </w:rPr>
        <w:t>M</w:t>
      </w:r>
      <w:r w:rsidRPr="00F84C27">
        <w:rPr>
          <w:rFonts w:eastAsiaTheme="minorHAnsi"/>
          <w:bCs/>
          <w:i/>
          <w:vertAlign w:val="subscript"/>
          <w:lang w:eastAsia="en-US"/>
        </w:rPr>
        <w:t>1</w:t>
      </w:r>
      <w:r w:rsidRPr="00F84C27">
        <w:rPr>
          <w:rFonts w:eastAsiaTheme="minorHAnsi"/>
          <w:bCs/>
          <w:i/>
          <w:lang w:eastAsia="en-US"/>
        </w:rPr>
        <w:t xml:space="preserve"> : M</w:t>
      </w:r>
      <w:r w:rsidRPr="00F84C27">
        <w:rPr>
          <w:rFonts w:eastAsiaTheme="minorHAnsi"/>
          <w:bCs/>
          <w:i/>
          <w:vertAlign w:val="subscript"/>
          <w:lang w:eastAsia="en-US"/>
        </w:rPr>
        <w:t>0</w:t>
      </w:r>
      <w:r w:rsidRPr="00F84C27">
        <w:rPr>
          <w:rFonts w:eastAsiaTheme="minorHAnsi"/>
          <w:bCs/>
          <w:i/>
          <w:lang w:eastAsia="en-US"/>
        </w:rPr>
        <w:t xml:space="preserve"> </w:t>
      </w:r>
      <w:r w:rsidRPr="00F84C27">
        <w:rPr>
          <w:rFonts w:ascii="Cambria Math" w:eastAsiaTheme="minorHAnsi" w:hAnsi="Cambria Math" w:cs="Cambria Math"/>
          <w:bCs/>
          <w:i/>
          <w:lang w:eastAsia="en-US"/>
        </w:rPr>
        <w:t>∈</w:t>
      </w:r>
      <w:r w:rsidRPr="00F84C27">
        <w:rPr>
          <w:rFonts w:eastAsiaTheme="minorHAnsi"/>
          <w:bCs/>
          <w:i/>
          <w:lang w:eastAsia="en-US"/>
        </w:rPr>
        <w:t xml:space="preserve"> P et M</w:t>
      </w:r>
      <w:r w:rsidRPr="00F84C27">
        <w:rPr>
          <w:rFonts w:eastAsiaTheme="minorHAnsi"/>
          <w:bCs/>
          <w:i/>
          <w:vertAlign w:val="subscript"/>
          <w:lang w:eastAsia="en-US"/>
        </w:rPr>
        <w:t>1</w:t>
      </w:r>
      <w:r w:rsidRPr="00F84C27">
        <w:rPr>
          <w:rFonts w:eastAsiaTheme="minorHAnsi"/>
          <w:bCs/>
          <w:i/>
          <w:lang w:eastAsia="en-US"/>
        </w:rPr>
        <w:t xml:space="preserve"> </w:t>
      </w:r>
      <w:r w:rsidRPr="00F84C27">
        <w:rPr>
          <w:rFonts w:ascii="Cambria Math" w:hAnsi="Cambria Math"/>
          <w:color w:val="000000"/>
          <w:shd w:val="clear" w:color="auto" w:fill="F9F9F9"/>
        </w:rPr>
        <w:t>∉</w:t>
      </w:r>
      <w:r w:rsidRPr="00F84C27">
        <w:rPr>
          <w:rFonts w:eastAsiaTheme="minorHAnsi"/>
          <w:bCs/>
          <w:i/>
          <w:lang w:eastAsia="en-US"/>
        </w:rPr>
        <w:t xml:space="preserve"> P.</w:t>
      </w:r>
    </w:p>
    <w:p w:rsidR="00DD1916" w:rsidRPr="00F84C27" w:rsidRDefault="00DD1916" w:rsidP="00DD1916">
      <w:pPr>
        <w:spacing w:line="276" w:lineRule="auto"/>
        <w:rPr>
          <w:rFonts w:eastAsiaTheme="minorHAnsi"/>
          <w:b/>
          <w:bCs/>
          <w:lang w:eastAsia="en-US"/>
        </w:rPr>
      </w:pPr>
    </w:p>
    <w:p w:rsidR="00853F21" w:rsidRPr="00853F21" w:rsidRDefault="00853F21" w:rsidP="003F1FB0">
      <w:pPr>
        <w:pStyle w:val="Paragraphedeliste"/>
        <w:numPr>
          <w:ilvl w:val="0"/>
          <w:numId w:val="36"/>
        </w:numPr>
        <w:spacing w:line="276" w:lineRule="auto"/>
        <w:rPr>
          <w:rFonts w:eastAsiaTheme="minorHAnsi"/>
          <w:b/>
          <w:bCs/>
          <w:color w:val="943634" w:themeColor="accent2" w:themeShade="BF"/>
          <w:lang w:eastAsia="en-US"/>
        </w:rPr>
      </w:pPr>
      <w:r w:rsidRPr="00853F21">
        <w:rPr>
          <w:rFonts w:eastAsiaTheme="minorHAnsi"/>
          <w:b/>
          <w:bCs/>
          <w:color w:val="943634" w:themeColor="accent2" w:themeShade="BF"/>
          <w:lang w:eastAsia="en-US"/>
        </w:rPr>
        <w:t>Haut niveau (Machines RAM)</w:t>
      </w:r>
    </w:p>
    <w:p w:rsidR="00853F21" w:rsidRPr="00F84C27" w:rsidRDefault="00853F21" w:rsidP="00853F21">
      <w:pPr>
        <w:spacing w:line="276" w:lineRule="auto"/>
        <w:rPr>
          <w:rFonts w:eastAsiaTheme="minorHAnsi"/>
          <w:b/>
          <w:bCs/>
          <w:lang w:eastAsia="en-US"/>
        </w:rPr>
      </w:pPr>
    </w:p>
    <w:p w:rsidR="00853F21" w:rsidRPr="00F84C27" w:rsidRDefault="00853F21" w:rsidP="00853F21">
      <w:pPr>
        <w:autoSpaceDE w:val="0"/>
        <w:autoSpaceDN w:val="0"/>
        <w:adjustRightInd w:val="0"/>
        <w:spacing w:line="276" w:lineRule="auto"/>
        <w:rPr>
          <w:rFonts w:eastAsiaTheme="minorHAnsi"/>
          <w:lang w:eastAsia="en-US"/>
        </w:rPr>
      </w:pPr>
      <w:r>
        <w:rPr>
          <w:rFonts w:eastAsiaTheme="minorHAnsi"/>
          <w:lang w:eastAsia="en-US"/>
        </w:rPr>
        <w:t xml:space="preserve">      </w:t>
      </w:r>
      <w:r w:rsidRPr="00F84C27">
        <w:rPr>
          <w:rFonts w:eastAsiaTheme="minorHAnsi"/>
          <w:lang w:eastAsia="en-US"/>
        </w:rPr>
        <w:t>Le modèle de la machine de Turing peut paraître extrêmement rudimentaire.</w:t>
      </w:r>
    </w:p>
    <w:p w:rsidR="00853F21" w:rsidRPr="00F84C27" w:rsidRDefault="00853F21" w:rsidP="00853F21">
      <w:pPr>
        <w:autoSpaceDE w:val="0"/>
        <w:autoSpaceDN w:val="0"/>
        <w:adjustRightInd w:val="0"/>
        <w:spacing w:line="276" w:lineRule="auto"/>
        <w:rPr>
          <w:rFonts w:eastAsiaTheme="minorHAnsi"/>
          <w:lang w:eastAsia="en-US"/>
        </w:rPr>
      </w:pPr>
      <w:r w:rsidRPr="00F84C27">
        <w:rPr>
          <w:rFonts w:eastAsiaTheme="minorHAnsi"/>
          <w:lang w:eastAsia="en-US"/>
        </w:rPr>
        <w:t>Il n’en demeure pas extrêmement puissant, et capable de capturer la notion de calculable en informatique.</w:t>
      </w:r>
    </w:p>
    <w:p w:rsidR="00853F21" w:rsidRPr="00F84C27" w:rsidRDefault="00853F21" w:rsidP="00853F21">
      <w:pPr>
        <w:autoSpaceDE w:val="0"/>
        <w:autoSpaceDN w:val="0"/>
        <w:adjustRightInd w:val="0"/>
        <w:spacing w:line="276" w:lineRule="auto"/>
        <w:rPr>
          <w:rFonts w:eastAsiaTheme="minorHAnsi"/>
          <w:b/>
          <w:bCs/>
          <w:lang w:eastAsia="en-US"/>
        </w:rPr>
      </w:pPr>
    </w:p>
    <w:p w:rsidR="00853F21" w:rsidRPr="00853F21" w:rsidRDefault="00853F21" w:rsidP="00853F21">
      <w:pPr>
        <w:spacing w:line="276" w:lineRule="auto"/>
        <w:rPr>
          <w:rFonts w:eastAsiaTheme="minorHAnsi"/>
          <w:b/>
          <w:bCs/>
          <w:color w:val="943634" w:themeColor="accent2" w:themeShade="BF"/>
          <w:lang w:eastAsia="en-US"/>
        </w:rPr>
      </w:pPr>
      <w:r>
        <w:rPr>
          <w:rFonts w:eastAsiaTheme="minorHAnsi"/>
          <w:b/>
          <w:bCs/>
          <w:color w:val="943634" w:themeColor="accent2" w:themeShade="BF"/>
          <w:lang w:eastAsia="en-US"/>
        </w:rPr>
        <w:t xml:space="preserve"> </w:t>
      </w:r>
      <w:r>
        <w:rPr>
          <w:rFonts w:eastAsiaTheme="minorHAnsi"/>
          <w:b/>
          <w:bCs/>
          <w:color w:val="943634" w:themeColor="accent2" w:themeShade="BF"/>
          <w:lang w:eastAsia="en-US"/>
        </w:rPr>
        <w:tab/>
      </w:r>
      <w:r w:rsidRPr="00853F21">
        <w:rPr>
          <w:rFonts w:eastAsiaTheme="minorHAnsi"/>
          <w:b/>
          <w:bCs/>
          <w:color w:val="943634" w:themeColor="accent2" w:themeShade="BF"/>
          <w:lang w:eastAsia="en-US"/>
        </w:rPr>
        <w:t>Définition &amp; Fonctionnement</w:t>
      </w:r>
    </w:p>
    <w:p w:rsidR="00853F21" w:rsidRPr="00F84C27" w:rsidRDefault="00853F21" w:rsidP="00853F21">
      <w:pPr>
        <w:spacing w:line="276" w:lineRule="auto"/>
        <w:rPr>
          <w:rFonts w:eastAsiaTheme="minorHAnsi"/>
          <w:b/>
          <w:bCs/>
          <w:lang w:eastAsia="en-US"/>
        </w:rPr>
      </w:pPr>
    </w:p>
    <w:p w:rsidR="00853F21" w:rsidRPr="00F84C27" w:rsidRDefault="00853F21" w:rsidP="00853F21">
      <w:pPr>
        <w:autoSpaceDE w:val="0"/>
        <w:autoSpaceDN w:val="0"/>
        <w:adjustRightInd w:val="0"/>
        <w:spacing w:line="276" w:lineRule="auto"/>
        <w:ind w:firstLine="708"/>
        <w:rPr>
          <w:rFonts w:eastAsiaTheme="minorHAnsi"/>
          <w:color w:val="000000"/>
          <w:lang w:eastAsia="en-US"/>
        </w:rPr>
      </w:pPr>
      <w:r w:rsidRPr="00F84C27">
        <w:rPr>
          <w:rFonts w:eastAsiaTheme="minorHAnsi"/>
          <w:color w:val="000000"/>
          <w:lang w:eastAsia="en-US"/>
        </w:rPr>
        <w:t>Un modèle de calcul qui ressemble beaucoup plus aux langages machine actuels, et à la façon dont fonctionnent les processeurs actuels.</w:t>
      </w:r>
    </w:p>
    <w:p w:rsidR="00853F21" w:rsidRPr="00F84C27" w:rsidRDefault="00853F21" w:rsidP="00853F21">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Une machine RAM possède des registres qui contiennent des entiers naturels (nuls si pas encore initialisés).</w:t>
      </w:r>
    </w:p>
    <w:p w:rsidR="00853F21" w:rsidRPr="00F84C27" w:rsidRDefault="00853F21" w:rsidP="00853F21">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Les instructions autorisées dépendent du processeur que l’on veut modéliser, mais elles incluent en général la possibilité de :</w:t>
      </w:r>
    </w:p>
    <w:p w:rsidR="00853F21" w:rsidRPr="00F84C27" w:rsidRDefault="00853F21" w:rsidP="00853F21">
      <w:pPr>
        <w:autoSpaceDE w:val="0"/>
        <w:autoSpaceDN w:val="0"/>
        <w:adjustRightInd w:val="0"/>
        <w:spacing w:line="276" w:lineRule="auto"/>
        <w:rPr>
          <w:rFonts w:eastAsiaTheme="minorHAnsi"/>
          <w:color w:val="000000"/>
          <w:lang w:eastAsia="en-US"/>
        </w:rPr>
      </w:pPr>
    </w:p>
    <w:p w:rsidR="00853F21" w:rsidRPr="00F84C27" w:rsidRDefault="00853F21" w:rsidP="003F1FB0">
      <w:pPr>
        <w:pStyle w:val="Paragraphedeliste"/>
        <w:numPr>
          <w:ilvl w:val="0"/>
          <w:numId w:val="25"/>
        </w:num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Copier le contenu d’un registre dans un autre ;</w:t>
      </w:r>
    </w:p>
    <w:p w:rsidR="00853F21" w:rsidRPr="00F84C27" w:rsidRDefault="00853F21" w:rsidP="003F1FB0">
      <w:pPr>
        <w:pStyle w:val="Paragraphedeliste"/>
        <w:numPr>
          <w:ilvl w:val="0"/>
          <w:numId w:val="25"/>
        </w:num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L’adressage indirect : récupérer/écrire le contenu d’un registre dont le numéro est donné par la valeur d’un autre registre ;</w:t>
      </w:r>
    </w:p>
    <w:p w:rsidR="00853F21" w:rsidRPr="00F84C27" w:rsidRDefault="00853F21" w:rsidP="003F1FB0">
      <w:pPr>
        <w:pStyle w:val="Paragraphedeliste"/>
        <w:numPr>
          <w:ilvl w:val="0"/>
          <w:numId w:val="25"/>
        </w:num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Effectuer des opérations élémentaires sur un ou des registres, par exemple additionner 1, soustraire 1 ou tester l’égalité à 0 ;</w:t>
      </w:r>
    </w:p>
    <w:p w:rsidR="00853F21" w:rsidRPr="00F84C27" w:rsidRDefault="00853F21" w:rsidP="003F1FB0">
      <w:pPr>
        <w:pStyle w:val="Paragraphedeliste"/>
        <w:numPr>
          <w:ilvl w:val="0"/>
          <w:numId w:val="25"/>
        </w:numPr>
        <w:autoSpaceDE w:val="0"/>
        <w:autoSpaceDN w:val="0"/>
        <w:adjustRightInd w:val="0"/>
        <w:spacing w:line="276" w:lineRule="auto"/>
        <w:rPr>
          <w:rFonts w:eastAsiaTheme="minorHAnsi"/>
          <w:b/>
          <w:bCs/>
          <w:lang w:eastAsia="en-US"/>
        </w:rPr>
      </w:pPr>
      <w:r w:rsidRPr="00F84C27">
        <w:rPr>
          <w:rFonts w:eastAsiaTheme="minorHAnsi"/>
          <w:color w:val="000000"/>
          <w:lang w:eastAsia="en-US"/>
        </w:rPr>
        <w:lastRenderedPageBreak/>
        <w:t>Effectuer d’autres opérations sur un ou des registres, par exemple l’addition, la soustraction, la multiplication, division, les décalages binaires, les opérations binaires bit à bit.</w:t>
      </w:r>
    </w:p>
    <w:p w:rsidR="00853F21" w:rsidRPr="00853F21" w:rsidRDefault="00853F21" w:rsidP="003F1FB0">
      <w:pPr>
        <w:pStyle w:val="Paragraphedeliste"/>
        <w:numPr>
          <w:ilvl w:val="0"/>
          <w:numId w:val="36"/>
        </w:numPr>
        <w:spacing w:line="276" w:lineRule="auto"/>
        <w:rPr>
          <w:rFonts w:eastAsiaTheme="minorHAnsi"/>
          <w:b/>
          <w:bCs/>
          <w:color w:val="943634" w:themeColor="accent2" w:themeShade="BF"/>
          <w:lang w:eastAsia="en-US"/>
        </w:rPr>
      </w:pPr>
      <w:r w:rsidRPr="00853F21">
        <w:rPr>
          <w:rFonts w:eastAsiaTheme="minorHAnsi"/>
          <w:b/>
          <w:bCs/>
          <w:color w:val="943634" w:themeColor="accent2" w:themeShade="BF"/>
          <w:lang w:eastAsia="en-US"/>
        </w:rPr>
        <w:t>Haut niveau (Machines RISC (</w:t>
      </w:r>
      <w:proofErr w:type="spellStart"/>
      <w:r w:rsidRPr="00853F21">
        <w:rPr>
          <w:rFonts w:eastAsiaTheme="minorHAnsi"/>
          <w:b/>
          <w:bCs/>
          <w:color w:val="943634" w:themeColor="accent2" w:themeShade="BF"/>
          <w:lang w:eastAsia="en-US"/>
        </w:rPr>
        <w:t>Reduced</w:t>
      </w:r>
      <w:proofErr w:type="spellEnd"/>
      <w:r w:rsidRPr="00853F21">
        <w:rPr>
          <w:rFonts w:eastAsiaTheme="minorHAnsi"/>
          <w:b/>
          <w:bCs/>
          <w:color w:val="943634" w:themeColor="accent2" w:themeShade="BF"/>
          <w:lang w:eastAsia="en-US"/>
        </w:rPr>
        <w:t xml:space="preserve"> Instruction Set))</w:t>
      </w:r>
    </w:p>
    <w:p w:rsidR="00853F21" w:rsidRPr="00F84C27" w:rsidRDefault="00853F21" w:rsidP="00853F21">
      <w:pPr>
        <w:autoSpaceDE w:val="0"/>
        <w:autoSpaceDN w:val="0"/>
        <w:adjustRightInd w:val="0"/>
        <w:spacing w:line="276" w:lineRule="auto"/>
        <w:ind w:firstLine="360"/>
        <w:rPr>
          <w:rFonts w:eastAsiaTheme="minorHAnsi"/>
          <w:color w:val="000000"/>
          <w:lang w:eastAsia="en-US"/>
        </w:rPr>
      </w:pPr>
      <w:r w:rsidRPr="00F84C27">
        <w:rPr>
          <w:rFonts w:eastAsiaTheme="minorHAnsi"/>
          <w:color w:val="000000"/>
          <w:lang w:eastAsia="en-US"/>
        </w:rPr>
        <w:t>Une machine RISC est une machine RAM dont les instructions sont uniquement de la forme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x</w:t>
      </w:r>
      <w:r w:rsidRPr="00F84C27">
        <w:rPr>
          <w:rFonts w:eastAsiaTheme="minorHAnsi"/>
          <w:i/>
          <w:vertAlign w:val="subscript"/>
          <w:lang w:eastAsia="en-US"/>
        </w:rPr>
        <w:t xml:space="preserve">0 </w:t>
      </w:r>
      <w:r w:rsidRPr="00F84C27">
        <w:rPr>
          <w:rFonts w:eastAsiaTheme="minorHAnsi"/>
          <w:i/>
          <w:lang w:eastAsia="en-US"/>
        </w:rPr>
        <w:t xml:space="preserve">  ← 0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x</w:t>
      </w:r>
      <w:r w:rsidRPr="00F84C27">
        <w:rPr>
          <w:rFonts w:eastAsiaTheme="minorHAnsi"/>
          <w:i/>
          <w:vertAlign w:val="subscript"/>
          <w:lang w:eastAsia="en-US"/>
        </w:rPr>
        <w:t>0</w:t>
      </w:r>
      <w:r w:rsidRPr="00F84C27">
        <w:rPr>
          <w:rFonts w:eastAsiaTheme="minorHAnsi"/>
          <w:i/>
          <w:lang w:eastAsia="en-US"/>
        </w:rPr>
        <w:t xml:space="preserve">    ←  x</w:t>
      </w:r>
      <w:r w:rsidRPr="00F84C27">
        <w:rPr>
          <w:rFonts w:eastAsiaTheme="minorHAnsi"/>
          <w:i/>
          <w:vertAlign w:val="subscript"/>
          <w:lang w:eastAsia="en-US"/>
        </w:rPr>
        <w:t>0</w:t>
      </w:r>
      <w:r w:rsidRPr="00F84C27">
        <w:rPr>
          <w:rFonts w:eastAsiaTheme="minorHAnsi"/>
          <w:i/>
          <w:lang w:eastAsia="en-US"/>
        </w:rPr>
        <w:t xml:space="preserve"> + 1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x</w:t>
      </w:r>
      <w:r w:rsidRPr="00F84C27">
        <w:rPr>
          <w:rFonts w:eastAsiaTheme="minorHAnsi"/>
          <w:i/>
          <w:vertAlign w:val="subscript"/>
          <w:lang w:eastAsia="en-US"/>
        </w:rPr>
        <w:t>0</w:t>
      </w:r>
      <w:r w:rsidRPr="00F84C27">
        <w:rPr>
          <w:rFonts w:eastAsiaTheme="minorHAnsi"/>
          <w:i/>
          <w:lang w:eastAsia="en-US"/>
        </w:rPr>
        <w:t xml:space="preserve">   ←   x</w:t>
      </w:r>
      <w:r w:rsidRPr="00F84C27">
        <w:rPr>
          <w:rFonts w:eastAsiaTheme="minorHAnsi"/>
          <w:i/>
          <w:vertAlign w:val="subscript"/>
          <w:lang w:eastAsia="en-US"/>
        </w:rPr>
        <w:t>0</w:t>
      </w:r>
      <w:r w:rsidRPr="00F84C27">
        <w:rPr>
          <w:rFonts w:eastAsiaTheme="minorHAnsi"/>
          <w:i/>
          <w:lang w:eastAsia="en-US"/>
        </w:rPr>
        <w:t xml:space="preserve"> </w:t>
      </w:r>
      <w:r w:rsidRPr="00F84C27">
        <w:rPr>
          <w:rFonts w:eastAsiaTheme="minorHAnsi"/>
          <w:i/>
          <w:lang w:eastAsia="en-US"/>
        </w:rPr>
        <w:tab/>
        <w:t xml:space="preserve"> 1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b/>
          <w:bCs/>
          <w:i/>
          <w:lang w:eastAsia="en-US"/>
        </w:rPr>
        <w:t xml:space="preserve">if </w:t>
      </w:r>
      <w:r w:rsidRPr="00F84C27">
        <w:rPr>
          <w:rFonts w:eastAsiaTheme="minorHAnsi"/>
          <w:bCs/>
          <w:i/>
          <w:lang w:eastAsia="en-US"/>
        </w:rPr>
        <w:t xml:space="preserve"> </w:t>
      </w:r>
      <w:r w:rsidRPr="00F84C27">
        <w:rPr>
          <w:rFonts w:eastAsiaTheme="minorHAnsi"/>
          <w:i/>
          <w:lang w:eastAsia="en-US"/>
        </w:rPr>
        <w:t>x</w:t>
      </w:r>
      <w:r w:rsidRPr="00F84C27">
        <w:rPr>
          <w:rFonts w:eastAsiaTheme="minorHAnsi"/>
          <w:i/>
          <w:vertAlign w:val="subscript"/>
          <w:lang w:eastAsia="en-US"/>
        </w:rPr>
        <w:t>0</w:t>
      </w:r>
      <w:r w:rsidRPr="00F84C27">
        <w:rPr>
          <w:rFonts w:eastAsiaTheme="minorHAnsi"/>
          <w:i/>
          <w:lang w:eastAsia="en-US"/>
        </w:rPr>
        <w:t xml:space="preserve"> = 0 </w:t>
      </w:r>
      <w:proofErr w:type="spellStart"/>
      <w:r w:rsidRPr="00F84C27">
        <w:rPr>
          <w:rFonts w:eastAsiaTheme="minorHAnsi"/>
          <w:b/>
          <w:bCs/>
          <w:i/>
          <w:lang w:eastAsia="en-US"/>
        </w:rPr>
        <w:t>then</w:t>
      </w:r>
      <w:proofErr w:type="spellEnd"/>
      <w:r w:rsidRPr="00F84C27">
        <w:rPr>
          <w:rFonts w:eastAsiaTheme="minorHAnsi"/>
          <w:b/>
          <w:bCs/>
          <w:i/>
          <w:lang w:eastAsia="en-US"/>
        </w:rPr>
        <w:t xml:space="preserve"> </w:t>
      </w:r>
      <w:r w:rsidRPr="00F84C27">
        <w:rPr>
          <w:rFonts w:eastAsiaTheme="minorHAnsi"/>
          <w:b/>
          <w:i/>
          <w:lang w:eastAsia="en-US"/>
        </w:rPr>
        <w:t>aller à l’instruction numéro</w:t>
      </w:r>
      <w:r w:rsidRPr="00F84C27">
        <w:rPr>
          <w:rFonts w:eastAsiaTheme="minorHAnsi"/>
          <w:i/>
          <w:lang w:eastAsia="en-US"/>
        </w:rPr>
        <w:t xml:space="preserve"> j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 xml:space="preserve"> x</w:t>
      </w:r>
      <w:r w:rsidRPr="00F84C27">
        <w:rPr>
          <w:rFonts w:eastAsiaTheme="minorHAnsi"/>
          <w:i/>
          <w:vertAlign w:val="subscript"/>
          <w:lang w:eastAsia="en-US"/>
        </w:rPr>
        <w:t>0</w:t>
      </w:r>
      <w:r w:rsidRPr="00F84C27">
        <w:rPr>
          <w:rFonts w:eastAsiaTheme="minorHAnsi"/>
          <w:i/>
          <w:lang w:eastAsia="en-US"/>
        </w:rPr>
        <w:t xml:space="preserve">    ←  x</w:t>
      </w:r>
      <w:r w:rsidRPr="00F84C27">
        <w:rPr>
          <w:rFonts w:eastAsiaTheme="minorHAnsi"/>
          <w:i/>
          <w:vertAlign w:val="subscript"/>
          <w:lang w:eastAsia="en-US"/>
        </w:rPr>
        <w:t>i</w:t>
      </w:r>
      <w:r w:rsidRPr="00F84C27">
        <w:rPr>
          <w:rFonts w:eastAsiaTheme="minorHAnsi"/>
          <w:i/>
          <w:lang w:eastAsia="en-US"/>
        </w:rPr>
        <w:t xml:space="preserve">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 xml:space="preserve"> x</w:t>
      </w:r>
      <w:r w:rsidRPr="00F84C27">
        <w:rPr>
          <w:rFonts w:eastAsiaTheme="minorHAnsi"/>
          <w:i/>
          <w:vertAlign w:val="subscript"/>
          <w:lang w:eastAsia="en-US"/>
        </w:rPr>
        <w:t>i</w:t>
      </w:r>
      <w:r w:rsidRPr="00F84C27">
        <w:rPr>
          <w:rFonts w:eastAsiaTheme="minorHAnsi"/>
          <w:i/>
          <w:lang w:eastAsia="en-US"/>
        </w:rPr>
        <w:t xml:space="preserve">   ←   x</w:t>
      </w:r>
      <w:r w:rsidRPr="00F84C27">
        <w:rPr>
          <w:rFonts w:eastAsiaTheme="minorHAnsi"/>
          <w:i/>
          <w:vertAlign w:val="subscript"/>
          <w:lang w:eastAsia="en-US"/>
        </w:rPr>
        <w:t>0</w:t>
      </w:r>
      <w:r w:rsidRPr="00F84C27">
        <w:rPr>
          <w:rFonts w:eastAsiaTheme="minorHAnsi"/>
          <w:i/>
          <w:lang w:eastAsia="en-US"/>
        </w:rPr>
        <w:t xml:space="preserve"> ;</w:t>
      </w:r>
    </w:p>
    <w:p w:rsidR="00853F21" w:rsidRPr="00F84C27" w:rsidRDefault="00853F21" w:rsidP="003F1FB0">
      <w:pPr>
        <w:pStyle w:val="Paragraphedeliste"/>
        <w:numPr>
          <w:ilvl w:val="0"/>
          <w:numId w:val="26"/>
        </w:numPr>
        <w:autoSpaceDE w:val="0"/>
        <w:autoSpaceDN w:val="0"/>
        <w:adjustRightInd w:val="0"/>
        <w:spacing w:line="276" w:lineRule="auto"/>
        <w:rPr>
          <w:rFonts w:eastAsiaTheme="minorHAnsi"/>
          <w:i/>
          <w:lang w:eastAsia="en-US"/>
        </w:rPr>
      </w:pPr>
      <w:r w:rsidRPr="00F84C27">
        <w:rPr>
          <w:rFonts w:eastAsiaTheme="minorHAnsi"/>
          <w:i/>
          <w:lang w:eastAsia="en-US"/>
        </w:rPr>
        <w:t xml:space="preserve"> x</w:t>
      </w:r>
      <w:r w:rsidRPr="00F84C27">
        <w:rPr>
          <w:rFonts w:eastAsiaTheme="minorHAnsi"/>
          <w:i/>
          <w:vertAlign w:val="subscript"/>
          <w:lang w:eastAsia="en-US"/>
        </w:rPr>
        <w:t>0</w:t>
      </w:r>
      <w:r w:rsidRPr="00F84C27">
        <w:rPr>
          <w:rFonts w:eastAsiaTheme="minorHAnsi"/>
          <w:i/>
          <w:lang w:eastAsia="en-US"/>
        </w:rPr>
        <w:t xml:space="preserve">   ←  x</w:t>
      </w:r>
      <w:r w:rsidRPr="00F84C27">
        <w:rPr>
          <w:rFonts w:eastAsiaTheme="minorHAnsi"/>
          <w:i/>
          <w:vertAlign w:val="subscript"/>
          <w:lang w:eastAsia="en-US"/>
        </w:rPr>
        <w:t>xi</w:t>
      </w:r>
      <w:r w:rsidRPr="00F84C27">
        <w:rPr>
          <w:rFonts w:eastAsiaTheme="minorHAnsi"/>
          <w:i/>
          <w:lang w:eastAsia="en-US"/>
        </w:rPr>
        <w:t xml:space="preserve"> ;</w:t>
      </w:r>
    </w:p>
    <w:p w:rsidR="00853F21" w:rsidRPr="00F84C27" w:rsidRDefault="00853F21" w:rsidP="003F1FB0">
      <w:pPr>
        <w:pStyle w:val="Paragraphedeliste"/>
        <w:numPr>
          <w:ilvl w:val="0"/>
          <w:numId w:val="26"/>
        </w:numPr>
        <w:spacing w:line="276" w:lineRule="auto"/>
        <w:rPr>
          <w:rFonts w:eastAsiaTheme="minorHAnsi"/>
          <w:bCs/>
          <w:i/>
          <w:lang w:eastAsia="en-US"/>
        </w:rPr>
      </w:pPr>
      <w:r w:rsidRPr="00F84C27">
        <w:rPr>
          <w:rFonts w:eastAsiaTheme="minorHAnsi"/>
          <w:i/>
          <w:lang w:eastAsia="en-US"/>
        </w:rPr>
        <w:t>x</w:t>
      </w:r>
      <w:r w:rsidRPr="00F84C27">
        <w:rPr>
          <w:rFonts w:eastAsiaTheme="minorHAnsi"/>
          <w:i/>
          <w:vertAlign w:val="subscript"/>
          <w:lang w:eastAsia="en-US"/>
        </w:rPr>
        <w:t>x0</w:t>
      </w:r>
      <w:r w:rsidRPr="00F84C27">
        <w:rPr>
          <w:rFonts w:eastAsiaTheme="minorHAnsi"/>
          <w:i/>
          <w:lang w:eastAsia="en-US"/>
        </w:rPr>
        <w:t xml:space="preserve">  ←   </w:t>
      </w:r>
      <w:proofErr w:type="gramStart"/>
      <w:r w:rsidRPr="00F84C27">
        <w:rPr>
          <w:rFonts w:eastAsiaTheme="minorHAnsi"/>
          <w:i/>
          <w:lang w:eastAsia="en-US"/>
        </w:rPr>
        <w:t>x</w:t>
      </w:r>
      <w:r w:rsidRPr="00F84C27">
        <w:rPr>
          <w:rFonts w:eastAsiaTheme="minorHAnsi"/>
          <w:i/>
          <w:vertAlign w:val="subscript"/>
          <w:lang w:eastAsia="en-US"/>
        </w:rPr>
        <w:t>i</w:t>
      </w:r>
      <w:r w:rsidRPr="00F84C27">
        <w:rPr>
          <w:rFonts w:eastAsiaTheme="minorHAnsi"/>
          <w:i/>
          <w:lang w:eastAsia="en-US"/>
        </w:rPr>
        <w:t xml:space="preserve"> .</w:t>
      </w:r>
      <w:proofErr w:type="gramEnd"/>
    </w:p>
    <w:p w:rsidR="00853F21" w:rsidRPr="00F84C27" w:rsidRDefault="00853F21" w:rsidP="00853F21">
      <w:pPr>
        <w:spacing w:line="276" w:lineRule="auto"/>
        <w:rPr>
          <w:rFonts w:eastAsiaTheme="minorHAnsi"/>
          <w:b/>
          <w:bCs/>
          <w:lang w:eastAsia="en-US"/>
        </w:rPr>
      </w:pPr>
    </w:p>
    <w:p w:rsidR="00853F21" w:rsidRPr="00F84C27" w:rsidRDefault="00853F21" w:rsidP="00853F21">
      <w:pPr>
        <w:spacing w:line="276" w:lineRule="auto"/>
        <w:rPr>
          <w:rFonts w:eastAsiaTheme="minorHAnsi"/>
          <w:b/>
          <w:bCs/>
          <w:lang w:eastAsia="en-US"/>
        </w:rPr>
      </w:pPr>
    </w:p>
    <w:p w:rsidR="00853F21" w:rsidRPr="00F84C27" w:rsidRDefault="00853F21" w:rsidP="00853F21">
      <w:pPr>
        <w:spacing w:line="276" w:lineRule="auto"/>
        <w:rPr>
          <w:rFonts w:eastAsiaTheme="minorHAnsi"/>
          <w:bCs/>
          <w:lang w:eastAsia="en-US"/>
        </w:rPr>
      </w:pPr>
      <w:r w:rsidRPr="00853F21">
        <w:rPr>
          <w:rFonts w:eastAsiaTheme="minorHAnsi"/>
          <w:b/>
          <w:bCs/>
          <w:color w:val="943634" w:themeColor="accent2" w:themeShade="BF"/>
          <w:lang w:eastAsia="en-US"/>
        </w:rPr>
        <w:t>Définition</w:t>
      </w:r>
      <w:r w:rsidRPr="00F84C27">
        <w:rPr>
          <w:rFonts w:eastAsiaTheme="minorHAnsi"/>
          <w:b/>
          <w:bCs/>
          <w:lang w:eastAsia="en-US"/>
        </w:rPr>
        <w:t> </w:t>
      </w:r>
      <w:r w:rsidRPr="00F84C27">
        <w:rPr>
          <w:rFonts w:eastAsiaTheme="minorHAnsi"/>
          <w:bCs/>
          <w:lang w:eastAsia="en-US"/>
        </w:rPr>
        <w:t>Théorème. Toute machine RISC peut être simulée par une machine de Turing.</w:t>
      </w:r>
    </w:p>
    <w:p w:rsidR="00853F21" w:rsidRPr="00F84C27" w:rsidRDefault="00853F21" w:rsidP="00853F21">
      <w:pPr>
        <w:spacing w:line="276" w:lineRule="auto"/>
        <w:rPr>
          <w:rFonts w:eastAsiaTheme="minorHAnsi"/>
          <w:bCs/>
          <w:lang w:eastAsia="en-US"/>
        </w:rPr>
      </w:pPr>
      <w:r w:rsidRPr="00F84C27">
        <w:rPr>
          <w:rFonts w:eastAsiaTheme="minorHAnsi"/>
          <w:bCs/>
          <w:lang w:eastAsia="en-US"/>
        </w:rPr>
        <w:t>(</w:t>
      </w:r>
      <w:proofErr w:type="gramStart"/>
      <w:r w:rsidRPr="00F84C27">
        <w:rPr>
          <w:rFonts w:eastAsiaTheme="minorHAnsi"/>
          <w:bCs/>
          <w:lang w:eastAsia="en-US"/>
        </w:rPr>
        <w:t>et</w:t>
      </w:r>
      <w:proofErr w:type="gramEnd"/>
      <w:r w:rsidRPr="00F84C27">
        <w:rPr>
          <w:rFonts w:eastAsiaTheme="minorHAnsi"/>
          <w:bCs/>
          <w:lang w:eastAsia="en-US"/>
        </w:rPr>
        <w:t xml:space="preserve"> réciproquement).</w:t>
      </w:r>
    </w:p>
    <w:p w:rsidR="00853F21" w:rsidRPr="00F84C27" w:rsidRDefault="00853F21" w:rsidP="00853F21">
      <w:pPr>
        <w:spacing w:line="276" w:lineRule="auto"/>
        <w:rPr>
          <w:rFonts w:eastAsiaTheme="minorHAnsi"/>
          <w:b/>
          <w:bCs/>
          <w:lang w:eastAsia="en-US"/>
        </w:rPr>
      </w:pPr>
    </w:p>
    <w:p w:rsidR="00853F21" w:rsidRPr="004978D9" w:rsidRDefault="00853F21" w:rsidP="00853F21">
      <w:pPr>
        <w:spacing w:line="276" w:lineRule="auto"/>
        <w:rPr>
          <w:rFonts w:eastAsiaTheme="minorHAnsi"/>
          <w:b/>
          <w:bCs/>
          <w:color w:val="943634" w:themeColor="accent2" w:themeShade="BF"/>
          <w:lang w:eastAsia="en-US"/>
        </w:rPr>
      </w:pPr>
      <w:r w:rsidRPr="00853F21">
        <w:rPr>
          <w:rFonts w:eastAsiaTheme="minorHAnsi"/>
          <w:b/>
          <w:bCs/>
          <w:color w:val="943634" w:themeColor="accent2" w:themeShade="BF"/>
          <w:lang w:eastAsia="en-US"/>
        </w:rPr>
        <w:t>Exercice</w:t>
      </w:r>
      <w:r w:rsidRPr="00F84C27">
        <w:rPr>
          <w:rFonts w:eastAsiaTheme="minorHAnsi"/>
          <w:b/>
          <w:bCs/>
          <w:lang w:eastAsia="en-US"/>
        </w:rPr>
        <w:t xml:space="preserve"> </w:t>
      </w:r>
      <w:r w:rsidRPr="004978D9">
        <w:rPr>
          <w:rFonts w:eastAsiaTheme="minorHAnsi"/>
          <w:b/>
          <w:bCs/>
          <w:color w:val="943634" w:themeColor="accent2" w:themeShade="BF"/>
          <w:lang w:eastAsia="en-US"/>
        </w:rPr>
        <w:t>(Démonstration du Théorème)</w:t>
      </w:r>
    </w:p>
    <w:p w:rsidR="00337F9C" w:rsidRDefault="00337F9C" w:rsidP="00DD1916">
      <w:pPr>
        <w:spacing w:line="276" w:lineRule="auto"/>
        <w:rPr>
          <w:rFonts w:eastAsiaTheme="minorHAnsi"/>
          <w:b/>
          <w:bCs/>
          <w:i/>
          <w:lang w:eastAsia="en-US"/>
        </w:rPr>
      </w:pPr>
    </w:p>
    <w:p w:rsidR="00337F9C" w:rsidRDefault="00337F9C" w:rsidP="003F1FB0">
      <w:pPr>
        <w:pStyle w:val="Paragraphedeliste"/>
        <w:numPr>
          <w:ilvl w:val="0"/>
          <w:numId w:val="36"/>
        </w:numPr>
        <w:spacing w:line="276" w:lineRule="auto"/>
        <w:rPr>
          <w:rFonts w:eastAsiaTheme="minorHAnsi"/>
          <w:b/>
          <w:bCs/>
          <w:color w:val="943634" w:themeColor="accent2" w:themeShade="BF"/>
          <w:lang w:eastAsia="en-US"/>
        </w:rPr>
      </w:pPr>
      <w:r w:rsidRPr="00337F9C">
        <w:rPr>
          <w:rFonts w:eastAsiaTheme="minorHAnsi"/>
          <w:b/>
          <w:bCs/>
          <w:color w:val="943634" w:themeColor="accent2" w:themeShade="BF"/>
          <w:lang w:eastAsia="en-US"/>
        </w:rPr>
        <w:t>Exercice proposés</w:t>
      </w:r>
    </w:p>
    <w:p w:rsidR="00AB7EA8" w:rsidRDefault="00AB7EA8" w:rsidP="00AB7EA8">
      <w:pPr>
        <w:spacing w:line="276" w:lineRule="auto"/>
        <w:rPr>
          <w:rFonts w:eastAsiaTheme="minorHAnsi"/>
          <w:b/>
          <w:bCs/>
          <w:color w:val="943634" w:themeColor="accent2" w:themeShade="BF"/>
          <w:lang w:eastAsia="en-US"/>
        </w:rPr>
      </w:pPr>
      <w:r>
        <w:rPr>
          <w:rFonts w:eastAsiaTheme="minorHAnsi"/>
          <w:b/>
          <w:bCs/>
          <w:color w:val="943634" w:themeColor="accent2" w:themeShade="BF"/>
          <w:lang w:eastAsia="en-US"/>
        </w:rPr>
        <w:t>Exercice avec solution</w:t>
      </w:r>
    </w:p>
    <w:p w:rsidR="00AB7EA8" w:rsidRPr="00280DC7" w:rsidRDefault="00AB7EA8" w:rsidP="00AB7EA8">
      <w:pPr>
        <w:spacing w:line="276" w:lineRule="auto"/>
        <w:ind w:firstLine="708"/>
        <w:rPr>
          <w:rFonts w:asciiTheme="majorBidi" w:hAnsiTheme="majorBidi" w:cstheme="majorBidi"/>
        </w:rPr>
      </w:pPr>
      <w:r w:rsidRPr="00280DC7">
        <w:rPr>
          <w:rFonts w:asciiTheme="majorBidi" w:hAnsiTheme="majorBidi" w:cstheme="majorBidi"/>
        </w:rPr>
        <w:t xml:space="preserve">1. Construire une machine de Turing acceptant le langage </w:t>
      </w:r>
      <w:r w:rsidRPr="00280DC7">
        <w:rPr>
          <w:rFonts w:asciiTheme="majorBidi" w:hAnsiTheme="majorBidi" w:cstheme="majorBidi"/>
          <w:i/>
          <w:iCs/>
        </w:rPr>
        <w:t>{</w:t>
      </w:r>
      <w:proofErr w:type="spellStart"/>
      <w:r w:rsidRPr="00280DC7">
        <w:rPr>
          <w:rFonts w:asciiTheme="majorBidi" w:hAnsiTheme="majorBidi" w:cstheme="majorBidi"/>
          <w:i/>
          <w:iCs/>
        </w:rPr>
        <w:t>ucu</w:t>
      </w:r>
      <w:proofErr w:type="spellEnd"/>
      <w:r w:rsidRPr="00280DC7">
        <w:rPr>
          <w:rFonts w:asciiTheme="majorBidi" w:hAnsiTheme="majorBidi" w:cstheme="majorBidi"/>
          <w:i/>
          <w:iCs/>
          <w:vertAlign w:val="superscript"/>
        </w:rPr>
        <w:t>-</w:t>
      </w:r>
      <w:r w:rsidRPr="00280DC7">
        <w:rPr>
          <w:rFonts w:asciiTheme="majorBidi" w:hAnsiTheme="majorBidi" w:cstheme="majorBidi"/>
          <w:i/>
          <w:iCs/>
        </w:rPr>
        <w:t xml:space="preserve"> | u </w:t>
      </w:r>
      <w:r w:rsidRPr="00280DC7">
        <w:rPr>
          <w:rFonts w:ascii="Cambria Math" w:hAnsi="Cambria Math" w:cstheme="majorBidi"/>
          <w:i/>
          <w:iCs/>
        </w:rPr>
        <w:t>∈</w:t>
      </w:r>
      <w:r w:rsidRPr="00280DC7">
        <w:rPr>
          <w:rFonts w:asciiTheme="majorBidi" w:hAnsiTheme="majorBidi" w:cstheme="majorBidi"/>
          <w:i/>
          <w:iCs/>
        </w:rPr>
        <w:t xml:space="preserve"> {a, b</w:t>
      </w:r>
      <w:proofErr w:type="gramStart"/>
      <w:r w:rsidR="00280DC7" w:rsidRPr="00280DC7">
        <w:rPr>
          <w:rFonts w:asciiTheme="majorBidi" w:hAnsiTheme="majorBidi" w:cstheme="majorBidi"/>
          <w:i/>
          <w:iCs/>
        </w:rPr>
        <w:t>}</w:t>
      </w:r>
      <w:r w:rsidRPr="00280DC7">
        <w:rPr>
          <w:rFonts w:ascii="Cambria Math" w:hAnsi="Cambria Math" w:cstheme="majorBidi"/>
          <w:i/>
          <w:iCs/>
          <w:vertAlign w:val="superscript"/>
        </w:rPr>
        <w:t>∗</w:t>
      </w:r>
      <w:proofErr w:type="gramEnd"/>
      <w:r w:rsidRPr="00280DC7">
        <w:rPr>
          <w:rFonts w:asciiTheme="majorBidi" w:hAnsiTheme="majorBidi" w:cstheme="majorBidi"/>
          <w:i/>
          <w:iCs/>
        </w:rPr>
        <w:t>}</w:t>
      </w:r>
      <w:r w:rsidRPr="00280DC7">
        <w:rPr>
          <w:rFonts w:asciiTheme="majorBidi" w:hAnsiTheme="majorBidi" w:cstheme="majorBidi"/>
        </w:rPr>
        <w:t xml:space="preserve">. </w:t>
      </w:r>
    </w:p>
    <w:p w:rsidR="00AB7EA8" w:rsidRPr="00280DC7" w:rsidRDefault="00AB7EA8" w:rsidP="00AB7EA8">
      <w:pPr>
        <w:spacing w:line="276" w:lineRule="auto"/>
        <w:ind w:firstLine="708"/>
        <w:rPr>
          <w:rFonts w:asciiTheme="majorBidi" w:hAnsiTheme="majorBidi" w:cstheme="majorBidi"/>
        </w:rPr>
      </w:pPr>
      <w:r w:rsidRPr="00280DC7">
        <w:rPr>
          <w:rFonts w:asciiTheme="majorBidi" w:hAnsiTheme="majorBidi" w:cstheme="majorBidi"/>
        </w:rPr>
        <w:t xml:space="preserve">2. Construire une machine de Turing acceptant le langage </w:t>
      </w:r>
      <w:r w:rsidRPr="00280DC7">
        <w:rPr>
          <w:rFonts w:asciiTheme="majorBidi" w:hAnsiTheme="majorBidi" w:cstheme="majorBidi"/>
          <w:i/>
          <w:iCs/>
        </w:rPr>
        <w:t xml:space="preserve">{u </w:t>
      </w:r>
      <w:r w:rsidRPr="00280DC7">
        <w:rPr>
          <w:rFonts w:ascii="Cambria Math" w:hAnsi="Cambria Math" w:cstheme="majorBidi"/>
          <w:i/>
          <w:iCs/>
        </w:rPr>
        <w:t>∈</w:t>
      </w:r>
      <w:r w:rsidRPr="00280DC7">
        <w:rPr>
          <w:rFonts w:asciiTheme="majorBidi" w:hAnsiTheme="majorBidi" w:cstheme="majorBidi"/>
          <w:i/>
          <w:iCs/>
        </w:rPr>
        <w:t xml:space="preserve"> {a, b</w:t>
      </w:r>
      <w:proofErr w:type="gramStart"/>
      <w:r w:rsidR="00280DC7" w:rsidRPr="00280DC7">
        <w:rPr>
          <w:rFonts w:asciiTheme="majorBidi" w:hAnsiTheme="majorBidi" w:cstheme="majorBidi"/>
          <w:i/>
          <w:iCs/>
        </w:rPr>
        <w:t>}</w:t>
      </w:r>
      <w:r w:rsidRPr="00280DC7">
        <w:rPr>
          <w:rFonts w:ascii="Cambria Math" w:hAnsi="Cambria Math" w:cstheme="majorBidi"/>
          <w:i/>
          <w:iCs/>
          <w:vertAlign w:val="superscript"/>
        </w:rPr>
        <w:t>∗</w:t>
      </w:r>
      <w:proofErr w:type="gramEnd"/>
      <w:r w:rsidRPr="00280DC7">
        <w:rPr>
          <w:rFonts w:asciiTheme="majorBidi" w:hAnsiTheme="majorBidi" w:cstheme="majorBidi"/>
          <w:i/>
          <w:iCs/>
        </w:rPr>
        <w:t xml:space="preserve"> |</w:t>
      </w:r>
      <w:r w:rsidR="00280DC7" w:rsidRPr="00280DC7">
        <w:rPr>
          <w:rFonts w:asciiTheme="majorBidi" w:hAnsiTheme="majorBidi" w:cstheme="majorBidi"/>
          <w:i/>
          <w:iCs/>
        </w:rPr>
        <w:t xml:space="preserve"> </w:t>
      </w:r>
      <w:r w:rsidRPr="00280DC7">
        <w:rPr>
          <w:rFonts w:asciiTheme="majorBidi" w:hAnsiTheme="majorBidi" w:cstheme="majorBidi"/>
          <w:i/>
          <w:iCs/>
        </w:rPr>
        <w:t xml:space="preserve"> |</w:t>
      </w:r>
      <w:proofErr w:type="spellStart"/>
      <w:r w:rsidRPr="00280DC7">
        <w:rPr>
          <w:rFonts w:asciiTheme="majorBidi" w:hAnsiTheme="majorBidi" w:cstheme="majorBidi"/>
          <w:i/>
          <w:iCs/>
        </w:rPr>
        <w:t>u|</w:t>
      </w:r>
      <w:r w:rsidRPr="00280DC7">
        <w:rPr>
          <w:rFonts w:asciiTheme="majorBidi" w:hAnsiTheme="majorBidi" w:cstheme="majorBidi"/>
          <w:i/>
          <w:iCs/>
          <w:vertAlign w:val="subscript"/>
        </w:rPr>
        <w:t>a</w:t>
      </w:r>
      <w:proofErr w:type="spellEnd"/>
      <w:r w:rsidRPr="00280DC7">
        <w:rPr>
          <w:rFonts w:asciiTheme="majorBidi" w:hAnsiTheme="majorBidi" w:cstheme="majorBidi"/>
          <w:i/>
          <w:iCs/>
        </w:rPr>
        <w:t xml:space="preserve"> = |</w:t>
      </w:r>
      <w:proofErr w:type="spellStart"/>
      <w:r w:rsidRPr="00280DC7">
        <w:rPr>
          <w:rFonts w:asciiTheme="majorBidi" w:hAnsiTheme="majorBidi" w:cstheme="majorBidi"/>
          <w:i/>
          <w:iCs/>
        </w:rPr>
        <w:t>u|</w:t>
      </w:r>
      <w:r w:rsidRPr="00280DC7">
        <w:rPr>
          <w:rFonts w:asciiTheme="majorBidi" w:hAnsiTheme="majorBidi" w:cstheme="majorBidi"/>
          <w:i/>
          <w:iCs/>
          <w:vertAlign w:val="subscript"/>
        </w:rPr>
        <w:t>b</w:t>
      </w:r>
      <w:proofErr w:type="spellEnd"/>
      <w:r w:rsidRPr="00280DC7">
        <w:rPr>
          <w:rFonts w:asciiTheme="majorBidi" w:hAnsiTheme="majorBidi" w:cstheme="majorBidi"/>
          <w:i/>
          <w:iCs/>
        </w:rPr>
        <w:t>}.</w:t>
      </w:r>
      <w:r w:rsidRPr="00280DC7">
        <w:rPr>
          <w:rFonts w:asciiTheme="majorBidi" w:hAnsiTheme="majorBidi" w:cstheme="majorBidi"/>
        </w:rPr>
        <w:t xml:space="preserve"> </w:t>
      </w:r>
    </w:p>
    <w:p w:rsidR="00AB7EA8" w:rsidRPr="00280DC7" w:rsidRDefault="00AB7EA8" w:rsidP="00280DC7">
      <w:pPr>
        <w:spacing w:line="276" w:lineRule="auto"/>
        <w:ind w:firstLine="708"/>
        <w:rPr>
          <w:rFonts w:asciiTheme="majorBidi" w:hAnsiTheme="majorBidi" w:cstheme="majorBidi"/>
        </w:rPr>
      </w:pPr>
      <w:r w:rsidRPr="00280DC7">
        <w:rPr>
          <w:rFonts w:asciiTheme="majorBidi" w:hAnsiTheme="majorBidi" w:cstheme="majorBidi"/>
        </w:rPr>
        <w:t xml:space="preserve">3. construire une machine de Turing calculant </w:t>
      </w:r>
      <w:r w:rsidRPr="00280DC7">
        <w:rPr>
          <w:rFonts w:asciiTheme="majorBidi" w:hAnsiTheme="majorBidi" w:cstheme="majorBidi"/>
          <w:i/>
          <w:iCs/>
        </w:rPr>
        <w:t>n + 1</w:t>
      </w:r>
      <w:r w:rsidRPr="00280DC7">
        <w:rPr>
          <w:rFonts w:asciiTheme="majorBidi" w:hAnsiTheme="majorBidi" w:cstheme="majorBidi"/>
        </w:rPr>
        <w:t xml:space="preserve"> pour </w:t>
      </w:r>
      <w:r w:rsidRPr="00280DC7">
        <w:rPr>
          <w:rFonts w:asciiTheme="majorBidi" w:hAnsiTheme="majorBidi" w:cstheme="majorBidi"/>
          <w:i/>
          <w:iCs/>
        </w:rPr>
        <w:t>n</w:t>
      </w:r>
      <w:r w:rsidRPr="00280DC7">
        <w:rPr>
          <w:rFonts w:asciiTheme="majorBidi" w:hAnsiTheme="majorBidi" w:cstheme="majorBidi"/>
        </w:rPr>
        <w:t xml:space="preserve"> donn</w:t>
      </w:r>
      <w:r w:rsidR="00280DC7">
        <w:rPr>
          <w:rFonts w:asciiTheme="majorBidi" w:hAnsiTheme="majorBidi" w:cstheme="majorBidi"/>
        </w:rPr>
        <w:t>é</w:t>
      </w:r>
      <w:r w:rsidRPr="00280DC7">
        <w:rPr>
          <w:rFonts w:asciiTheme="majorBidi" w:hAnsiTheme="majorBidi" w:cstheme="majorBidi"/>
        </w:rPr>
        <w:t xml:space="preserve"> en binaire sur le          </w:t>
      </w:r>
    </w:p>
    <w:p w:rsidR="00AB7EA8" w:rsidRPr="00280DC7" w:rsidRDefault="00AB7EA8" w:rsidP="00280DC7">
      <w:pPr>
        <w:spacing w:line="276" w:lineRule="auto"/>
        <w:ind w:firstLine="708"/>
        <w:rPr>
          <w:rFonts w:asciiTheme="majorBidi" w:hAnsiTheme="majorBidi" w:cstheme="majorBidi"/>
        </w:rPr>
      </w:pPr>
      <w:r w:rsidRPr="00280DC7">
        <w:rPr>
          <w:rFonts w:asciiTheme="majorBidi" w:hAnsiTheme="majorBidi" w:cstheme="majorBidi"/>
        </w:rPr>
        <w:t xml:space="preserve">     </w:t>
      </w:r>
      <w:proofErr w:type="gramStart"/>
      <w:r w:rsidRPr="00280DC7">
        <w:rPr>
          <w:rFonts w:asciiTheme="majorBidi" w:hAnsiTheme="majorBidi" w:cstheme="majorBidi"/>
        </w:rPr>
        <w:t>ruban</w:t>
      </w:r>
      <w:proofErr w:type="gramEnd"/>
      <w:r w:rsidRPr="00280DC7">
        <w:rPr>
          <w:rFonts w:asciiTheme="majorBidi" w:hAnsiTheme="majorBidi" w:cstheme="majorBidi"/>
        </w:rPr>
        <w:t xml:space="preserve"> d’entr</w:t>
      </w:r>
      <w:r w:rsidR="00280DC7">
        <w:rPr>
          <w:rFonts w:asciiTheme="majorBidi" w:hAnsiTheme="majorBidi" w:cstheme="majorBidi"/>
        </w:rPr>
        <w:t>ée</w:t>
      </w:r>
      <w:r w:rsidRPr="00280DC7">
        <w:rPr>
          <w:rFonts w:asciiTheme="majorBidi" w:hAnsiTheme="majorBidi" w:cstheme="majorBidi"/>
        </w:rPr>
        <w:t xml:space="preserve">. </w:t>
      </w:r>
    </w:p>
    <w:p w:rsidR="00280DC7" w:rsidRDefault="00AB7EA8" w:rsidP="00280DC7">
      <w:pPr>
        <w:spacing w:line="276" w:lineRule="auto"/>
        <w:ind w:firstLine="708"/>
        <w:rPr>
          <w:rFonts w:asciiTheme="majorBidi" w:hAnsiTheme="majorBidi" w:cstheme="majorBidi"/>
        </w:rPr>
      </w:pPr>
      <w:r w:rsidRPr="00280DC7">
        <w:rPr>
          <w:rFonts w:asciiTheme="majorBidi" w:hAnsiTheme="majorBidi" w:cstheme="majorBidi"/>
        </w:rPr>
        <w:t>4. En utilisant c</w:t>
      </w:r>
      <w:r w:rsidR="00280DC7">
        <w:rPr>
          <w:rFonts w:asciiTheme="majorBidi" w:hAnsiTheme="majorBidi" w:cstheme="majorBidi"/>
        </w:rPr>
        <w:t>e qui précède, décrire une mé</w:t>
      </w:r>
      <w:r w:rsidRPr="00280DC7">
        <w:rPr>
          <w:rFonts w:asciiTheme="majorBidi" w:hAnsiTheme="majorBidi" w:cstheme="majorBidi"/>
        </w:rPr>
        <w:t xml:space="preserve">thode qui permettrait de calculer </w:t>
      </w:r>
      <w:r w:rsidR="00280DC7">
        <w:rPr>
          <w:rFonts w:asciiTheme="majorBidi" w:hAnsiTheme="majorBidi" w:cstheme="majorBidi"/>
        </w:rPr>
        <w:t xml:space="preserve">                     </w:t>
      </w:r>
    </w:p>
    <w:p w:rsidR="00AB7EA8" w:rsidRDefault="00280DC7" w:rsidP="001B5A61">
      <w:pPr>
        <w:spacing w:line="276" w:lineRule="auto"/>
        <w:ind w:firstLine="708"/>
        <w:rPr>
          <w:rFonts w:asciiTheme="majorBidi" w:hAnsiTheme="majorBidi" w:cstheme="majorBidi"/>
        </w:rPr>
      </w:pPr>
      <w:r>
        <w:rPr>
          <w:rFonts w:asciiTheme="majorBidi" w:hAnsiTheme="majorBidi" w:cstheme="majorBidi"/>
          <w:i/>
          <w:iCs/>
        </w:rPr>
        <w:t xml:space="preserve">     </w:t>
      </w:r>
      <w:proofErr w:type="gramStart"/>
      <w:r>
        <w:rPr>
          <w:rFonts w:asciiTheme="majorBidi" w:hAnsiTheme="majorBidi" w:cstheme="majorBidi"/>
          <w:i/>
          <w:iCs/>
        </w:rPr>
        <w:t>n</w:t>
      </w:r>
      <w:r w:rsidR="00AB7EA8" w:rsidRPr="00280DC7">
        <w:rPr>
          <w:rFonts w:asciiTheme="majorBidi" w:hAnsiTheme="majorBidi" w:cstheme="majorBidi"/>
          <w:i/>
          <w:iCs/>
        </w:rPr>
        <w:t>+</w:t>
      </w:r>
      <w:proofErr w:type="gramEnd"/>
      <w:r w:rsidR="00AB7EA8" w:rsidRPr="00280DC7">
        <w:rPr>
          <w:rFonts w:asciiTheme="majorBidi" w:hAnsiTheme="majorBidi" w:cstheme="majorBidi"/>
          <w:i/>
          <w:iCs/>
        </w:rPr>
        <w:t>m</w:t>
      </w:r>
      <w:r w:rsidR="00AB7EA8" w:rsidRPr="00280DC7">
        <w:rPr>
          <w:rFonts w:asciiTheme="majorBidi" w:hAnsiTheme="majorBidi" w:cstheme="majorBidi"/>
        </w:rPr>
        <w:t xml:space="preserve"> en binaire (</w:t>
      </w:r>
      <w:r w:rsidR="00AB7EA8" w:rsidRPr="00280DC7">
        <w:rPr>
          <w:rFonts w:asciiTheme="majorBidi" w:hAnsiTheme="majorBidi" w:cstheme="majorBidi"/>
          <w:i/>
          <w:iCs/>
        </w:rPr>
        <w:t>n et m donn</w:t>
      </w:r>
      <w:r w:rsidRPr="00280DC7">
        <w:rPr>
          <w:rFonts w:asciiTheme="majorBidi" w:hAnsiTheme="majorBidi" w:cstheme="majorBidi"/>
          <w:i/>
          <w:iCs/>
        </w:rPr>
        <w:t>é</w:t>
      </w:r>
      <w:r w:rsidR="00AB7EA8" w:rsidRPr="00280DC7">
        <w:rPr>
          <w:rFonts w:asciiTheme="majorBidi" w:hAnsiTheme="majorBidi" w:cstheme="majorBidi"/>
          <w:i/>
          <w:iCs/>
        </w:rPr>
        <w:t>s sur le ruban</w:t>
      </w:r>
      <w:r w:rsidR="00AB7EA8" w:rsidRPr="00280DC7">
        <w:rPr>
          <w:rFonts w:asciiTheme="majorBidi" w:hAnsiTheme="majorBidi" w:cstheme="majorBidi"/>
        </w:rPr>
        <w:t>).</w:t>
      </w:r>
    </w:p>
    <w:p w:rsidR="001B5A61" w:rsidRDefault="001B5A61" w:rsidP="001B5A61">
      <w:pPr>
        <w:spacing w:line="276" w:lineRule="auto"/>
        <w:rPr>
          <w:rFonts w:asciiTheme="majorBidi" w:hAnsiTheme="majorBidi" w:cstheme="majorBidi"/>
          <w:b/>
          <w:bCs/>
          <w:color w:val="943634" w:themeColor="accent2" w:themeShade="BF"/>
        </w:rPr>
      </w:pPr>
      <w:r w:rsidRPr="001B5A61">
        <w:rPr>
          <w:rFonts w:asciiTheme="majorBidi" w:hAnsiTheme="majorBidi" w:cstheme="majorBidi"/>
          <w:b/>
          <w:bCs/>
          <w:color w:val="943634" w:themeColor="accent2" w:themeShade="BF"/>
        </w:rPr>
        <w:t>Solution</w:t>
      </w:r>
    </w:p>
    <w:p w:rsidR="001B5A61" w:rsidRDefault="001B5A61" w:rsidP="001B5A61">
      <w:pPr>
        <w:spacing w:line="276" w:lineRule="auto"/>
        <w:rPr>
          <w:rFonts w:asciiTheme="majorBidi" w:hAnsiTheme="majorBidi" w:cstheme="majorBidi"/>
          <w:b/>
          <w:bCs/>
          <w:color w:val="943634" w:themeColor="accent2" w:themeShade="BF"/>
        </w:rPr>
      </w:pPr>
    </w:p>
    <w:p w:rsidR="001B5A61" w:rsidRDefault="001B5A61" w:rsidP="001B5A61">
      <w:pPr>
        <w:pStyle w:val="Paragraphedeliste"/>
        <w:keepNext/>
        <w:spacing w:line="276" w:lineRule="auto"/>
        <w:ind w:left="1440"/>
      </w:pPr>
      <w:r>
        <w:rPr>
          <w:rFonts w:asciiTheme="majorBidi" w:hAnsiTheme="majorBidi" w:cstheme="majorBidi"/>
          <w:b/>
          <w:bCs/>
          <w:noProof/>
          <w:color w:val="943634" w:themeColor="accent2" w:themeShade="BF"/>
        </w:rPr>
        <w:drawing>
          <wp:inline distT="0" distB="0" distL="0" distR="0">
            <wp:extent cx="4047983" cy="2286216"/>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a:stretch>
                      <a:fillRect/>
                    </a:stretch>
                  </pic:blipFill>
                  <pic:spPr bwMode="auto">
                    <a:xfrm>
                      <a:off x="0" y="0"/>
                      <a:ext cx="4041521" cy="2282567"/>
                    </a:xfrm>
                    <a:prstGeom prst="rect">
                      <a:avLst/>
                    </a:prstGeom>
                    <a:noFill/>
                    <a:ln w="9525">
                      <a:noFill/>
                      <a:miter lim="800000"/>
                      <a:headEnd/>
                      <a:tailEnd/>
                    </a:ln>
                  </pic:spPr>
                </pic:pic>
              </a:graphicData>
            </a:graphic>
          </wp:inline>
        </w:drawing>
      </w:r>
    </w:p>
    <w:p w:rsidR="001B5A61" w:rsidRDefault="001B5A61" w:rsidP="001B5A61">
      <w:pPr>
        <w:pStyle w:val="Lgende"/>
        <w:jc w:val="center"/>
        <w:rPr>
          <w:rFonts w:asciiTheme="majorBidi" w:hAnsiTheme="majorBidi" w:cstheme="majorBidi"/>
          <w:b w:val="0"/>
          <w:bCs w:val="0"/>
          <w:color w:val="943634" w:themeColor="accent2" w:themeShade="BF"/>
        </w:rPr>
      </w:pPr>
      <w:r>
        <w:t xml:space="preserve">Figure </w:t>
      </w:r>
      <w:fldSimple w:instr=" SEQ Figure \* ARABIC ">
        <w:r>
          <w:rPr>
            <w:noProof/>
          </w:rPr>
          <w:t>1</w:t>
        </w:r>
      </w:fldSimple>
      <w:r>
        <w:t>. Un mot, un sé</w:t>
      </w:r>
      <w:r w:rsidRPr="003B337F">
        <w:t>parateur (c), un mot miroir</w:t>
      </w:r>
    </w:p>
    <w:p w:rsidR="001B5A61" w:rsidRDefault="001B5A61" w:rsidP="001B5A61">
      <w:pPr>
        <w:keepNext/>
        <w:spacing w:line="276" w:lineRule="auto"/>
        <w:ind w:left="1080"/>
        <w:jc w:val="center"/>
      </w:pPr>
      <w:r>
        <w:rPr>
          <w:noProof/>
        </w:rPr>
        <w:lastRenderedPageBreak/>
        <w:drawing>
          <wp:inline distT="0" distB="0" distL="0" distR="0">
            <wp:extent cx="3511550" cy="2361063"/>
            <wp:effectExtent l="19050" t="0" r="0" b="0"/>
            <wp:docPr id="1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srcRect/>
                    <a:stretch>
                      <a:fillRect/>
                    </a:stretch>
                  </pic:blipFill>
                  <pic:spPr bwMode="auto">
                    <a:xfrm>
                      <a:off x="0" y="0"/>
                      <a:ext cx="3525987" cy="2370770"/>
                    </a:xfrm>
                    <a:prstGeom prst="rect">
                      <a:avLst/>
                    </a:prstGeom>
                    <a:noFill/>
                    <a:ln w="9525">
                      <a:noFill/>
                      <a:miter lim="800000"/>
                      <a:headEnd/>
                      <a:tailEnd/>
                    </a:ln>
                  </pic:spPr>
                </pic:pic>
              </a:graphicData>
            </a:graphic>
          </wp:inline>
        </w:drawing>
      </w:r>
    </w:p>
    <w:p w:rsidR="001B5A61" w:rsidRDefault="001B5A61" w:rsidP="001B5A61">
      <w:pPr>
        <w:pStyle w:val="Lgende"/>
        <w:jc w:val="center"/>
        <w:rPr>
          <w:rFonts w:asciiTheme="majorBidi" w:hAnsiTheme="majorBidi" w:cstheme="majorBidi"/>
          <w:b w:val="0"/>
          <w:bCs w:val="0"/>
          <w:color w:val="943634" w:themeColor="accent2" w:themeShade="BF"/>
        </w:rPr>
      </w:pPr>
      <w:r>
        <w:t xml:space="preserve">Figure </w:t>
      </w:r>
      <w:fldSimple w:instr=" SEQ Figure \* ARABIC ">
        <w:r>
          <w:rPr>
            <w:noProof/>
          </w:rPr>
          <w:t>2</w:t>
        </w:r>
      </w:fldSimple>
      <w:r>
        <w:t xml:space="preserve">. </w:t>
      </w:r>
      <w:r w:rsidRPr="00D16472">
        <w:t>Autant de a que de b</w:t>
      </w:r>
    </w:p>
    <w:p w:rsidR="001B5A61" w:rsidRDefault="001B5A61" w:rsidP="001B5A61">
      <w:pPr>
        <w:spacing w:line="276" w:lineRule="auto"/>
        <w:ind w:left="1080"/>
        <w:jc w:val="center"/>
        <w:rPr>
          <w:rFonts w:asciiTheme="majorBidi" w:hAnsiTheme="majorBidi" w:cstheme="majorBidi"/>
          <w:b/>
          <w:bCs/>
          <w:color w:val="943634" w:themeColor="accent2" w:themeShade="BF"/>
        </w:rPr>
      </w:pPr>
    </w:p>
    <w:p w:rsidR="001B5A61" w:rsidRDefault="001B5A61" w:rsidP="001B5A61">
      <w:pPr>
        <w:keepNext/>
        <w:spacing w:line="276" w:lineRule="auto"/>
        <w:ind w:left="1080"/>
        <w:jc w:val="center"/>
      </w:pPr>
      <w:r>
        <w:rPr>
          <w:rFonts w:asciiTheme="majorBidi" w:hAnsiTheme="majorBidi" w:cstheme="majorBidi"/>
          <w:b/>
          <w:bCs/>
          <w:noProof/>
          <w:color w:val="943634" w:themeColor="accent2" w:themeShade="BF"/>
        </w:rPr>
        <w:drawing>
          <wp:inline distT="0" distB="0" distL="0" distR="0">
            <wp:extent cx="2169901" cy="1569492"/>
            <wp:effectExtent l="19050" t="0" r="1799" b="0"/>
            <wp:docPr id="18"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2169684" cy="1569335"/>
                    </a:xfrm>
                    <a:prstGeom prst="rect">
                      <a:avLst/>
                    </a:prstGeom>
                    <a:noFill/>
                    <a:ln w="9525">
                      <a:noFill/>
                      <a:miter lim="800000"/>
                      <a:headEnd/>
                      <a:tailEnd/>
                    </a:ln>
                  </pic:spPr>
                </pic:pic>
              </a:graphicData>
            </a:graphic>
          </wp:inline>
        </w:drawing>
      </w:r>
    </w:p>
    <w:p w:rsidR="001B5A61" w:rsidRPr="001B5A61" w:rsidRDefault="001B5A61" w:rsidP="001B5A61">
      <w:pPr>
        <w:pStyle w:val="Lgende"/>
        <w:jc w:val="center"/>
        <w:rPr>
          <w:rFonts w:asciiTheme="majorBidi" w:hAnsiTheme="majorBidi" w:cstheme="majorBidi"/>
          <w:color w:val="943634" w:themeColor="accent2" w:themeShade="BF"/>
        </w:rPr>
      </w:pPr>
      <w:r>
        <w:t xml:space="preserve">Figure </w:t>
      </w:r>
      <w:r>
        <w:fldChar w:fldCharType="begin"/>
      </w:r>
      <w:r>
        <w:instrText xml:space="preserve"> SEQ Figure \* ARABIC </w:instrText>
      </w:r>
      <w:r>
        <w:fldChar w:fldCharType="separate"/>
      </w:r>
      <w:r>
        <w:rPr>
          <w:noProof/>
        </w:rPr>
        <w:t>3</w:t>
      </w:r>
      <w:r>
        <w:fldChar w:fldCharType="end"/>
      </w:r>
      <w:r>
        <w:t xml:space="preserve">. </w:t>
      </w:r>
      <w:r w:rsidRPr="0077143A">
        <w:t>Successeur binaire</w:t>
      </w:r>
    </w:p>
    <w:p w:rsidR="001B5A61" w:rsidRDefault="001B5A61" w:rsidP="004978D9">
      <w:pPr>
        <w:spacing w:line="276" w:lineRule="auto"/>
        <w:rPr>
          <w:rFonts w:eastAsiaTheme="minorHAnsi"/>
          <w:b/>
          <w:bCs/>
          <w:color w:val="943634" w:themeColor="accent2" w:themeShade="BF"/>
          <w:lang w:eastAsia="en-US"/>
        </w:rPr>
      </w:pPr>
    </w:p>
    <w:p w:rsidR="001B5A61" w:rsidRDefault="001B5A61" w:rsidP="004978D9">
      <w:pPr>
        <w:spacing w:line="276" w:lineRule="auto"/>
        <w:rPr>
          <w:rFonts w:eastAsiaTheme="minorHAnsi"/>
          <w:b/>
          <w:bCs/>
          <w:color w:val="943634" w:themeColor="accent2" w:themeShade="BF"/>
          <w:lang w:eastAsia="en-US"/>
        </w:rPr>
      </w:pPr>
    </w:p>
    <w:p w:rsidR="001B5A61" w:rsidRDefault="001B5A61" w:rsidP="004978D9">
      <w:pPr>
        <w:spacing w:line="276" w:lineRule="auto"/>
        <w:rPr>
          <w:rFonts w:eastAsiaTheme="minorHAnsi"/>
          <w:b/>
          <w:bCs/>
          <w:color w:val="943634" w:themeColor="accent2" w:themeShade="BF"/>
          <w:lang w:eastAsia="en-US"/>
        </w:rPr>
      </w:pPr>
    </w:p>
    <w:p w:rsidR="00DD1916" w:rsidRDefault="00DD1916" w:rsidP="004978D9">
      <w:pPr>
        <w:spacing w:line="276" w:lineRule="auto"/>
        <w:rPr>
          <w:rFonts w:eastAsiaTheme="minorHAnsi"/>
          <w:lang w:eastAsia="en-US"/>
        </w:rPr>
      </w:pPr>
      <w:r w:rsidRPr="004978D9">
        <w:rPr>
          <w:rFonts w:eastAsiaTheme="minorHAnsi"/>
          <w:b/>
          <w:bCs/>
          <w:color w:val="943634" w:themeColor="accent2" w:themeShade="BF"/>
          <w:lang w:eastAsia="en-US"/>
        </w:rPr>
        <w:t>Exercice</w:t>
      </w:r>
      <w:r w:rsidR="004978D9">
        <w:rPr>
          <w:rFonts w:eastAsiaTheme="minorHAnsi"/>
          <w:b/>
          <w:bCs/>
          <w:color w:val="943634" w:themeColor="accent2" w:themeShade="BF"/>
          <w:lang w:eastAsia="en-US"/>
        </w:rPr>
        <w:t xml:space="preserve"> 1.</w:t>
      </w:r>
      <w:r w:rsidR="00853F21">
        <w:rPr>
          <w:rFonts w:eastAsiaTheme="minorHAnsi"/>
          <w:b/>
          <w:bCs/>
          <w:lang w:eastAsia="en-US"/>
        </w:rPr>
        <w:t xml:space="preserve"> </w:t>
      </w:r>
      <w:r w:rsidRPr="00F84C27">
        <w:rPr>
          <w:rFonts w:eastAsiaTheme="minorHAnsi"/>
          <w:lang w:eastAsia="en-US"/>
        </w:rPr>
        <w:t>On considère l’automate défini par le schéma suivant :</w:t>
      </w:r>
    </w:p>
    <w:p w:rsidR="00950408" w:rsidRPr="00F84C27" w:rsidRDefault="00950408" w:rsidP="00DD1916">
      <w:pPr>
        <w:spacing w:line="276" w:lineRule="auto"/>
        <w:rPr>
          <w:rFonts w:eastAsiaTheme="minorHAnsi"/>
          <w:lang w:eastAsia="en-US"/>
        </w:rPr>
      </w:pPr>
    </w:p>
    <w:p w:rsidR="00DD1916" w:rsidRDefault="00DD1916" w:rsidP="00DD1916">
      <w:pPr>
        <w:spacing w:line="276" w:lineRule="auto"/>
        <w:jc w:val="center"/>
        <w:rPr>
          <w:rFonts w:eastAsiaTheme="minorHAnsi"/>
          <w:b/>
          <w:bCs/>
          <w:lang w:eastAsia="en-US"/>
        </w:rPr>
      </w:pPr>
      <w:r w:rsidRPr="00F84C27">
        <w:rPr>
          <w:rFonts w:eastAsiaTheme="minorHAnsi"/>
          <w:b/>
          <w:bCs/>
          <w:noProof/>
        </w:rPr>
        <w:drawing>
          <wp:inline distT="0" distB="0" distL="0" distR="0">
            <wp:extent cx="3187573" cy="739726"/>
            <wp:effectExtent l="76200" t="76200" r="127127" b="79424"/>
            <wp:docPr id="9"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190875" cy="74049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rsidR="00853F21" w:rsidRPr="00F84C27" w:rsidRDefault="00853F21" w:rsidP="00DD1916">
      <w:pPr>
        <w:spacing w:line="276" w:lineRule="auto"/>
        <w:jc w:val="center"/>
        <w:rPr>
          <w:rFonts w:eastAsiaTheme="minorHAnsi"/>
          <w:b/>
          <w:bCs/>
          <w:lang w:eastAsia="en-US"/>
        </w:rPr>
      </w:pPr>
    </w:p>
    <w:p w:rsidR="00DD1916" w:rsidRPr="00F84C27" w:rsidRDefault="00DD1916" w:rsidP="003F1FB0">
      <w:pPr>
        <w:pStyle w:val="Paragraphedeliste"/>
        <w:numPr>
          <w:ilvl w:val="0"/>
          <w:numId w:val="37"/>
        </w:numPr>
        <w:spacing w:line="276" w:lineRule="auto"/>
        <w:rPr>
          <w:rFonts w:eastAsiaTheme="minorHAnsi"/>
          <w:lang w:eastAsia="en-US"/>
        </w:rPr>
      </w:pPr>
      <w:r w:rsidRPr="00F84C27">
        <w:rPr>
          <w:rFonts w:eastAsiaTheme="minorHAnsi"/>
          <w:lang w:eastAsia="en-US"/>
        </w:rPr>
        <w:t>Construire une machine de Turing qui « mime » le fonctionnement de cet automate.</w:t>
      </w:r>
    </w:p>
    <w:p w:rsidR="00DD1916" w:rsidRPr="00F84C27" w:rsidRDefault="00DD1916" w:rsidP="003F1FB0">
      <w:pPr>
        <w:pStyle w:val="Paragraphedeliste"/>
        <w:numPr>
          <w:ilvl w:val="0"/>
          <w:numId w:val="37"/>
        </w:numPr>
        <w:spacing w:line="276" w:lineRule="auto"/>
        <w:rPr>
          <w:rFonts w:eastAsiaTheme="minorHAnsi"/>
          <w:lang w:eastAsia="en-US"/>
        </w:rPr>
      </w:pPr>
      <w:r w:rsidRPr="00F84C27">
        <w:rPr>
          <w:rFonts w:eastAsiaTheme="minorHAnsi"/>
          <w:lang w:eastAsia="en-US"/>
        </w:rPr>
        <w:t xml:space="preserve">Généralisez votre réponse en indiquant un moyen de transformer tout automate déterministe fini en une machine de Turing. </w:t>
      </w:r>
    </w:p>
    <w:p w:rsidR="00DD1916" w:rsidRPr="00F84C27" w:rsidRDefault="00DD1916" w:rsidP="00DD1916">
      <w:pPr>
        <w:pStyle w:val="Paragraphedeliste"/>
        <w:spacing w:line="276" w:lineRule="auto"/>
        <w:rPr>
          <w:rFonts w:eastAsiaTheme="minorHAnsi"/>
          <w:lang w:eastAsia="en-US"/>
        </w:rPr>
      </w:pPr>
    </w:p>
    <w:p w:rsidR="00DD1916" w:rsidRPr="00F84C27" w:rsidRDefault="00DD1916" w:rsidP="003F1FB0">
      <w:pPr>
        <w:pStyle w:val="Paragraphedeliste"/>
        <w:numPr>
          <w:ilvl w:val="0"/>
          <w:numId w:val="37"/>
        </w:numPr>
        <w:spacing w:line="276" w:lineRule="auto"/>
        <w:rPr>
          <w:rFonts w:eastAsiaTheme="minorHAnsi"/>
          <w:lang w:eastAsia="en-US"/>
        </w:rPr>
      </w:pPr>
      <w:r w:rsidRPr="00F84C27">
        <w:rPr>
          <w:rFonts w:eastAsiaTheme="minorHAnsi"/>
          <w:lang w:eastAsia="en-US"/>
        </w:rPr>
        <w:t>Qu’en est-il des automates indéterministes ? Des automates à pile ? </w:t>
      </w:r>
    </w:p>
    <w:p w:rsidR="00DD1916" w:rsidRPr="00F84C27" w:rsidRDefault="00DD1916" w:rsidP="00DD1916">
      <w:pPr>
        <w:spacing w:line="276" w:lineRule="auto"/>
        <w:rPr>
          <w:rFonts w:eastAsiaTheme="minorHAnsi"/>
          <w:b/>
          <w:bCs/>
          <w:lang w:eastAsia="en-US"/>
        </w:rPr>
      </w:pPr>
      <w:r w:rsidRPr="00F84C27">
        <w:rPr>
          <w:rFonts w:eastAsiaTheme="minorHAnsi"/>
          <w:b/>
          <w:bCs/>
          <w:lang w:eastAsia="en-US"/>
        </w:rPr>
        <w:t xml:space="preserve">Exercice </w:t>
      </w:r>
      <w:r w:rsidR="00EB42A7">
        <w:rPr>
          <w:rFonts w:eastAsiaTheme="minorHAnsi"/>
          <w:b/>
          <w:bCs/>
          <w:lang w:eastAsia="en-US"/>
        </w:rPr>
        <w:t>2.</w:t>
      </w:r>
      <w:r w:rsidR="00780B1D">
        <w:rPr>
          <w:rFonts w:eastAsiaTheme="minorHAnsi"/>
          <w:b/>
          <w:bCs/>
          <w:lang w:eastAsia="en-US"/>
        </w:rPr>
        <w:t xml:space="preserve"> </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1. Construisez une machine de Turing qui accepte </w:t>
      </w:r>
      <w:r w:rsidRPr="00F84C27">
        <w:rPr>
          <w:rFonts w:eastAsiaTheme="minorHAnsi"/>
          <w:bCs/>
          <w:i/>
          <w:lang w:eastAsia="en-US"/>
        </w:rPr>
        <w:t>L = {</w:t>
      </w:r>
      <w:proofErr w:type="spellStart"/>
      <w:r w:rsidRPr="00F84C27">
        <w:rPr>
          <w:rFonts w:eastAsiaTheme="minorHAnsi"/>
          <w:bCs/>
          <w:i/>
          <w:lang w:eastAsia="en-US"/>
        </w:rPr>
        <w:t>a</w:t>
      </w:r>
      <w:r w:rsidRPr="00F84C27">
        <w:rPr>
          <w:rFonts w:eastAsiaTheme="minorHAnsi"/>
          <w:bCs/>
          <w:i/>
          <w:vertAlign w:val="superscript"/>
          <w:lang w:eastAsia="en-US"/>
        </w:rPr>
        <w:t>n</w:t>
      </w:r>
      <w:r w:rsidRPr="00F84C27">
        <w:rPr>
          <w:rFonts w:eastAsiaTheme="minorHAnsi"/>
          <w:bCs/>
          <w:i/>
          <w:lang w:eastAsia="en-US"/>
        </w:rPr>
        <w:t>b</w:t>
      </w:r>
      <w:r w:rsidRPr="00F84C27">
        <w:rPr>
          <w:rFonts w:eastAsiaTheme="minorHAnsi"/>
          <w:bCs/>
          <w:i/>
          <w:vertAlign w:val="superscript"/>
          <w:lang w:eastAsia="en-US"/>
        </w:rPr>
        <w:t>n</w:t>
      </w:r>
      <w:r w:rsidRPr="00F84C27">
        <w:rPr>
          <w:rFonts w:eastAsiaTheme="minorHAnsi"/>
          <w:bCs/>
          <w:i/>
          <w:lang w:eastAsia="en-US"/>
        </w:rPr>
        <w:t>c</w:t>
      </w:r>
      <w:r w:rsidRPr="00F84C27">
        <w:rPr>
          <w:rFonts w:eastAsiaTheme="minorHAnsi"/>
          <w:bCs/>
          <w:i/>
          <w:vertAlign w:val="superscript"/>
          <w:lang w:eastAsia="en-US"/>
        </w:rPr>
        <w:t>n</w:t>
      </w:r>
      <w:proofErr w:type="spellEnd"/>
      <w:r w:rsidRPr="00F84C27">
        <w:rPr>
          <w:rFonts w:eastAsiaTheme="minorHAnsi"/>
          <w:bCs/>
          <w:i/>
          <w:lang w:eastAsia="en-US"/>
        </w:rPr>
        <w:t xml:space="preserve"> | n </w:t>
      </w:r>
      <w:r w:rsidRPr="00F84C27">
        <w:rPr>
          <w:rFonts w:ascii="Cambria Math" w:eastAsiaTheme="minorHAnsi" w:hAnsi="Cambria Math"/>
          <w:bCs/>
          <w:i/>
          <w:lang w:eastAsia="en-US"/>
        </w:rPr>
        <w:t>∈</w:t>
      </w:r>
      <w:r w:rsidRPr="00F84C27">
        <w:rPr>
          <w:rFonts w:eastAsiaTheme="minorHAnsi"/>
          <w:bCs/>
          <w:i/>
          <w:lang w:eastAsia="en-US"/>
        </w:rPr>
        <w:t xml:space="preserve"> N}.</w:t>
      </w:r>
    </w:p>
    <w:p w:rsidR="00DD1916" w:rsidRDefault="00DD1916" w:rsidP="00DD1916">
      <w:pPr>
        <w:spacing w:line="276" w:lineRule="auto"/>
        <w:rPr>
          <w:rFonts w:eastAsiaTheme="minorHAnsi"/>
          <w:bCs/>
          <w:lang w:eastAsia="en-US"/>
        </w:rPr>
      </w:pPr>
      <w:r w:rsidRPr="00F84C27">
        <w:rPr>
          <w:rFonts w:eastAsiaTheme="minorHAnsi"/>
          <w:bCs/>
          <w:lang w:eastAsia="en-US"/>
        </w:rPr>
        <w:t>2. Quel est le langage reconnu par la machine suivante ?</w:t>
      </w:r>
    </w:p>
    <w:p w:rsidR="0083201C" w:rsidRDefault="0083201C" w:rsidP="00DD1916">
      <w:pPr>
        <w:spacing w:line="276" w:lineRule="auto"/>
        <w:rPr>
          <w:rFonts w:eastAsiaTheme="minorHAnsi"/>
          <w:bCs/>
          <w:lang w:eastAsia="en-US"/>
        </w:rPr>
      </w:pPr>
    </w:p>
    <w:p w:rsidR="0083201C" w:rsidRDefault="0083201C" w:rsidP="00DD1916">
      <w:pPr>
        <w:spacing w:line="276" w:lineRule="auto"/>
        <w:rPr>
          <w:rFonts w:eastAsiaTheme="minorHAnsi"/>
          <w:bCs/>
          <w:lang w:eastAsia="en-US"/>
        </w:rPr>
      </w:pPr>
    </w:p>
    <w:p w:rsidR="00F205C1" w:rsidRPr="00F84C27" w:rsidRDefault="00F205C1" w:rsidP="00DD1916">
      <w:pPr>
        <w:spacing w:line="276" w:lineRule="auto"/>
        <w:rPr>
          <w:rFonts w:eastAsiaTheme="minorHAnsi"/>
          <w:bCs/>
          <w:lang w:eastAsia="en-US"/>
        </w:rPr>
      </w:pPr>
    </w:p>
    <w:p w:rsidR="00780B1D" w:rsidRDefault="00F205C1" w:rsidP="00DD1916">
      <w:pPr>
        <w:spacing w:line="276" w:lineRule="auto"/>
        <w:rPr>
          <w:rFonts w:eastAsiaTheme="minorHAnsi"/>
          <w:b/>
          <w:bCs/>
          <w:lang w:eastAsia="en-US"/>
        </w:rPr>
      </w:pPr>
      <w:r w:rsidRPr="00F84C27">
        <w:rPr>
          <w:rFonts w:eastAsiaTheme="minorHAnsi"/>
          <w:b/>
          <w:bCs/>
          <w:noProof/>
        </w:rPr>
        <w:drawing>
          <wp:inline distT="0" distB="0" distL="0" distR="0">
            <wp:extent cx="5020504" cy="1667315"/>
            <wp:effectExtent l="171450" t="133350" r="370646" b="313885"/>
            <wp:docPr id="1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srcRect/>
                    <a:stretch>
                      <a:fillRect/>
                    </a:stretch>
                  </pic:blipFill>
                  <pic:spPr bwMode="auto">
                    <a:xfrm>
                      <a:off x="0" y="0"/>
                      <a:ext cx="5035795" cy="1672393"/>
                    </a:xfrm>
                    <a:prstGeom prst="rect">
                      <a:avLst/>
                    </a:prstGeom>
                    <a:ln>
                      <a:noFill/>
                    </a:ln>
                    <a:effectLst>
                      <a:outerShdw blurRad="292100" dist="139700" dir="2700000" algn="tl" rotWithShape="0">
                        <a:srgbClr val="333333">
                          <a:alpha val="65000"/>
                        </a:srgbClr>
                      </a:outerShdw>
                    </a:effectLst>
                  </pic:spPr>
                </pic:pic>
              </a:graphicData>
            </a:graphic>
          </wp:inline>
        </w:drawing>
      </w:r>
    </w:p>
    <w:p w:rsidR="00DD1916" w:rsidRPr="004978D9" w:rsidRDefault="00DD1916" w:rsidP="00DD1916">
      <w:pPr>
        <w:spacing w:line="276" w:lineRule="auto"/>
        <w:rPr>
          <w:rFonts w:eastAsiaTheme="minorHAnsi"/>
          <w:bCs/>
          <w:lang w:eastAsia="en-US"/>
        </w:rPr>
      </w:pPr>
      <w:r w:rsidRPr="004978D9">
        <w:rPr>
          <w:rFonts w:eastAsiaTheme="minorHAnsi"/>
          <w:b/>
          <w:bCs/>
          <w:color w:val="943634" w:themeColor="accent2" w:themeShade="BF"/>
          <w:lang w:eastAsia="en-US"/>
        </w:rPr>
        <w:t>Exercice</w:t>
      </w:r>
      <w:r w:rsidR="00780B1D" w:rsidRPr="004978D9">
        <w:rPr>
          <w:rFonts w:eastAsiaTheme="minorHAnsi"/>
          <w:b/>
          <w:bCs/>
          <w:color w:val="943634" w:themeColor="accent2" w:themeShade="BF"/>
          <w:lang w:eastAsia="en-US"/>
        </w:rPr>
        <w:t xml:space="preserve"> 3.</w:t>
      </w:r>
      <w:r w:rsidRPr="004978D9">
        <w:rPr>
          <w:rFonts w:eastAsiaTheme="minorHAnsi"/>
          <w:bCs/>
          <w:lang w:eastAsia="en-US"/>
        </w:rPr>
        <w:t xml:space="preserve"> </w:t>
      </w:r>
    </w:p>
    <w:p w:rsidR="00DD1916" w:rsidRPr="00F84C27" w:rsidRDefault="00DD1916" w:rsidP="00DD1916">
      <w:pPr>
        <w:spacing w:line="276" w:lineRule="auto"/>
        <w:rPr>
          <w:rFonts w:eastAsiaTheme="minorHAnsi"/>
          <w:b/>
          <w:bCs/>
          <w:lang w:eastAsia="en-US"/>
        </w:rPr>
      </w:pPr>
      <w:r w:rsidRPr="00F84C27">
        <w:rPr>
          <w:rFonts w:eastAsiaTheme="minorHAnsi"/>
          <w:bCs/>
          <w:lang w:eastAsia="en-US"/>
        </w:rPr>
        <w:t xml:space="preserve">1. Construisez une machine de Turing qui calcule la fonction </w:t>
      </w:r>
      <w:proofErr w:type="spellStart"/>
      <w:r w:rsidRPr="00F84C27">
        <w:rPr>
          <w:rFonts w:eastAsiaTheme="minorHAnsi"/>
          <w:bCs/>
          <w:i/>
          <w:iCs/>
          <w:lang w:eastAsia="en-US"/>
        </w:rPr>
        <w:t>add</w:t>
      </w:r>
      <w:proofErr w:type="spellEnd"/>
      <w:r w:rsidRPr="00F84C27">
        <w:rPr>
          <w:rFonts w:eastAsiaTheme="minorHAnsi"/>
          <w:bCs/>
          <w:i/>
          <w:iCs/>
          <w:lang w:eastAsia="en-US"/>
        </w:rPr>
        <w:t xml:space="preserve"> </w:t>
      </w:r>
      <w:r w:rsidRPr="00F84C27">
        <w:rPr>
          <w:rFonts w:eastAsiaTheme="minorHAnsi"/>
          <w:bCs/>
          <w:lang w:eastAsia="en-US"/>
        </w:rPr>
        <w:t xml:space="preserve">: </w:t>
      </w:r>
      <w:r w:rsidRPr="0083201C">
        <w:rPr>
          <w:rFonts w:eastAsiaTheme="minorHAnsi"/>
          <w:b/>
          <w:bCs/>
          <w:i/>
          <w:lang w:eastAsia="en-US"/>
        </w:rPr>
        <w:t>N</w:t>
      </w:r>
      <w:r w:rsidRPr="0083201C">
        <w:rPr>
          <w:rFonts w:eastAsiaTheme="minorHAnsi"/>
          <w:bCs/>
          <w:i/>
          <w:vertAlign w:val="superscript"/>
          <w:lang w:eastAsia="en-US"/>
        </w:rPr>
        <w:t>2</w:t>
      </w:r>
      <w:r w:rsidRPr="0083201C">
        <w:rPr>
          <w:rFonts w:eastAsiaTheme="minorHAnsi"/>
          <w:bCs/>
          <w:i/>
          <w:lang w:eastAsia="en-US"/>
        </w:rPr>
        <w:t xml:space="preserve"> → </w:t>
      </w:r>
      <w:r w:rsidRPr="0083201C">
        <w:rPr>
          <w:rFonts w:eastAsiaTheme="minorHAnsi"/>
          <w:b/>
          <w:bCs/>
          <w:i/>
          <w:lang w:eastAsia="en-US"/>
        </w:rPr>
        <w:t>N</w:t>
      </w:r>
      <w:r w:rsidRPr="00F84C27">
        <w:rPr>
          <w:rFonts w:eastAsiaTheme="minorHAnsi"/>
          <w:b/>
          <w:bCs/>
          <w:lang w:eastAsia="en-US"/>
        </w:rPr>
        <w:t xml:space="preserve"> </w:t>
      </w:r>
    </w:p>
    <w:p w:rsidR="00DD1916" w:rsidRPr="00F84C27" w:rsidRDefault="00DD1916" w:rsidP="00DD1916">
      <w:pPr>
        <w:spacing w:line="276" w:lineRule="auto"/>
        <w:rPr>
          <w:rFonts w:eastAsiaTheme="minorHAnsi"/>
          <w:bCs/>
          <w:i/>
          <w:iCs/>
          <w:lang w:eastAsia="en-US"/>
        </w:rPr>
      </w:pPr>
      <w:r w:rsidRPr="00F84C27">
        <w:rPr>
          <w:rFonts w:eastAsiaTheme="minorHAnsi"/>
          <w:bCs/>
          <w:lang w:eastAsia="en-US"/>
        </w:rPr>
        <w:t xml:space="preserve">       telle que </w:t>
      </w:r>
      <w:proofErr w:type="spellStart"/>
      <w:r w:rsidRPr="00F84C27">
        <w:rPr>
          <w:rFonts w:eastAsiaTheme="minorHAnsi"/>
          <w:bCs/>
          <w:i/>
          <w:iCs/>
          <w:lang w:eastAsia="en-US"/>
        </w:rPr>
        <w:t>add</w:t>
      </w:r>
      <w:proofErr w:type="spellEnd"/>
      <w:r w:rsidRPr="00F84C27">
        <w:rPr>
          <w:rFonts w:eastAsiaTheme="minorHAnsi"/>
          <w:bCs/>
          <w:i/>
          <w:iCs/>
          <w:lang w:eastAsia="en-US"/>
        </w:rPr>
        <w:t xml:space="preserve"> </w:t>
      </w:r>
      <w:r w:rsidRPr="00F84C27">
        <w:rPr>
          <w:rFonts w:eastAsiaTheme="minorHAnsi"/>
          <w:bCs/>
          <w:lang w:eastAsia="en-US"/>
        </w:rPr>
        <w:t>(</w:t>
      </w:r>
      <w:proofErr w:type="spellStart"/>
      <w:r w:rsidRPr="00F84C27">
        <w:rPr>
          <w:rFonts w:eastAsiaTheme="minorHAnsi"/>
          <w:bCs/>
          <w:i/>
          <w:iCs/>
          <w:lang w:eastAsia="en-US"/>
        </w:rPr>
        <w:t>m</w:t>
      </w:r>
      <w:proofErr w:type="gramStart"/>
      <w:r w:rsidRPr="00F84C27">
        <w:rPr>
          <w:rFonts w:eastAsiaTheme="minorHAnsi"/>
          <w:bCs/>
          <w:i/>
          <w:iCs/>
          <w:lang w:eastAsia="en-US"/>
        </w:rPr>
        <w:t>,n</w:t>
      </w:r>
      <w:proofErr w:type="spellEnd"/>
      <w:proofErr w:type="gramEnd"/>
      <w:r w:rsidRPr="00F84C27">
        <w:rPr>
          <w:rFonts w:eastAsiaTheme="minorHAnsi"/>
          <w:bCs/>
          <w:lang w:eastAsia="en-US"/>
        </w:rPr>
        <w:t xml:space="preserve">) = </w:t>
      </w:r>
      <w:r w:rsidRPr="00F84C27">
        <w:rPr>
          <w:rFonts w:eastAsiaTheme="minorHAnsi"/>
          <w:bCs/>
          <w:i/>
          <w:iCs/>
          <w:lang w:eastAsia="en-US"/>
        </w:rPr>
        <w:t>m + n</w:t>
      </w:r>
      <w:r w:rsidRPr="00F84C27">
        <w:rPr>
          <w:rFonts w:eastAsiaTheme="minorHAnsi"/>
          <w:bCs/>
          <w:lang w:eastAsia="en-US"/>
        </w:rPr>
        <w:t xml:space="preserve">, </w:t>
      </w:r>
      <w:r w:rsidRPr="00F84C27">
        <w:rPr>
          <w:rFonts w:eastAsiaTheme="minorHAnsi"/>
          <w:bCs/>
          <w:i/>
          <w:iCs/>
          <w:lang w:eastAsia="en-US"/>
        </w:rPr>
        <w:t xml:space="preserve">m </w:t>
      </w:r>
      <w:r w:rsidRPr="00F84C27">
        <w:rPr>
          <w:rFonts w:eastAsiaTheme="minorHAnsi"/>
          <w:bCs/>
          <w:lang w:eastAsia="en-US"/>
        </w:rPr>
        <w:t xml:space="preserve">et </w:t>
      </w:r>
      <w:r w:rsidRPr="00F84C27">
        <w:rPr>
          <w:rFonts w:eastAsiaTheme="minorHAnsi"/>
          <w:bCs/>
          <w:i/>
          <w:iCs/>
          <w:lang w:eastAsia="en-US"/>
        </w:rPr>
        <w:t>n</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Étant représentés en unaire.</w:t>
      </w:r>
    </w:p>
    <w:p w:rsidR="00DD1916" w:rsidRPr="00F84C27" w:rsidRDefault="00DD1916" w:rsidP="00DD1916">
      <w:pPr>
        <w:spacing w:line="276" w:lineRule="auto"/>
        <w:rPr>
          <w:rFonts w:eastAsiaTheme="minorHAnsi"/>
          <w:b/>
          <w:bCs/>
          <w:lang w:eastAsia="en-US"/>
        </w:rPr>
      </w:pPr>
      <w:r w:rsidRPr="00F84C27">
        <w:rPr>
          <w:rFonts w:eastAsiaTheme="minorHAnsi"/>
          <w:bCs/>
          <w:lang w:eastAsia="en-US"/>
        </w:rPr>
        <w:t xml:space="preserve">2. Construisez une machine de Turing qui calcule la fonction </w:t>
      </w:r>
      <w:r w:rsidRPr="00F84C27">
        <w:rPr>
          <w:rFonts w:eastAsiaTheme="minorHAnsi"/>
          <w:bCs/>
          <w:i/>
          <w:iCs/>
          <w:lang w:eastAsia="en-US"/>
        </w:rPr>
        <w:t xml:space="preserve">f </w:t>
      </w:r>
      <w:r w:rsidRPr="0083201C">
        <w:rPr>
          <w:rFonts w:eastAsiaTheme="minorHAnsi"/>
          <w:bCs/>
          <w:i/>
          <w:lang w:eastAsia="en-US"/>
        </w:rPr>
        <w:t xml:space="preserve">: </w:t>
      </w:r>
      <w:r w:rsidRPr="0083201C">
        <w:rPr>
          <w:rFonts w:eastAsiaTheme="minorHAnsi"/>
          <w:b/>
          <w:bCs/>
          <w:i/>
          <w:lang w:eastAsia="en-US"/>
        </w:rPr>
        <w:t xml:space="preserve">N </w:t>
      </w:r>
      <w:r w:rsidRPr="0083201C">
        <w:rPr>
          <w:rFonts w:eastAsiaTheme="minorHAnsi"/>
          <w:bCs/>
          <w:i/>
          <w:lang w:eastAsia="en-US"/>
        </w:rPr>
        <w:t xml:space="preserve">→ </w:t>
      </w:r>
      <w:r w:rsidRPr="0083201C">
        <w:rPr>
          <w:rFonts w:eastAsiaTheme="minorHAnsi"/>
          <w:b/>
          <w:bCs/>
          <w:i/>
          <w:lang w:eastAsia="en-US"/>
        </w:rPr>
        <w:t>N</w:t>
      </w:r>
      <w:r w:rsidRPr="00F84C27">
        <w:rPr>
          <w:rFonts w:eastAsiaTheme="minorHAnsi"/>
          <w:b/>
          <w:bCs/>
          <w:lang w:eastAsia="en-US"/>
        </w:rPr>
        <w:t xml:space="preserve"> </w:t>
      </w:r>
    </w:p>
    <w:p w:rsidR="00DD1916" w:rsidRPr="00F84C27" w:rsidRDefault="00DD1916" w:rsidP="00DD1916">
      <w:pPr>
        <w:spacing w:line="276" w:lineRule="auto"/>
        <w:rPr>
          <w:rFonts w:eastAsiaTheme="minorHAnsi"/>
          <w:bCs/>
          <w:i/>
          <w:lang w:eastAsia="en-US"/>
        </w:rPr>
      </w:pPr>
      <w:r w:rsidRPr="00F84C27">
        <w:rPr>
          <w:rFonts w:eastAsiaTheme="minorHAnsi"/>
          <w:b/>
          <w:bCs/>
          <w:lang w:eastAsia="en-US"/>
        </w:rPr>
        <w:t xml:space="preserve">       </w:t>
      </w:r>
      <w:proofErr w:type="gramStart"/>
      <w:r w:rsidRPr="00F84C27">
        <w:rPr>
          <w:rFonts w:eastAsiaTheme="minorHAnsi"/>
          <w:bCs/>
          <w:lang w:eastAsia="en-US"/>
        </w:rPr>
        <w:t>telle</w:t>
      </w:r>
      <w:proofErr w:type="gramEnd"/>
      <w:r w:rsidRPr="00F84C27">
        <w:rPr>
          <w:rFonts w:eastAsiaTheme="minorHAnsi"/>
          <w:bCs/>
          <w:lang w:eastAsia="en-US"/>
        </w:rPr>
        <w:t xml:space="preserve"> que </w:t>
      </w:r>
      <w:r w:rsidRPr="00F84C27">
        <w:rPr>
          <w:rFonts w:eastAsiaTheme="minorHAnsi"/>
          <w:bCs/>
          <w:i/>
          <w:iCs/>
          <w:lang w:eastAsia="en-US"/>
        </w:rPr>
        <w:t>f</w:t>
      </w:r>
      <w:r w:rsidRPr="00F84C27">
        <w:rPr>
          <w:rFonts w:eastAsiaTheme="minorHAnsi"/>
          <w:bCs/>
          <w:i/>
          <w:lang w:eastAsia="en-US"/>
        </w:rPr>
        <w:t>(</w:t>
      </w:r>
      <w:r w:rsidRPr="00F84C27">
        <w:rPr>
          <w:rFonts w:eastAsiaTheme="minorHAnsi"/>
          <w:bCs/>
          <w:i/>
          <w:iCs/>
          <w:lang w:eastAsia="en-US"/>
        </w:rPr>
        <w:t>x</w:t>
      </w:r>
      <w:r w:rsidRPr="00F84C27">
        <w:rPr>
          <w:rFonts w:eastAsiaTheme="minorHAnsi"/>
          <w:bCs/>
          <w:i/>
          <w:lang w:eastAsia="en-US"/>
        </w:rPr>
        <w:t xml:space="preserve">) = </w:t>
      </w:r>
      <w:r w:rsidRPr="00F84C27">
        <w:rPr>
          <w:rFonts w:eastAsiaTheme="minorHAnsi"/>
          <w:bCs/>
          <w:i/>
          <w:iCs/>
          <w:lang w:eastAsia="en-US"/>
        </w:rPr>
        <w:t xml:space="preserve">x </w:t>
      </w:r>
      <w:r w:rsidRPr="00F84C27">
        <w:rPr>
          <w:rFonts w:eastAsiaTheme="minorHAnsi"/>
          <w:bCs/>
          <w:i/>
          <w:lang w:eastAsia="en-US"/>
        </w:rPr>
        <w:t>+ 1,</w:t>
      </w:r>
    </w:p>
    <w:p w:rsidR="00DD1916" w:rsidRPr="00F84C27" w:rsidRDefault="00DD1916" w:rsidP="00DD1916">
      <w:pPr>
        <w:spacing w:line="276" w:lineRule="auto"/>
        <w:rPr>
          <w:rFonts w:eastAsiaTheme="minorHAnsi"/>
          <w:bCs/>
          <w:lang w:eastAsia="en-US"/>
        </w:rPr>
      </w:pPr>
      <w:r w:rsidRPr="00F84C27">
        <w:rPr>
          <w:rFonts w:eastAsiaTheme="minorHAnsi"/>
          <w:bCs/>
          <w:i/>
          <w:lang w:eastAsia="en-US"/>
        </w:rPr>
        <w:t xml:space="preserve"> x</w:t>
      </w:r>
      <w:r w:rsidRPr="00F84C27">
        <w:rPr>
          <w:rFonts w:eastAsiaTheme="minorHAnsi"/>
          <w:bCs/>
          <w:lang w:eastAsia="en-US"/>
        </w:rPr>
        <w:t xml:space="preserve"> étant représenté en binaire.</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3. Soit </w:t>
      </w:r>
      <w:r w:rsidRPr="0083201C">
        <w:rPr>
          <w:rFonts w:eastAsiaTheme="minorHAnsi"/>
          <w:bCs/>
          <w:i/>
          <w:lang w:eastAsia="en-US"/>
        </w:rPr>
        <w:t>Σ = {a, b}.</w:t>
      </w:r>
      <w:r w:rsidRPr="00F84C27">
        <w:rPr>
          <w:rFonts w:eastAsiaTheme="minorHAnsi"/>
          <w:bCs/>
          <w:lang w:eastAsia="en-US"/>
        </w:rPr>
        <w:t xml:space="preserve"> Construisez une machine de Turing calculant la fonction f : </w:t>
      </w:r>
      <w:r w:rsidRPr="0083201C">
        <w:rPr>
          <w:rFonts w:eastAsiaTheme="minorHAnsi"/>
          <w:bCs/>
          <w:i/>
          <w:lang w:eastAsia="en-US"/>
        </w:rPr>
        <w:t>Σ* → Σ*</w:t>
      </w:r>
      <w:r w:rsidRPr="00F84C27">
        <w:rPr>
          <w:rFonts w:eastAsiaTheme="minorHAnsi"/>
          <w:bCs/>
          <w:lang w:eastAsia="en-US"/>
        </w:rPr>
        <w:t xml:space="preserve"> qui décale tout mot w d'une case vers la droite.</w:t>
      </w:r>
    </w:p>
    <w:p w:rsidR="00DD1916" w:rsidRPr="00F84C27" w:rsidRDefault="00DD1916" w:rsidP="00DD1916">
      <w:pPr>
        <w:spacing w:line="276" w:lineRule="auto"/>
        <w:rPr>
          <w:rFonts w:eastAsiaTheme="minorHAnsi"/>
          <w:bCs/>
          <w:lang w:eastAsia="en-US"/>
        </w:rPr>
      </w:pPr>
      <w:r w:rsidRPr="00F84C27">
        <w:rPr>
          <w:rFonts w:eastAsiaTheme="minorHAnsi"/>
          <w:bCs/>
          <w:lang w:eastAsia="en-US"/>
        </w:rPr>
        <w:t xml:space="preserve">4. Construisez une machine de Turing calculant la fonction </w:t>
      </w:r>
      <w:r w:rsidRPr="0083201C">
        <w:rPr>
          <w:rFonts w:eastAsiaTheme="minorHAnsi"/>
          <w:bCs/>
          <w:i/>
          <w:lang w:eastAsia="en-US"/>
        </w:rPr>
        <w:t xml:space="preserve">f : Σ* → Σ* </w:t>
      </w:r>
      <w:r w:rsidRPr="00F84C27">
        <w:rPr>
          <w:rFonts w:eastAsiaTheme="minorHAnsi"/>
          <w:bCs/>
          <w:lang w:eastAsia="en-US"/>
        </w:rPr>
        <w:t xml:space="preserve">qui à tout mot w associe le mot miroir </w:t>
      </w:r>
      <w:proofErr w:type="spellStart"/>
      <w:r w:rsidRPr="0083201C">
        <w:rPr>
          <w:rFonts w:eastAsiaTheme="minorHAnsi"/>
          <w:bCs/>
          <w:i/>
          <w:lang w:eastAsia="en-US"/>
        </w:rPr>
        <w:t>w</w:t>
      </w:r>
      <w:r w:rsidRPr="0083201C">
        <w:rPr>
          <w:rFonts w:eastAsiaTheme="minorHAnsi"/>
          <w:bCs/>
          <w:i/>
          <w:vertAlign w:val="superscript"/>
          <w:lang w:eastAsia="en-US"/>
        </w:rPr>
        <w:t>R</w:t>
      </w:r>
      <w:proofErr w:type="spellEnd"/>
      <w:r w:rsidRPr="0083201C">
        <w:rPr>
          <w:rFonts w:eastAsiaTheme="minorHAnsi"/>
          <w:bCs/>
          <w:i/>
          <w:lang w:eastAsia="en-US"/>
        </w:rPr>
        <w:t>.</w:t>
      </w:r>
    </w:p>
    <w:p w:rsidR="00DD1916" w:rsidRPr="00F84C27" w:rsidRDefault="00DD1916" w:rsidP="00DD1916">
      <w:pPr>
        <w:spacing w:line="276" w:lineRule="auto"/>
        <w:rPr>
          <w:rFonts w:eastAsiaTheme="minorHAnsi"/>
          <w:bCs/>
          <w:lang w:eastAsia="en-US"/>
        </w:rPr>
      </w:pPr>
    </w:p>
    <w:p w:rsidR="00DD1916" w:rsidRPr="004978D9" w:rsidRDefault="00DD1916" w:rsidP="00DD1916">
      <w:pPr>
        <w:spacing w:line="276" w:lineRule="auto"/>
        <w:rPr>
          <w:rFonts w:eastAsiaTheme="minorHAnsi"/>
          <w:b/>
          <w:bCs/>
          <w:color w:val="943634" w:themeColor="accent2" w:themeShade="BF"/>
          <w:lang w:eastAsia="en-US"/>
        </w:rPr>
      </w:pPr>
      <w:r w:rsidRPr="004978D9">
        <w:rPr>
          <w:rFonts w:eastAsiaTheme="minorHAnsi"/>
          <w:b/>
          <w:bCs/>
          <w:color w:val="943634" w:themeColor="accent2" w:themeShade="BF"/>
          <w:lang w:eastAsia="en-US"/>
        </w:rPr>
        <w:t xml:space="preserve">Exercice </w:t>
      </w:r>
      <w:r w:rsidR="00780B1D" w:rsidRPr="004978D9">
        <w:rPr>
          <w:rFonts w:eastAsiaTheme="minorHAnsi"/>
          <w:b/>
          <w:bCs/>
          <w:color w:val="943634" w:themeColor="accent2" w:themeShade="BF"/>
          <w:lang w:eastAsia="en-US"/>
        </w:rPr>
        <w:t>4.</w:t>
      </w:r>
    </w:p>
    <w:p w:rsidR="00DD1916" w:rsidRDefault="00DD1916" w:rsidP="00DD1916">
      <w:pPr>
        <w:pStyle w:val="Paragraphedeliste"/>
        <w:numPr>
          <w:ilvl w:val="0"/>
          <w:numId w:val="3"/>
        </w:numPr>
        <w:spacing w:line="276" w:lineRule="auto"/>
        <w:rPr>
          <w:rFonts w:eastAsiaTheme="minorHAnsi"/>
          <w:bCs/>
          <w:lang w:eastAsia="en-US"/>
        </w:rPr>
      </w:pPr>
      <w:r w:rsidRPr="00F84C27">
        <w:rPr>
          <w:rFonts w:eastAsiaTheme="minorHAnsi"/>
          <w:bCs/>
          <w:lang w:eastAsia="en-US"/>
        </w:rPr>
        <w:t xml:space="preserve">Construisez la machine de Turing </w:t>
      </w:r>
      <w:r w:rsidRPr="00F84C27">
        <w:rPr>
          <w:rFonts w:eastAsiaTheme="minorHAnsi"/>
          <w:bCs/>
          <w:i/>
          <w:lang w:eastAsia="en-US"/>
        </w:rPr>
        <w:t>C</w:t>
      </w:r>
      <w:r w:rsidRPr="00F84C27">
        <w:rPr>
          <w:rFonts w:eastAsiaTheme="minorHAnsi"/>
          <w:bCs/>
          <w:lang w:eastAsia="en-US"/>
        </w:rPr>
        <w:t xml:space="preserve"> sous forme de combinaison de machines de Turing élémentaires qui effectue une copie : </w:t>
      </w:r>
    </w:p>
    <w:p w:rsidR="00780B1D" w:rsidRPr="00F84C27" w:rsidRDefault="00780B1D" w:rsidP="00780B1D">
      <w:pPr>
        <w:pStyle w:val="Paragraphedeliste"/>
        <w:spacing w:line="276" w:lineRule="auto"/>
        <w:ind w:left="360"/>
        <w:rPr>
          <w:rFonts w:eastAsiaTheme="minorHAnsi"/>
          <w:bCs/>
          <w:lang w:eastAsia="en-US"/>
        </w:rPr>
      </w:pPr>
    </w:p>
    <w:p w:rsidR="00DD1916" w:rsidRPr="00780B1D" w:rsidRDefault="00DD1916" w:rsidP="00DD1916">
      <w:pPr>
        <w:pStyle w:val="Paragraphedeliste"/>
        <w:spacing w:line="276" w:lineRule="auto"/>
        <w:ind w:left="360"/>
        <w:jc w:val="center"/>
        <w:rPr>
          <w:rFonts w:eastAsiaTheme="minorHAnsi"/>
          <w:bCs/>
          <w:i/>
          <w:lang w:eastAsia="en-US"/>
        </w:rPr>
      </w:pPr>
      <w:r w:rsidRPr="00780B1D">
        <w:rPr>
          <w:rFonts w:eastAsiaTheme="minorHAnsi"/>
          <w:bCs/>
          <w:i/>
          <w:lang w:eastAsia="en-US"/>
        </w:rPr>
        <w:t>(q</w:t>
      </w:r>
      <w:r w:rsidRPr="00780B1D">
        <w:rPr>
          <w:rFonts w:eastAsiaTheme="minorHAnsi"/>
          <w:bCs/>
          <w:i/>
          <w:vertAlign w:val="subscript"/>
          <w:lang w:eastAsia="en-US"/>
        </w:rPr>
        <w:t>0</w:t>
      </w:r>
      <w:r w:rsidRPr="00780B1D">
        <w:rPr>
          <w:rFonts w:eastAsiaTheme="minorHAnsi"/>
          <w:bCs/>
          <w:i/>
          <w:lang w:eastAsia="en-US"/>
        </w:rPr>
        <w:t xml:space="preserve">, </w:t>
      </w:r>
      <w:r w:rsidRPr="00780B1D">
        <w:rPr>
          <w:rFonts w:eastAsiaTheme="minorHAnsi"/>
          <w:bCs/>
          <w:i/>
          <w:u w:val="single"/>
          <w:lang w:eastAsia="en-US"/>
        </w:rPr>
        <w:t>#</w:t>
      </w:r>
      <w:r w:rsidRPr="00780B1D">
        <w:rPr>
          <w:rFonts w:eastAsiaTheme="minorHAnsi"/>
          <w:bCs/>
          <w:i/>
          <w:lang w:eastAsia="en-US"/>
        </w:rPr>
        <w:t xml:space="preserve"> σ</w:t>
      </w:r>
      <w:r w:rsidRPr="00780B1D">
        <w:rPr>
          <w:rFonts w:eastAsiaTheme="minorHAnsi"/>
          <w:bCs/>
          <w:i/>
          <w:vertAlign w:val="subscript"/>
          <w:lang w:eastAsia="en-US"/>
        </w:rPr>
        <w:t>1</w:t>
      </w:r>
      <w:r w:rsidRPr="00780B1D">
        <w:rPr>
          <w:rFonts w:eastAsiaTheme="minorHAnsi"/>
          <w:bCs/>
          <w:i/>
          <w:lang w:eastAsia="en-US"/>
        </w:rPr>
        <w:t>…</w:t>
      </w:r>
      <w:proofErr w:type="spellStart"/>
      <w:r w:rsidRPr="00780B1D">
        <w:rPr>
          <w:rFonts w:eastAsiaTheme="minorHAnsi"/>
          <w:bCs/>
          <w:i/>
          <w:lang w:eastAsia="en-US"/>
        </w:rPr>
        <w:t>σ</w:t>
      </w:r>
      <w:r w:rsidRPr="00780B1D">
        <w:rPr>
          <w:rFonts w:eastAsiaTheme="minorHAnsi"/>
          <w:bCs/>
          <w:i/>
          <w:vertAlign w:val="subscript"/>
          <w:lang w:eastAsia="en-US"/>
        </w:rPr>
        <w:t>n</w:t>
      </w:r>
      <w:proofErr w:type="spellEnd"/>
      <w:r w:rsidRPr="00780B1D">
        <w:rPr>
          <w:rFonts w:eastAsiaTheme="minorHAnsi"/>
          <w:bCs/>
          <w:i/>
          <w:lang w:eastAsia="en-US"/>
        </w:rPr>
        <w:t>) ├ C</w:t>
      </w:r>
      <w:r w:rsidRPr="00780B1D">
        <w:rPr>
          <w:rFonts w:eastAsiaTheme="minorHAnsi"/>
          <w:bCs/>
          <w:i/>
          <w:vertAlign w:val="superscript"/>
          <w:lang w:eastAsia="en-US"/>
        </w:rPr>
        <w:t>*</w:t>
      </w:r>
      <w:r w:rsidRPr="00780B1D">
        <w:rPr>
          <w:rFonts w:eastAsiaTheme="minorHAnsi"/>
          <w:bCs/>
          <w:i/>
          <w:lang w:eastAsia="en-US"/>
        </w:rPr>
        <w:t xml:space="preserve"> (</w:t>
      </w:r>
      <w:proofErr w:type="spellStart"/>
      <w:r w:rsidRPr="00780B1D">
        <w:rPr>
          <w:rFonts w:eastAsiaTheme="minorHAnsi"/>
          <w:bCs/>
          <w:i/>
          <w:lang w:eastAsia="en-US"/>
        </w:rPr>
        <w:t>q</w:t>
      </w:r>
      <w:r w:rsidRPr="00780B1D">
        <w:rPr>
          <w:rFonts w:eastAsiaTheme="minorHAnsi"/>
          <w:bCs/>
          <w:i/>
          <w:vertAlign w:val="subscript"/>
          <w:lang w:eastAsia="en-US"/>
        </w:rPr>
        <w:t>f</w:t>
      </w:r>
      <w:proofErr w:type="spellEnd"/>
      <w:r w:rsidRPr="00780B1D">
        <w:rPr>
          <w:rFonts w:eastAsiaTheme="minorHAnsi"/>
          <w:bCs/>
          <w:i/>
          <w:lang w:eastAsia="en-US"/>
        </w:rPr>
        <w:t xml:space="preserve">, </w:t>
      </w:r>
      <w:r w:rsidRPr="00780B1D">
        <w:rPr>
          <w:rFonts w:eastAsiaTheme="minorHAnsi"/>
          <w:bCs/>
          <w:i/>
          <w:u w:val="single"/>
          <w:lang w:eastAsia="en-US"/>
        </w:rPr>
        <w:t>#</w:t>
      </w:r>
      <w:r w:rsidRPr="00780B1D">
        <w:rPr>
          <w:rFonts w:eastAsiaTheme="minorHAnsi"/>
          <w:bCs/>
          <w:i/>
          <w:lang w:eastAsia="en-US"/>
        </w:rPr>
        <w:t>σ</w:t>
      </w:r>
      <w:r w:rsidRPr="00780B1D">
        <w:rPr>
          <w:rFonts w:eastAsiaTheme="minorHAnsi"/>
          <w:bCs/>
          <w:i/>
          <w:vertAlign w:val="subscript"/>
          <w:lang w:eastAsia="en-US"/>
        </w:rPr>
        <w:t>1</w:t>
      </w:r>
      <w:r w:rsidRPr="00780B1D">
        <w:rPr>
          <w:rFonts w:eastAsiaTheme="minorHAnsi"/>
          <w:bCs/>
          <w:i/>
          <w:lang w:eastAsia="en-US"/>
        </w:rPr>
        <w:t>…</w:t>
      </w:r>
      <w:proofErr w:type="spellStart"/>
      <w:r w:rsidRPr="00780B1D">
        <w:rPr>
          <w:rFonts w:eastAsiaTheme="minorHAnsi"/>
          <w:bCs/>
          <w:i/>
          <w:lang w:eastAsia="en-US"/>
        </w:rPr>
        <w:t>σ</w:t>
      </w:r>
      <w:r w:rsidRPr="00780B1D">
        <w:rPr>
          <w:rFonts w:eastAsiaTheme="minorHAnsi"/>
          <w:bCs/>
          <w:i/>
          <w:vertAlign w:val="subscript"/>
          <w:lang w:eastAsia="en-US"/>
        </w:rPr>
        <w:t>n</w:t>
      </w:r>
      <w:proofErr w:type="spellEnd"/>
      <w:r w:rsidRPr="00780B1D">
        <w:rPr>
          <w:rFonts w:eastAsiaTheme="minorHAnsi"/>
          <w:bCs/>
          <w:i/>
          <w:lang w:eastAsia="en-US"/>
        </w:rPr>
        <w:t xml:space="preserve"> # σ</w:t>
      </w:r>
      <w:r w:rsidRPr="00780B1D">
        <w:rPr>
          <w:rFonts w:eastAsiaTheme="minorHAnsi"/>
          <w:bCs/>
          <w:i/>
          <w:vertAlign w:val="subscript"/>
          <w:lang w:eastAsia="en-US"/>
        </w:rPr>
        <w:t>1</w:t>
      </w:r>
      <w:r w:rsidRPr="00780B1D">
        <w:rPr>
          <w:rFonts w:eastAsiaTheme="minorHAnsi"/>
          <w:bCs/>
          <w:i/>
          <w:lang w:eastAsia="en-US"/>
        </w:rPr>
        <w:t>…</w:t>
      </w:r>
      <w:proofErr w:type="spellStart"/>
      <w:r w:rsidRPr="00780B1D">
        <w:rPr>
          <w:rFonts w:eastAsiaTheme="minorHAnsi"/>
          <w:bCs/>
          <w:i/>
          <w:lang w:eastAsia="en-US"/>
        </w:rPr>
        <w:t>σ</w:t>
      </w:r>
      <w:r w:rsidRPr="00780B1D">
        <w:rPr>
          <w:rFonts w:eastAsiaTheme="minorHAnsi"/>
          <w:bCs/>
          <w:i/>
          <w:vertAlign w:val="subscript"/>
          <w:lang w:eastAsia="en-US"/>
        </w:rPr>
        <w:t>n</w:t>
      </w:r>
      <w:proofErr w:type="spellEnd"/>
      <w:r w:rsidR="00780B1D" w:rsidRPr="00780B1D">
        <w:rPr>
          <w:rFonts w:eastAsiaTheme="minorHAnsi"/>
          <w:bCs/>
          <w:i/>
          <w:lang w:eastAsia="en-US"/>
        </w:rPr>
        <w:t>)</w:t>
      </w:r>
    </w:p>
    <w:p w:rsidR="00780B1D" w:rsidRPr="00F84C27" w:rsidRDefault="00780B1D" w:rsidP="00DD1916">
      <w:pPr>
        <w:pStyle w:val="Paragraphedeliste"/>
        <w:spacing w:line="276" w:lineRule="auto"/>
        <w:ind w:left="360"/>
        <w:jc w:val="center"/>
        <w:rPr>
          <w:rFonts w:eastAsiaTheme="minorHAnsi"/>
          <w:bCs/>
          <w:lang w:eastAsia="en-US"/>
        </w:rPr>
      </w:pPr>
    </w:p>
    <w:p w:rsidR="00DD1916" w:rsidRPr="00F84C27" w:rsidRDefault="00DD1916" w:rsidP="00DD1916">
      <w:pPr>
        <w:pStyle w:val="Paragraphedeliste"/>
        <w:numPr>
          <w:ilvl w:val="0"/>
          <w:numId w:val="3"/>
        </w:numPr>
        <w:spacing w:line="276" w:lineRule="auto"/>
        <w:rPr>
          <w:rFonts w:eastAsiaTheme="minorHAnsi"/>
          <w:bCs/>
          <w:lang w:eastAsia="en-US"/>
        </w:rPr>
      </w:pPr>
      <w:r w:rsidRPr="00F84C27">
        <w:rPr>
          <w:rFonts w:eastAsiaTheme="minorHAnsi"/>
          <w:bCs/>
          <w:lang w:eastAsia="en-US"/>
        </w:rPr>
        <w:t xml:space="preserve">Déroulez </w:t>
      </w:r>
      <w:r w:rsidRPr="00F84C27">
        <w:rPr>
          <w:rFonts w:eastAsiaTheme="minorHAnsi"/>
          <w:bCs/>
          <w:i/>
          <w:lang w:eastAsia="en-US"/>
        </w:rPr>
        <w:t>C</w:t>
      </w:r>
      <w:r w:rsidRPr="00F84C27">
        <w:rPr>
          <w:rFonts w:eastAsiaTheme="minorHAnsi"/>
          <w:bCs/>
          <w:lang w:eastAsia="en-US"/>
        </w:rPr>
        <w:t xml:space="preserve"> sur l’exemple </w:t>
      </w:r>
      <w:r w:rsidRPr="00F84C27">
        <w:rPr>
          <w:rFonts w:eastAsiaTheme="minorHAnsi"/>
          <w:bCs/>
          <w:i/>
          <w:lang w:eastAsia="en-US"/>
        </w:rPr>
        <w:t>(q</w:t>
      </w:r>
      <w:r w:rsidRPr="00F84C27">
        <w:rPr>
          <w:rFonts w:eastAsiaTheme="minorHAnsi"/>
          <w:bCs/>
          <w:i/>
          <w:vertAlign w:val="subscript"/>
          <w:lang w:eastAsia="en-US"/>
        </w:rPr>
        <w:t>0</w:t>
      </w:r>
      <w:r w:rsidRPr="00F84C27">
        <w:rPr>
          <w:rFonts w:eastAsiaTheme="minorHAnsi"/>
          <w:bCs/>
          <w:i/>
          <w:lang w:eastAsia="en-US"/>
        </w:rPr>
        <w:t xml:space="preserve">, </w:t>
      </w:r>
      <w:r w:rsidRPr="00F84C27">
        <w:rPr>
          <w:rFonts w:eastAsiaTheme="minorHAnsi"/>
          <w:bCs/>
          <w:i/>
          <w:u w:val="single"/>
          <w:lang w:eastAsia="en-US"/>
        </w:rPr>
        <w:t>#</w:t>
      </w:r>
      <w:proofErr w:type="spellStart"/>
      <w:r w:rsidRPr="00F84C27">
        <w:rPr>
          <w:rFonts w:eastAsiaTheme="minorHAnsi"/>
          <w:bCs/>
          <w:i/>
          <w:lang w:eastAsia="en-US"/>
        </w:rPr>
        <w:t>aba</w:t>
      </w:r>
      <w:proofErr w:type="spellEnd"/>
      <w:r w:rsidRPr="00F84C27">
        <w:rPr>
          <w:rFonts w:eastAsiaTheme="minorHAnsi"/>
          <w:bCs/>
          <w:i/>
          <w:lang w:eastAsia="en-US"/>
        </w:rPr>
        <w:t>)</w:t>
      </w:r>
    </w:p>
    <w:p w:rsidR="00DD1916" w:rsidRPr="00F84C27" w:rsidRDefault="00DD1916" w:rsidP="00DD1916">
      <w:pPr>
        <w:pStyle w:val="Paragraphedeliste"/>
        <w:spacing w:line="276" w:lineRule="auto"/>
        <w:ind w:left="360"/>
        <w:rPr>
          <w:rFonts w:eastAsiaTheme="minorHAnsi"/>
          <w:bCs/>
          <w:i/>
          <w:lang w:eastAsia="en-US"/>
        </w:rPr>
      </w:pPr>
    </w:p>
    <w:p w:rsidR="00DD1916" w:rsidRPr="004978D9" w:rsidRDefault="00DD1916" w:rsidP="00DD1916">
      <w:pPr>
        <w:pStyle w:val="Paragraphedeliste"/>
        <w:spacing w:line="276" w:lineRule="auto"/>
        <w:ind w:left="0"/>
        <w:rPr>
          <w:rFonts w:eastAsiaTheme="minorHAnsi"/>
          <w:bCs/>
          <w:color w:val="943634" w:themeColor="accent2" w:themeShade="BF"/>
          <w:lang w:eastAsia="en-US"/>
        </w:rPr>
      </w:pPr>
      <w:r w:rsidRPr="004978D9">
        <w:rPr>
          <w:rFonts w:eastAsiaTheme="minorHAnsi"/>
          <w:b/>
          <w:bCs/>
          <w:color w:val="943634" w:themeColor="accent2" w:themeShade="BF"/>
          <w:lang w:eastAsia="en-US"/>
        </w:rPr>
        <w:t xml:space="preserve">Exercice </w:t>
      </w:r>
      <w:r w:rsidR="00780B1D" w:rsidRPr="004978D9">
        <w:rPr>
          <w:rFonts w:eastAsiaTheme="minorHAnsi"/>
          <w:b/>
          <w:bCs/>
          <w:color w:val="943634" w:themeColor="accent2" w:themeShade="BF"/>
          <w:lang w:eastAsia="en-US"/>
        </w:rPr>
        <w:t>5.</w:t>
      </w:r>
    </w:p>
    <w:p w:rsidR="00DD1916" w:rsidRPr="00F84C27" w:rsidRDefault="00DD1916" w:rsidP="00DD1916">
      <w:pPr>
        <w:pStyle w:val="Paragraphedeliste"/>
        <w:spacing w:line="276" w:lineRule="auto"/>
        <w:ind w:left="0"/>
        <w:rPr>
          <w:rFonts w:eastAsiaTheme="minorHAnsi"/>
          <w:bCs/>
          <w:lang w:eastAsia="en-US"/>
        </w:rPr>
      </w:pPr>
      <w:r w:rsidRPr="00F84C27">
        <w:rPr>
          <w:rFonts w:eastAsiaTheme="minorHAnsi"/>
          <w:bCs/>
          <w:lang w:eastAsia="en-US"/>
        </w:rPr>
        <w:t>1. Soit Σ = {a, b}.</w:t>
      </w:r>
    </w:p>
    <w:p w:rsidR="00DD1916" w:rsidRPr="00F84C27" w:rsidRDefault="00DD1916" w:rsidP="00DD1916">
      <w:pPr>
        <w:pStyle w:val="Paragraphedeliste"/>
        <w:spacing w:line="276" w:lineRule="auto"/>
        <w:rPr>
          <w:rFonts w:eastAsiaTheme="minorHAnsi"/>
          <w:bCs/>
          <w:lang w:eastAsia="en-US"/>
        </w:rPr>
      </w:pPr>
      <w:r w:rsidRPr="00F84C27">
        <w:rPr>
          <w:rFonts w:eastAsiaTheme="minorHAnsi"/>
          <w:bCs/>
          <w:lang w:eastAsia="en-US"/>
        </w:rPr>
        <w:t xml:space="preserve">a) Construire une machine de Turing qui prend un mot </w:t>
      </w:r>
      <w:r w:rsidRPr="00F84C27">
        <w:rPr>
          <w:rFonts w:eastAsiaTheme="minorHAnsi"/>
          <w:bCs/>
          <w:i/>
          <w:iCs/>
          <w:lang w:eastAsia="en-US"/>
        </w:rPr>
        <w:t xml:space="preserve">u </w:t>
      </w:r>
      <w:r w:rsidRPr="00F84C27">
        <w:rPr>
          <w:rFonts w:eastAsiaTheme="minorHAnsi"/>
          <w:bCs/>
          <w:lang w:eastAsia="en-US"/>
        </w:rPr>
        <w:t xml:space="preserve">sur son ruban d'entrée et écrit </w:t>
      </w:r>
      <w:proofErr w:type="spellStart"/>
      <w:r w:rsidRPr="00F84C27">
        <w:rPr>
          <w:rFonts w:eastAsiaTheme="minorHAnsi"/>
          <w:bCs/>
          <w:i/>
          <w:iCs/>
          <w:lang w:eastAsia="en-US"/>
        </w:rPr>
        <w:t>uu</w:t>
      </w:r>
      <w:proofErr w:type="spellEnd"/>
      <w:r w:rsidRPr="00F84C27">
        <w:rPr>
          <w:rFonts w:eastAsiaTheme="minorHAnsi"/>
          <w:bCs/>
          <w:i/>
          <w:iCs/>
          <w:lang w:eastAsia="en-US"/>
        </w:rPr>
        <w:t xml:space="preserve"> </w:t>
      </w:r>
      <w:r w:rsidRPr="00F84C27">
        <w:rPr>
          <w:rFonts w:eastAsiaTheme="minorHAnsi"/>
          <w:bCs/>
          <w:lang w:eastAsia="en-US"/>
        </w:rPr>
        <w:t>sur un ruban de sortie.</w:t>
      </w:r>
    </w:p>
    <w:p w:rsidR="00DD1916" w:rsidRPr="00F84C27" w:rsidRDefault="00DD1916" w:rsidP="00DD1916">
      <w:pPr>
        <w:pStyle w:val="Paragraphedeliste"/>
        <w:spacing w:line="276" w:lineRule="auto"/>
        <w:rPr>
          <w:rFonts w:eastAsiaTheme="minorHAnsi"/>
          <w:bCs/>
          <w:lang w:eastAsia="en-US"/>
        </w:rPr>
      </w:pPr>
      <w:r w:rsidRPr="00F84C27">
        <w:rPr>
          <w:rFonts w:eastAsiaTheme="minorHAnsi"/>
          <w:bCs/>
          <w:lang w:eastAsia="en-US"/>
        </w:rPr>
        <w:t xml:space="preserve">b) Construire une machine de Turing qui décide le langage L = {w </w:t>
      </w:r>
      <w:r w:rsidRPr="00F84C27">
        <w:rPr>
          <w:rFonts w:ascii="Cambria Math" w:eastAsiaTheme="minorHAnsi" w:hAnsi="Cambria Math"/>
          <w:bCs/>
          <w:lang w:eastAsia="en-US"/>
        </w:rPr>
        <w:t>∈</w:t>
      </w:r>
      <w:r w:rsidRPr="00F84C27">
        <w:rPr>
          <w:rFonts w:eastAsiaTheme="minorHAnsi"/>
          <w:bCs/>
          <w:lang w:eastAsia="en-US"/>
        </w:rPr>
        <w:t xml:space="preserve"> Σ* | w = </w:t>
      </w:r>
      <w:proofErr w:type="spellStart"/>
      <w:r w:rsidRPr="00F84C27">
        <w:rPr>
          <w:rFonts w:eastAsiaTheme="minorHAnsi"/>
          <w:bCs/>
          <w:lang w:eastAsia="en-US"/>
        </w:rPr>
        <w:t>w</w:t>
      </w:r>
      <w:r w:rsidRPr="00F84C27">
        <w:rPr>
          <w:rFonts w:eastAsiaTheme="minorHAnsi"/>
          <w:bCs/>
          <w:vertAlign w:val="superscript"/>
          <w:lang w:eastAsia="en-US"/>
        </w:rPr>
        <w:t>R</w:t>
      </w:r>
      <w:proofErr w:type="spellEnd"/>
      <w:r w:rsidRPr="00F84C27">
        <w:rPr>
          <w:rFonts w:eastAsiaTheme="minorHAnsi"/>
          <w:bCs/>
          <w:lang w:eastAsia="en-US"/>
        </w:rPr>
        <w:t>}.</w:t>
      </w:r>
    </w:p>
    <w:p w:rsidR="00DD1916" w:rsidRPr="00F84C27" w:rsidRDefault="00DD1916" w:rsidP="00DD1916">
      <w:pPr>
        <w:pStyle w:val="Paragraphedeliste"/>
        <w:spacing w:line="276" w:lineRule="auto"/>
        <w:rPr>
          <w:rFonts w:eastAsiaTheme="minorHAnsi"/>
          <w:bCs/>
          <w:lang w:eastAsia="en-US"/>
        </w:rPr>
      </w:pPr>
      <w:r w:rsidRPr="00F84C27">
        <w:rPr>
          <w:rFonts w:eastAsiaTheme="minorHAnsi"/>
          <w:bCs/>
          <w:lang w:eastAsia="en-US"/>
        </w:rPr>
        <w:t xml:space="preserve">c) Construire une machine de Turing qui décide le langage L = {w </w:t>
      </w:r>
      <w:r w:rsidRPr="00F84C27">
        <w:rPr>
          <w:rFonts w:ascii="Cambria Math" w:eastAsiaTheme="minorHAnsi" w:hAnsi="Cambria Math"/>
          <w:bCs/>
          <w:lang w:eastAsia="en-US"/>
        </w:rPr>
        <w:t>∈</w:t>
      </w:r>
      <w:r w:rsidRPr="00F84C27">
        <w:rPr>
          <w:rFonts w:eastAsiaTheme="minorHAnsi"/>
          <w:bCs/>
          <w:lang w:eastAsia="en-US"/>
        </w:rPr>
        <w:t xml:space="preserve"> Σ* | |</w:t>
      </w:r>
      <w:proofErr w:type="spellStart"/>
      <w:r w:rsidRPr="00F84C27">
        <w:rPr>
          <w:rFonts w:eastAsiaTheme="minorHAnsi"/>
          <w:bCs/>
          <w:lang w:eastAsia="en-US"/>
        </w:rPr>
        <w:t>w|</w:t>
      </w:r>
      <w:r w:rsidRPr="00F84C27">
        <w:rPr>
          <w:rFonts w:eastAsiaTheme="minorHAnsi"/>
          <w:bCs/>
          <w:vertAlign w:val="subscript"/>
          <w:lang w:eastAsia="en-US"/>
        </w:rPr>
        <w:t>a</w:t>
      </w:r>
      <w:proofErr w:type="spellEnd"/>
      <w:r w:rsidRPr="00F84C27">
        <w:rPr>
          <w:rFonts w:eastAsiaTheme="minorHAnsi"/>
          <w:bCs/>
          <w:lang w:eastAsia="en-US"/>
        </w:rPr>
        <w:t xml:space="preserve"> = |</w:t>
      </w:r>
      <w:proofErr w:type="spellStart"/>
      <w:r w:rsidRPr="00F84C27">
        <w:rPr>
          <w:rFonts w:eastAsiaTheme="minorHAnsi"/>
          <w:bCs/>
          <w:lang w:eastAsia="en-US"/>
        </w:rPr>
        <w:t>w|</w:t>
      </w:r>
      <w:r w:rsidRPr="00F84C27">
        <w:rPr>
          <w:rFonts w:eastAsiaTheme="minorHAnsi"/>
          <w:bCs/>
          <w:vertAlign w:val="subscript"/>
          <w:lang w:eastAsia="en-US"/>
        </w:rPr>
        <w:t>b</w:t>
      </w:r>
      <w:proofErr w:type="spellEnd"/>
      <w:r w:rsidRPr="00F84C27">
        <w:rPr>
          <w:rFonts w:eastAsiaTheme="minorHAnsi"/>
          <w:bCs/>
          <w:lang w:eastAsia="en-US"/>
        </w:rPr>
        <w:t>}.</w:t>
      </w:r>
    </w:p>
    <w:p w:rsidR="00DD1916" w:rsidRPr="00F84C27" w:rsidRDefault="00DD1916" w:rsidP="00DD1916">
      <w:pPr>
        <w:pStyle w:val="Paragraphedeliste"/>
        <w:spacing w:line="276" w:lineRule="auto"/>
        <w:ind w:left="0"/>
        <w:rPr>
          <w:rFonts w:eastAsiaTheme="minorHAnsi"/>
          <w:bCs/>
          <w:lang w:eastAsia="en-US"/>
        </w:rPr>
      </w:pPr>
      <w:r w:rsidRPr="00F84C27">
        <w:rPr>
          <w:rFonts w:eastAsiaTheme="minorHAnsi"/>
          <w:bCs/>
          <w:lang w:eastAsia="en-US"/>
        </w:rPr>
        <w:t>2. Soit Σ = {0, 1}.</w:t>
      </w:r>
    </w:p>
    <w:p w:rsidR="00DD1916" w:rsidRPr="00F84C27" w:rsidRDefault="00DD1916" w:rsidP="00DD1916">
      <w:pPr>
        <w:pStyle w:val="Paragraphedeliste"/>
        <w:spacing w:line="276" w:lineRule="auto"/>
        <w:rPr>
          <w:rFonts w:eastAsiaTheme="minorHAnsi"/>
          <w:bCs/>
          <w:lang w:eastAsia="en-US"/>
        </w:rPr>
      </w:pPr>
      <w:r w:rsidRPr="00F84C27">
        <w:rPr>
          <w:rFonts w:eastAsiaTheme="minorHAnsi"/>
          <w:bCs/>
          <w:lang w:eastAsia="en-US"/>
        </w:rPr>
        <w:t>a) Construire une machine de Turing qui</w:t>
      </w:r>
    </w:p>
    <w:p w:rsidR="00DD1916" w:rsidRPr="00F84C27" w:rsidRDefault="00DD1916" w:rsidP="00DD1916">
      <w:pPr>
        <w:pStyle w:val="Paragraphedeliste"/>
        <w:spacing w:line="276" w:lineRule="auto"/>
        <w:ind w:firstLine="696"/>
        <w:rPr>
          <w:rFonts w:eastAsiaTheme="minorHAnsi"/>
          <w:bCs/>
          <w:lang w:eastAsia="en-US"/>
        </w:rPr>
      </w:pPr>
      <w:r w:rsidRPr="00F84C27">
        <w:rPr>
          <w:rFonts w:eastAsiaTheme="minorHAnsi"/>
          <w:bCs/>
          <w:lang w:eastAsia="en-US"/>
        </w:rPr>
        <w:t>- ne s'arrête pas si le mot en entrée contient le symbole 1,</w:t>
      </w:r>
    </w:p>
    <w:p w:rsidR="00DD1916" w:rsidRPr="00F84C27" w:rsidRDefault="00DD1916" w:rsidP="00DD1916">
      <w:pPr>
        <w:pStyle w:val="Paragraphedeliste"/>
        <w:spacing w:line="276" w:lineRule="auto"/>
        <w:ind w:firstLine="696"/>
        <w:rPr>
          <w:rFonts w:eastAsiaTheme="minorHAnsi"/>
          <w:bCs/>
          <w:lang w:eastAsia="en-US"/>
        </w:rPr>
      </w:pPr>
      <w:r w:rsidRPr="00F84C27">
        <w:rPr>
          <w:rFonts w:eastAsiaTheme="minorHAnsi"/>
          <w:bCs/>
          <w:lang w:eastAsia="en-US"/>
        </w:rPr>
        <w:t xml:space="preserve">- écrit en binaire, sur son ruban de sortie, le nombre de 0 du mot en entrée </w:t>
      </w:r>
    </w:p>
    <w:p w:rsidR="00DD1916" w:rsidRPr="00F84C27" w:rsidRDefault="00DD1916" w:rsidP="00DD1916">
      <w:pPr>
        <w:pStyle w:val="Paragraphedeliste"/>
        <w:spacing w:line="276" w:lineRule="auto"/>
        <w:ind w:firstLine="696"/>
        <w:rPr>
          <w:rFonts w:eastAsiaTheme="minorHAnsi"/>
          <w:bCs/>
          <w:lang w:eastAsia="en-US"/>
        </w:rPr>
      </w:pPr>
      <w:proofErr w:type="gramStart"/>
      <w:r w:rsidRPr="00F84C27">
        <w:rPr>
          <w:rFonts w:eastAsiaTheme="minorHAnsi"/>
          <w:bCs/>
          <w:lang w:eastAsia="en-US"/>
        </w:rPr>
        <w:t>avant</w:t>
      </w:r>
      <w:proofErr w:type="gramEnd"/>
      <w:r w:rsidRPr="00F84C27">
        <w:rPr>
          <w:rFonts w:eastAsiaTheme="minorHAnsi"/>
          <w:bCs/>
          <w:lang w:eastAsia="en-US"/>
        </w:rPr>
        <w:t xml:space="preserve"> de s'arrêter.</w:t>
      </w:r>
    </w:p>
    <w:p w:rsidR="00DD1916" w:rsidRPr="00F84C27" w:rsidRDefault="00DD1916" w:rsidP="00DD1916">
      <w:pPr>
        <w:pStyle w:val="Paragraphedeliste"/>
        <w:spacing w:line="276" w:lineRule="auto"/>
        <w:rPr>
          <w:rFonts w:eastAsiaTheme="minorHAnsi"/>
          <w:bCs/>
          <w:lang w:eastAsia="en-US"/>
        </w:rPr>
      </w:pPr>
      <w:r w:rsidRPr="00F84C27">
        <w:rPr>
          <w:rFonts w:eastAsiaTheme="minorHAnsi"/>
          <w:bCs/>
          <w:lang w:eastAsia="en-US"/>
        </w:rPr>
        <w:t>b) Construire une machine de Turing qui convertit en unaire un entier entré en binaire.</w:t>
      </w:r>
    </w:p>
    <w:p w:rsidR="00DD1916" w:rsidRPr="00F84C27" w:rsidRDefault="00DD1916" w:rsidP="00DD1916">
      <w:pPr>
        <w:pStyle w:val="Paragraphedeliste"/>
        <w:spacing w:line="276" w:lineRule="auto"/>
        <w:ind w:left="0" w:firstLine="708"/>
        <w:rPr>
          <w:rFonts w:eastAsiaTheme="minorHAnsi"/>
          <w:bCs/>
          <w:lang w:eastAsia="en-US"/>
        </w:rPr>
      </w:pPr>
      <w:r w:rsidRPr="00F84C27">
        <w:rPr>
          <w:rFonts w:eastAsiaTheme="minorHAnsi"/>
          <w:bCs/>
          <w:lang w:eastAsia="en-US"/>
        </w:rPr>
        <w:lastRenderedPageBreak/>
        <w:t>c) Construire une machine de Turing qui convertit en binaire un entier entré en unaire.</w:t>
      </w:r>
    </w:p>
    <w:p w:rsidR="00DD1916" w:rsidRPr="00F84C27" w:rsidRDefault="00DD1916" w:rsidP="00DD1916">
      <w:pPr>
        <w:pStyle w:val="Paragraphedeliste"/>
        <w:spacing w:line="276" w:lineRule="auto"/>
        <w:ind w:left="0" w:firstLine="708"/>
        <w:rPr>
          <w:rFonts w:eastAsiaTheme="minorHAnsi"/>
          <w:bCs/>
          <w:lang w:eastAsia="en-US"/>
        </w:rPr>
      </w:pPr>
    </w:p>
    <w:p w:rsidR="00CE02D5" w:rsidRPr="008D5DDB" w:rsidRDefault="00CE02D5" w:rsidP="00CE02D5">
      <w:pPr>
        <w:pBdr>
          <w:top w:val="single" w:sz="18" w:space="1" w:color="auto"/>
          <w:left w:val="single" w:sz="18" w:space="4" w:color="auto"/>
          <w:bottom w:val="single" w:sz="18" w:space="1" w:color="auto"/>
          <w:right w:val="single" w:sz="18" w:space="4" w:color="auto"/>
        </w:pBdr>
        <w:spacing w:line="276" w:lineRule="auto"/>
        <w:jc w:val="center"/>
        <w:rPr>
          <w:b/>
          <w:color w:val="943634" w:themeColor="accent2" w:themeShade="BF"/>
        </w:rPr>
      </w:pPr>
      <w:r w:rsidRPr="00F84C27">
        <w:rPr>
          <w:b/>
          <w:color w:val="943634" w:themeColor="accent2" w:themeShade="BF"/>
        </w:rPr>
        <w:t xml:space="preserve">Chapitre </w:t>
      </w:r>
      <w:r>
        <w:rPr>
          <w:b/>
          <w:color w:val="943634" w:themeColor="accent2" w:themeShade="BF"/>
        </w:rPr>
        <w:t xml:space="preserve">4 </w:t>
      </w:r>
      <w:r w:rsidRPr="00CE02D5">
        <w:rPr>
          <w:b/>
          <w:color w:val="943634" w:themeColor="accent2" w:themeShade="BF"/>
        </w:rPr>
        <w:t>Calculabilité</w:t>
      </w:r>
      <w:r>
        <w:rPr>
          <w:b/>
          <w:color w:val="943634" w:themeColor="accent2" w:themeShade="BF"/>
        </w:rPr>
        <w:t xml:space="preserve"> </w:t>
      </w:r>
      <w:r w:rsidRPr="00CE02D5">
        <w:rPr>
          <w:b/>
          <w:color w:val="943634" w:themeColor="accent2" w:themeShade="BF"/>
        </w:rPr>
        <w:t>&amp; Décidabilité</w:t>
      </w:r>
    </w:p>
    <w:p w:rsidR="00CE02D5" w:rsidRPr="00F84C27" w:rsidRDefault="00CE02D5" w:rsidP="00CE02D5">
      <w:pPr>
        <w:spacing w:line="276" w:lineRule="auto"/>
        <w:rPr>
          <w:b/>
          <w:color w:val="FF0000"/>
        </w:rPr>
      </w:pPr>
    </w:p>
    <w:p w:rsidR="00CE02D5" w:rsidRPr="004B4CF0" w:rsidRDefault="009E69D9" w:rsidP="003F1FB0">
      <w:pPr>
        <w:pStyle w:val="Paragraphedeliste"/>
        <w:numPr>
          <w:ilvl w:val="1"/>
          <w:numId w:val="44"/>
        </w:numPr>
        <w:spacing w:line="276" w:lineRule="auto"/>
        <w:rPr>
          <w:rFonts w:eastAsiaTheme="minorHAnsi"/>
          <w:b/>
          <w:bCs/>
          <w:color w:val="943634" w:themeColor="accent2" w:themeShade="BF"/>
          <w:lang w:eastAsia="en-US"/>
        </w:rPr>
      </w:pPr>
      <w:r>
        <w:rPr>
          <w:rFonts w:eastAsiaTheme="minorHAnsi"/>
          <w:b/>
          <w:bCs/>
          <w:color w:val="943634" w:themeColor="accent2" w:themeShade="BF"/>
          <w:lang w:eastAsia="en-US"/>
        </w:rPr>
        <w:t>Motivation</w:t>
      </w:r>
    </w:p>
    <w:p w:rsidR="00DD1916" w:rsidRPr="00CE02D5" w:rsidRDefault="00DD1916" w:rsidP="00DD1916">
      <w:pPr>
        <w:spacing w:line="276" w:lineRule="auto"/>
        <w:rPr>
          <w:rFonts w:eastAsiaTheme="minorHAnsi"/>
          <w:b/>
          <w:bCs/>
          <w:color w:val="943634" w:themeColor="accent2" w:themeShade="BF"/>
          <w:lang w:eastAsia="en-US"/>
        </w:rPr>
      </w:pPr>
    </w:p>
    <w:p w:rsidR="00CE02D5" w:rsidRDefault="00CE02D5" w:rsidP="009E69D9">
      <w:pPr>
        <w:spacing w:line="276" w:lineRule="auto"/>
      </w:pPr>
      <w:r w:rsidRPr="00F84C27">
        <w:t>Ce</w:t>
      </w:r>
      <w:r>
        <w:t xml:space="preserve">tte partie </w:t>
      </w:r>
      <w:r w:rsidRPr="00F84C27">
        <w:t xml:space="preserve">présente les principaux résultats de la calculabilité. En d’autres termes, </w:t>
      </w:r>
      <w:r>
        <w:t>l’étudiant doit</w:t>
      </w:r>
      <w:r w:rsidRPr="00F84C27">
        <w:t xml:space="preserve"> cherch</w:t>
      </w:r>
      <w:r>
        <w:t>er</w:t>
      </w:r>
      <w:r w:rsidRPr="00F84C27">
        <w:t xml:space="preserve"> à comprendre la puissance des programmes informatiques. </w:t>
      </w:r>
    </w:p>
    <w:p w:rsidR="00CE02D5" w:rsidRDefault="00CE02D5" w:rsidP="00CE02D5">
      <w:pPr>
        <w:spacing w:line="276" w:lineRule="auto"/>
      </w:pPr>
    </w:p>
    <w:p w:rsidR="00CE02D5" w:rsidRPr="00F84C27" w:rsidRDefault="00CE02D5" w:rsidP="00CE02D5">
      <w:pPr>
        <w:spacing w:line="276" w:lineRule="auto"/>
      </w:pPr>
      <w:r w:rsidRPr="00F84C27">
        <w:t xml:space="preserve">On y prouve que certains problèmes peuvent se résoudre informatiquement et que certains problèmes ne peuvent pas l’être. </w:t>
      </w:r>
    </w:p>
    <w:p w:rsidR="00CE02D5" w:rsidRPr="00F84C27" w:rsidRDefault="00CE02D5" w:rsidP="00CE02D5">
      <w:pPr>
        <w:autoSpaceDE w:val="0"/>
        <w:autoSpaceDN w:val="0"/>
        <w:adjustRightInd w:val="0"/>
        <w:spacing w:line="276" w:lineRule="auto"/>
      </w:pPr>
      <w:r w:rsidRPr="00F84C27">
        <w:t>Tout d’abord il convient de comprendre que les problèmes auxque</w:t>
      </w:r>
      <w:r>
        <w:t>ls</w:t>
      </w:r>
      <w:r w:rsidRPr="00F84C27">
        <w:t xml:space="preserve"> nous allons nous intéresser ne sont pas vraiment des problèmes pour lesquels on ne connaît pas de solution, mais, et c’est en encore beaucoup plus fort, des problèmes pour lesquels on sait qu’il est impossible de produire une solution algorithmique. </w:t>
      </w:r>
    </w:p>
    <w:p w:rsidR="00CE02D5" w:rsidRPr="00F84C27" w:rsidRDefault="00CE02D5" w:rsidP="00CE02D5">
      <w:pPr>
        <w:autoSpaceDE w:val="0"/>
        <w:autoSpaceDN w:val="0"/>
        <w:adjustRightInd w:val="0"/>
        <w:spacing w:line="276" w:lineRule="auto"/>
      </w:pPr>
    </w:p>
    <w:p w:rsidR="00CE02D5" w:rsidRDefault="00CE02D5" w:rsidP="00CE02D5">
      <w:pPr>
        <w:autoSpaceDE w:val="0"/>
        <w:autoSpaceDN w:val="0"/>
        <w:adjustRightInd w:val="0"/>
        <w:spacing w:line="276" w:lineRule="auto"/>
      </w:pPr>
      <w:r w:rsidRPr="00F84C27">
        <w:t>Pourquoi s’intéresser à comprendre les problèmes qui ne peuvent pas être résolus ? Premièrement, parce que comprendre qu’un problème ne peut pas être résolu est utile. Cela signifie que le problème doit être simplifié ou modifié pour pouvoir être résolu. Deuxièmement, parce que tous ces résultats sont culturellement très intéressants et permettent de bien mettre en perspective la programmation, et les limites des dispositifs de calculs, ou de l’automatisation de certaines tâches, comme par exemple la vérification.</w:t>
      </w:r>
    </w:p>
    <w:p w:rsidR="009E69D9" w:rsidRDefault="009E69D9" w:rsidP="00CE02D5">
      <w:pPr>
        <w:autoSpaceDE w:val="0"/>
        <w:autoSpaceDN w:val="0"/>
        <w:adjustRightInd w:val="0"/>
        <w:spacing w:line="276" w:lineRule="auto"/>
      </w:pPr>
    </w:p>
    <w:p w:rsidR="009E69D9" w:rsidRPr="009E69D9" w:rsidRDefault="009E69D9" w:rsidP="003F1FB0">
      <w:pPr>
        <w:pStyle w:val="Paragraphedeliste"/>
        <w:numPr>
          <w:ilvl w:val="1"/>
          <w:numId w:val="44"/>
        </w:numPr>
        <w:spacing w:line="276" w:lineRule="auto"/>
        <w:rPr>
          <w:rFonts w:eastAsiaTheme="minorHAnsi"/>
          <w:b/>
          <w:bCs/>
          <w:color w:val="943634" w:themeColor="accent2" w:themeShade="BF"/>
          <w:lang w:eastAsia="en-US"/>
        </w:rPr>
      </w:pPr>
      <w:r w:rsidRPr="009E69D9">
        <w:rPr>
          <w:rFonts w:eastAsiaTheme="minorHAnsi"/>
          <w:b/>
          <w:bCs/>
          <w:color w:val="943634" w:themeColor="accent2" w:themeShade="BF"/>
          <w:lang w:eastAsia="en-US"/>
        </w:rPr>
        <w:t>Résumé du cours</w:t>
      </w:r>
    </w:p>
    <w:p w:rsidR="009E69D9" w:rsidRPr="00F84C27" w:rsidRDefault="009E69D9" w:rsidP="009E69D9">
      <w:pPr>
        <w:pStyle w:val="Paragraphedeliste"/>
        <w:autoSpaceDE w:val="0"/>
        <w:autoSpaceDN w:val="0"/>
        <w:adjustRightInd w:val="0"/>
        <w:spacing w:line="276" w:lineRule="auto"/>
        <w:ind w:left="1440"/>
      </w:pPr>
    </w:p>
    <w:p w:rsidR="00CE02D5" w:rsidRPr="00F84C27" w:rsidRDefault="00CE02D5" w:rsidP="00CE02D5">
      <w:pPr>
        <w:autoSpaceDE w:val="0"/>
        <w:autoSpaceDN w:val="0"/>
        <w:adjustRightInd w:val="0"/>
        <w:spacing w:line="276" w:lineRule="auto"/>
      </w:pPr>
    </w:p>
    <w:p w:rsidR="00CE02D5" w:rsidRPr="00CE02D5" w:rsidRDefault="00CE02D5" w:rsidP="003F1FB0">
      <w:pPr>
        <w:pStyle w:val="Paragraphedeliste"/>
        <w:numPr>
          <w:ilvl w:val="0"/>
          <w:numId w:val="45"/>
        </w:numPr>
        <w:autoSpaceDE w:val="0"/>
        <w:autoSpaceDN w:val="0"/>
        <w:adjustRightInd w:val="0"/>
        <w:spacing w:line="276" w:lineRule="auto"/>
        <w:rPr>
          <w:color w:val="943634" w:themeColor="accent2" w:themeShade="BF"/>
        </w:rPr>
      </w:pPr>
      <w:r w:rsidRPr="00CE02D5">
        <w:rPr>
          <w:b/>
          <w:color w:val="943634" w:themeColor="accent2" w:themeShade="BF"/>
        </w:rPr>
        <w:t>Langages et problèmes décidables</w:t>
      </w:r>
      <w:r w:rsidRPr="00CE02D5">
        <w:rPr>
          <w:color w:val="943634" w:themeColor="accent2" w:themeShade="BF"/>
        </w:rPr>
        <w:t xml:space="preserve"> </w:t>
      </w:r>
    </w:p>
    <w:p w:rsidR="00CE02D5" w:rsidRPr="00CE02D5" w:rsidRDefault="00CE02D5" w:rsidP="003F1FB0">
      <w:pPr>
        <w:pStyle w:val="Paragraphedeliste"/>
        <w:numPr>
          <w:ilvl w:val="0"/>
          <w:numId w:val="27"/>
        </w:numPr>
        <w:autoSpaceDE w:val="0"/>
        <w:autoSpaceDN w:val="0"/>
        <w:adjustRightInd w:val="0"/>
        <w:spacing w:line="276" w:lineRule="auto"/>
        <w:rPr>
          <w:color w:val="943634" w:themeColor="accent2" w:themeShade="BF"/>
        </w:rPr>
      </w:pPr>
      <w:r w:rsidRPr="00CE02D5">
        <w:rPr>
          <w:b/>
          <w:color w:val="943634" w:themeColor="accent2" w:themeShade="BF"/>
        </w:rPr>
        <w:t>Problèmes de décision</w:t>
      </w:r>
      <w:r w:rsidRPr="00CE02D5">
        <w:rPr>
          <w:color w:val="943634" w:themeColor="accent2" w:themeShade="BF"/>
        </w:rPr>
        <w:t xml:space="preserve"> </w:t>
      </w:r>
    </w:p>
    <w:p w:rsidR="00CE02D5" w:rsidRPr="00F84C27" w:rsidRDefault="00CE02D5" w:rsidP="00CE02D5">
      <w:pPr>
        <w:autoSpaceDE w:val="0"/>
        <w:autoSpaceDN w:val="0"/>
        <w:adjustRightInd w:val="0"/>
        <w:spacing w:line="276" w:lineRule="auto"/>
        <w:rPr>
          <w:b/>
        </w:rPr>
      </w:pPr>
    </w:p>
    <w:p w:rsidR="00CE02D5" w:rsidRPr="009E69D9" w:rsidRDefault="00CE02D5" w:rsidP="00CE02D5">
      <w:pPr>
        <w:autoSpaceDE w:val="0"/>
        <w:autoSpaceDN w:val="0"/>
        <w:adjustRightInd w:val="0"/>
        <w:spacing w:line="276" w:lineRule="auto"/>
        <w:rPr>
          <w:color w:val="943634" w:themeColor="accent2" w:themeShade="BF"/>
        </w:rPr>
      </w:pPr>
      <w:r w:rsidRPr="009E69D9">
        <w:rPr>
          <w:b/>
          <w:color w:val="943634" w:themeColor="accent2" w:themeShade="BF"/>
        </w:rPr>
        <w:t>Définition</w:t>
      </w:r>
      <w:r w:rsidRPr="009E69D9">
        <w:rPr>
          <w:color w:val="943634" w:themeColor="accent2" w:themeShade="BF"/>
        </w:rPr>
        <w:t xml:space="preserve"> </w:t>
      </w:r>
    </w:p>
    <w:p w:rsidR="00CE02D5" w:rsidRPr="00F84C27" w:rsidRDefault="00CE02D5" w:rsidP="00CE02D5">
      <w:pPr>
        <w:autoSpaceDE w:val="0"/>
        <w:autoSpaceDN w:val="0"/>
        <w:adjustRightInd w:val="0"/>
        <w:spacing w:line="276" w:lineRule="auto"/>
      </w:pPr>
      <w:r w:rsidRPr="00F84C27">
        <w:t xml:space="preserve">Un problème de décision </w:t>
      </w:r>
      <w:r w:rsidRPr="00F84C27">
        <w:rPr>
          <w:i/>
        </w:rPr>
        <w:t>P</w:t>
      </w:r>
      <w:r w:rsidRPr="00F84C27">
        <w:t xml:space="preserve"> est la donnée d’un ensemble </w:t>
      </w:r>
      <w:r w:rsidRPr="00F84C27">
        <w:rPr>
          <w:i/>
        </w:rPr>
        <w:t>E</w:t>
      </w:r>
      <w:r w:rsidRPr="00F84C27">
        <w:t xml:space="preserve">, que l’on appelle l’ensemble des instances, et d’un sous-ensemble </w:t>
      </w:r>
      <w:r w:rsidRPr="00F84C27">
        <w:rPr>
          <w:i/>
        </w:rPr>
        <w:t>E</w:t>
      </w:r>
      <w:r w:rsidRPr="00F84C27">
        <w:rPr>
          <w:i/>
          <w:vertAlign w:val="superscript"/>
        </w:rPr>
        <w:t>+</w:t>
      </w:r>
      <w:r w:rsidRPr="00F84C27">
        <w:rPr>
          <w:i/>
        </w:rPr>
        <w:t xml:space="preserve"> de E</w:t>
      </w:r>
      <w:r w:rsidRPr="00F84C27">
        <w:t>, que l’on appelle l’ensemble des instances positives</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CE02D5" w:rsidRDefault="00CE02D5" w:rsidP="003F1FB0">
      <w:pPr>
        <w:pStyle w:val="Paragraphedeliste"/>
        <w:numPr>
          <w:ilvl w:val="0"/>
          <w:numId w:val="27"/>
        </w:numPr>
        <w:autoSpaceDE w:val="0"/>
        <w:autoSpaceDN w:val="0"/>
        <w:adjustRightInd w:val="0"/>
        <w:spacing w:line="276" w:lineRule="auto"/>
        <w:rPr>
          <w:color w:val="943634" w:themeColor="accent2" w:themeShade="BF"/>
        </w:rPr>
      </w:pPr>
      <w:r w:rsidRPr="00CE02D5">
        <w:rPr>
          <w:b/>
          <w:color w:val="943634" w:themeColor="accent2" w:themeShade="BF"/>
        </w:rPr>
        <w:t>Langages décidables</w:t>
      </w:r>
      <w:r w:rsidRPr="00CE02D5">
        <w:rPr>
          <w:color w:val="943634" w:themeColor="accent2" w:themeShade="BF"/>
        </w:rPr>
        <w:t xml:space="preserve"> </w:t>
      </w:r>
    </w:p>
    <w:p w:rsidR="00CE02D5" w:rsidRPr="00F84C27" w:rsidRDefault="00CE02D5" w:rsidP="00CE02D5">
      <w:pPr>
        <w:autoSpaceDE w:val="0"/>
        <w:autoSpaceDN w:val="0"/>
        <w:adjustRightInd w:val="0"/>
        <w:spacing w:line="276" w:lineRule="auto"/>
      </w:pPr>
      <w:r w:rsidRPr="00F84C27">
        <w:t xml:space="preserve">On rappelle la notion de langage décidé, qui invite à introduire la notion de langage décidable. </w:t>
      </w:r>
    </w:p>
    <w:p w:rsidR="00CE02D5" w:rsidRPr="00F84C27" w:rsidRDefault="00CE02D5" w:rsidP="00CE02D5">
      <w:pPr>
        <w:autoSpaceDE w:val="0"/>
        <w:autoSpaceDN w:val="0"/>
        <w:adjustRightInd w:val="0"/>
        <w:spacing w:line="276" w:lineRule="auto"/>
        <w:rPr>
          <w:b/>
        </w:rPr>
      </w:pPr>
    </w:p>
    <w:p w:rsidR="00CE02D5" w:rsidRPr="00F84C27" w:rsidRDefault="00CE02D5" w:rsidP="00CE02D5">
      <w:pPr>
        <w:autoSpaceDE w:val="0"/>
        <w:autoSpaceDN w:val="0"/>
        <w:adjustRightInd w:val="0"/>
        <w:spacing w:line="276" w:lineRule="auto"/>
      </w:pPr>
      <w:r w:rsidRPr="00CE02D5">
        <w:rPr>
          <w:b/>
          <w:color w:val="943634" w:themeColor="accent2" w:themeShade="BF"/>
        </w:rPr>
        <w:t>Définition</w:t>
      </w:r>
      <w:r w:rsidRPr="00F84C27">
        <w:rPr>
          <w:i/>
        </w:rPr>
        <w:t xml:space="preserve"> </w:t>
      </w:r>
      <w:r w:rsidRPr="00CE02D5">
        <w:rPr>
          <w:b/>
          <w:color w:val="943634" w:themeColor="accent2" w:themeShade="BF"/>
        </w:rPr>
        <w:t>(Langage décidable)</w:t>
      </w:r>
      <w:r w:rsidRPr="00F84C27">
        <w:rPr>
          <w:i/>
        </w:rPr>
        <w:t xml:space="preserve"> </w:t>
      </w:r>
    </w:p>
    <w:p w:rsidR="00CE02D5" w:rsidRPr="00F84C27" w:rsidRDefault="00CE02D5" w:rsidP="00CE02D5">
      <w:pPr>
        <w:autoSpaceDE w:val="0"/>
        <w:autoSpaceDN w:val="0"/>
        <w:adjustRightInd w:val="0"/>
        <w:spacing w:line="276" w:lineRule="auto"/>
      </w:pPr>
      <w:r w:rsidRPr="00F84C27">
        <w:t xml:space="preserve">Un langage </w:t>
      </w:r>
      <w:r w:rsidRPr="00F84C27">
        <w:rPr>
          <w:i/>
        </w:rPr>
        <w:t xml:space="preserve">L </w:t>
      </w:r>
      <w:r w:rsidRPr="00F84C27">
        <w:rPr>
          <w:rFonts w:ascii="Cambria Math" w:hAnsi="Cambria Math" w:cs="Cambria Math"/>
          <w:i/>
        </w:rPr>
        <w:t>⊂</w:t>
      </w:r>
      <w:r w:rsidRPr="00F84C27">
        <w:rPr>
          <w:i/>
        </w:rPr>
        <w:t xml:space="preserve"> M</w:t>
      </w:r>
      <w:r w:rsidRPr="00F84C27">
        <w:rPr>
          <w:rFonts w:ascii="Cambria Math" w:hAnsi="Cambria Math" w:cs="Cambria Math"/>
          <w:i/>
          <w:vertAlign w:val="superscript"/>
        </w:rPr>
        <w:t>∗</w:t>
      </w:r>
      <w:r w:rsidRPr="00F84C27">
        <w:t xml:space="preserve"> est dit décidable s’il est décidé par une certaine machine de Turing. </w:t>
      </w:r>
    </w:p>
    <w:p w:rsidR="00CE02D5" w:rsidRPr="00F84C27" w:rsidRDefault="00CE02D5" w:rsidP="00CE02D5">
      <w:pPr>
        <w:autoSpaceDE w:val="0"/>
        <w:autoSpaceDN w:val="0"/>
        <w:adjustRightInd w:val="0"/>
        <w:spacing w:line="276" w:lineRule="auto"/>
      </w:pPr>
      <w:r w:rsidRPr="00F84C27">
        <w:t xml:space="preserve">Un langage ou un problème décidable est aussi dit récursif. </w:t>
      </w:r>
    </w:p>
    <w:p w:rsidR="00CE02D5" w:rsidRPr="00F84C27" w:rsidRDefault="00CE02D5" w:rsidP="00CE02D5">
      <w:pPr>
        <w:autoSpaceDE w:val="0"/>
        <w:autoSpaceDN w:val="0"/>
        <w:adjustRightInd w:val="0"/>
        <w:spacing w:line="276" w:lineRule="auto"/>
      </w:pPr>
      <w:r w:rsidRPr="00F84C27">
        <w:t xml:space="preserve">Un langage qui n’est pas décidable est dit indécidable. </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9E69D9" w:rsidRDefault="00CE02D5" w:rsidP="003F1FB0">
      <w:pPr>
        <w:pStyle w:val="Paragraphedeliste"/>
        <w:numPr>
          <w:ilvl w:val="0"/>
          <w:numId w:val="45"/>
        </w:numPr>
        <w:autoSpaceDE w:val="0"/>
        <w:autoSpaceDN w:val="0"/>
        <w:adjustRightInd w:val="0"/>
        <w:spacing w:line="276" w:lineRule="auto"/>
        <w:rPr>
          <w:rFonts w:eastAsiaTheme="minorHAnsi"/>
          <w:b/>
          <w:color w:val="943634" w:themeColor="accent2" w:themeShade="BF"/>
          <w:lang w:eastAsia="en-US"/>
        </w:rPr>
      </w:pPr>
      <w:r w:rsidRPr="009E69D9">
        <w:rPr>
          <w:b/>
          <w:color w:val="943634" w:themeColor="accent2" w:themeShade="BF"/>
        </w:rPr>
        <w:t>Problèmes semi-décidables</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F84C27" w:rsidRDefault="00CE02D5" w:rsidP="00CE02D5">
      <w:pPr>
        <w:autoSpaceDE w:val="0"/>
        <w:autoSpaceDN w:val="0"/>
        <w:adjustRightInd w:val="0"/>
        <w:spacing w:line="276" w:lineRule="auto"/>
      </w:pPr>
      <w:r w:rsidRPr="00F84C27">
        <w:lastRenderedPageBreak/>
        <w:t>Le problème HALTING − PROBLEM est toutefois semi-décidable dans ce sens</w:t>
      </w:r>
    </w:p>
    <w:p w:rsidR="00CE02D5" w:rsidRPr="00F84C27" w:rsidRDefault="00CE02D5" w:rsidP="00CE02D5">
      <w:pPr>
        <w:autoSpaceDE w:val="0"/>
        <w:autoSpaceDN w:val="0"/>
        <w:adjustRightInd w:val="0"/>
        <w:spacing w:line="276" w:lineRule="auto"/>
      </w:pPr>
      <w:r w:rsidRPr="00F84C27">
        <w:t xml:space="preserve"> </w:t>
      </w:r>
    </w:p>
    <w:p w:rsidR="00CE02D5" w:rsidRPr="009E69D9" w:rsidRDefault="00CE02D5" w:rsidP="00CE02D5">
      <w:pPr>
        <w:autoSpaceDE w:val="0"/>
        <w:autoSpaceDN w:val="0"/>
        <w:adjustRightInd w:val="0"/>
        <w:spacing w:line="276" w:lineRule="auto"/>
        <w:rPr>
          <w:b/>
          <w:color w:val="943634" w:themeColor="accent2" w:themeShade="BF"/>
        </w:rPr>
      </w:pPr>
      <w:r w:rsidRPr="009E69D9">
        <w:rPr>
          <w:b/>
          <w:color w:val="943634" w:themeColor="accent2" w:themeShade="BF"/>
        </w:rPr>
        <w:t xml:space="preserve">Définition (Langage semi-décidable) </w:t>
      </w:r>
    </w:p>
    <w:p w:rsidR="00CE02D5" w:rsidRPr="00F84C27" w:rsidRDefault="00CE02D5" w:rsidP="00CE02D5">
      <w:pPr>
        <w:autoSpaceDE w:val="0"/>
        <w:autoSpaceDN w:val="0"/>
        <w:adjustRightInd w:val="0"/>
        <w:spacing w:line="276" w:lineRule="auto"/>
      </w:pPr>
      <w:r w:rsidRPr="00F84C27">
        <w:t xml:space="preserve">Un langage </w:t>
      </w:r>
      <w:r w:rsidRPr="00F84C27">
        <w:rPr>
          <w:i/>
        </w:rPr>
        <w:t xml:space="preserve">L </w:t>
      </w:r>
      <w:r w:rsidRPr="00F84C27">
        <w:rPr>
          <w:rFonts w:ascii="Cambria Math" w:hAnsi="Cambria Math" w:cs="Cambria Math"/>
          <w:i/>
        </w:rPr>
        <w:t>⊂</w:t>
      </w:r>
      <w:r w:rsidRPr="00F84C27">
        <w:rPr>
          <w:i/>
        </w:rPr>
        <w:t xml:space="preserve"> M</w:t>
      </w:r>
      <w:r w:rsidRPr="00F84C27">
        <w:rPr>
          <w:rFonts w:ascii="Cambria Math" w:hAnsi="Cambria Math" w:cs="Cambria Math"/>
          <w:i/>
          <w:vertAlign w:val="superscript"/>
        </w:rPr>
        <w:t>∗</w:t>
      </w:r>
      <w:r w:rsidRPr="00F84C27">
        <w:t xml:space="preserve"> est dit semi-décidable s’il correspond à l’ensemble des mots acceptés par une machine de Turing </w:t>
      </w:r>
      <w:r w:rsidRPr="00F84C27">
        <w:rPr>
          <w:i/>
        </w:rPr>
        <w:t>M</w:t>
      </w:r>
      <w:r w:rsidRPr="00F84C27">
        <w:t>.</w:t>
      </w:r>
    </w:p>
    <w:p w:rsidR="00CE02D5" w:rsidRPr="00F84C27" w:rsidRDefault="00CE02D5" w:rsidP="00CE02D5">
      <w:pPr>
        <w:autoSpaceDE w:val="0"/>
        <w:autoSpaceDN w:val="0"/>
        <w:adjustRightInd w:val="0"/>
        <w:spacing w:line="276" w:lineRule="auto"/>
        <w:rPr>
          <w:b/>
        </w:rPr>
      </w:pPr>
    </w:p>
    <w:p w:rsidR="00CE02D5" w:rsidRPr="00F84C27" w:rsidRDefault="00CE02D5" w:rsidP="00CE02D5">
      <w:pPr>
        <w:autoSpaceDE w:val="0"/>
        <w:autoSpaceDN w:val="0"/>
        <w:adjustRightInd w:val="0"/>
        <w:spacing w:line="276" w:lineRule="auto"/>
      </w:pPr>
      <w:r w:rsidRPr="009E69D9">
        <w:rPr>
          <w:b/>
          <w:color w:val="943634" w:themeColor="accent2" w:themeShade="BF"/>
        </w:rPr>
        <w:t>Corollaire</w:t>
      </w:r>
      <w:r w:rsidR="009E69D9">
        <w:rPr>
          <w:b/>
          <w:color w:val="943634" w:themeColor="accent2" w:themeShade="BF"/>
        </w:rPr>
        <w:t xml:space="preserve">. </w:t>
      </w:r>
      <w:r w:rsidRPr="00F84C27">
        <w:t xml:space="preserve">Le langage universel HALTING − PROBLEM est semi-décidable. </w:t>
      </w:r>
    </w:p>
    <w:p w:rsidR="00CE02D5" w:rsidRPr="00F84C27" w:rsidRDefault="00CE02D5" w:rsidP="00CE02D5">
      <w:pPr>
        <w:autoSpaceDE w:val="0"/>
        <w:autoSpaceDN w:val="0"/>
        <w:adjustRightInd w:val="0"/>
        <w:spacing w:line="276" w:lineRule="auto"/>
        <w:rPr>
          <w:b/>
        </w:rPr>
      </w:pPr>
    </w:p>
    <w:p w:rsidR="00CE02D5" w:rsidRPr="009E69D9" w:rsidRDefault="00CE02D5" w:rsidP="00CE02D5">
      <w:pPr>
        <w:autoSpaceDE w:val="0"/>
        <w:autoSpaceDN w:val="0"/>
        <w:adjustRightInd w:val="0"/>
        <w:spacing w:line="276" w:lineRule="auto"/>
        <w:rPr>
          <w:b/>
          <w:color w:val="943634" w:themeColor="accent2" w:themeShade="BF"/>
        </w:rPr>
      </w:pPr>
      <w:r w:rsidRPr="009E69D9">
        <w:rPr>
          <w:b/>
          <w:color w:val="943634" w:themeColor="accent2" w:themeShade="BF"/>
        </w:rPr>
        <w:t>Démonstration</w:t>
      </w:r>
    </w:p>
    <w:p w:rsidR="00CE02D5" w:rsidRPr="00F84C27" w:rsidRDefault="00CE02D5" w:rsidP="00CE02D5">
      <w:pPr>
        <w:autoSpaceDE w:val="0"/>
        <w:autoSpaceDN w:val="0"/>
        <w:adjustRightInd w:val="0"/>
        <w:spacing w:line="276" w:lineRule="auto"/>
      </w:pPr>
      <w:r w:rsidRPr="00F84C27">
        <w:t>Pour savoir si on doit accepter une entrée qui correspond au codage &lt;</w:t>
      </w:r>
      <w:r w:rsidRPr="00F84C27">
        <w:rPr>
          <w:i/>
        </w:rPr>
        <w:t>M</w:t>
      </w:r>
      <w:r w:rsidRPr="00F84C27">
        <w:t xml:space="preserve">&gt; d’une machine de Turing </w:t>
      </w:r>
      <w:r w:rsidRPr="00F84C27">
        <w:rPr>
          <w:i/>
        </w:rPr>
        <w:t>M</w:t>
      </w:r>
      <w:r w:rsidRPr="00F84C27">
        <w:t xml:space="preserve"> et au mot w, il suffit de simuler la machine de Turing </w:t>
      </w:r>
      <w:r w:rsidRPr="00F84C27">
        <w:rPr>
          <w:i/>
        </w:rPr>
        <w:t>M</w:t>
      </w:r>
      <w:r w:rsidRPr="00F84C27">
        <w:t xml:space="preserve"> sur l’entrée </w:t>
      </w:r>
      <w:r w:rsidRPr="00F84C27">
        <w:rPr>
          <w:i/>
        </w:rPr>
        <w:t>w</w:t>
      </w:r>
      <w:r w:rsidRPr="00F84C27">
        <w:t xml:space="preserve">. </w:t>
      </w:r>
    </w:p>
    <w:p w:rsidR="00CE02D5" w:rsidRPr="00F84C27" w:rsidRDefault="00CE02D5" w:rsidP="00CE02D5">
      <w:pPr>
        <w:autoSpaceDE w:val="0"/>
        <w:autoSpaceDN w:val="0"/>
        <w:adjustRightInd w:val="0"/>
        <w:spacing w:line="276" w:lineRule="auto"/>
      </w:pPr>
      <w:r w:rsidRPr="00F84C27">
        <w:t xml:space="preserve">On arrête la simulation et on accepte si l’on détecte dans cette simulation que la machine de Turing </w:t>
      </w:r>
      <w:r w:rsidRPr="00F84C27">
        <w:rPr>
          <w:i/>
        </w:rPr>
        <w:t>M</w:t>
      </w:r>
      <w:r w:rsidRPr="00F84C27">
        <w:t xml:space="preserve"> atteint un état accepteur. Sinon, on simule </w:t>
      </w:r>
      <w:r w:rsidRPr="00F84C27">
        <w:rPr>
          <w:i/>
        </w:rPr>
        <w:t>M</w:t>
      </w:r>
      <w:r w:rsidRPr="00F84C27">
        <w:t xml:space="preserve"> pour toujours. </w:t>
      </w:r>
    </w:p>
    <w:p w:rsidR="00CE02D5" w:rsidRPr="00F84C27" w:rsidRDefault="00CE02D5" w:rsidP="00CE02D5">
      <w:pPr>
        <w:autoSpaceDE w:val="0"/>
        <w:autoSpaceDN w:val="0"/>
        <w:adjustRightInd w:val="0"/>
        <w:spacing w:line="276" w:lineRule="auto"/>
      </w:pPr>
    </w:p>
    <w:p w:rsidR="00CE02D5" w:rsidRPr="00F84C27" w:rsidRDefault="00CE02D5" w:rsidP="00CE02D5">
      <w:pPr>
        <w:autoSpaceDE w:val="0"/>
        <w:autoSpaceDN w:val="0"/>
        <w:adjustRightInd w:val="0"/>
        <w:spacing w:line="276" w:lineRule="auto"/>
      </w:pPr>
      <w:r w:rsidRPr="00F84C27">
        <w:t xml:space="preserve">Un langage semi-décidable est aussi dit récursivement énumérable. </w:t>
      </w:r>
    </w:p>
    <w:p w:rsidR="00CE02D5" w:rsidRPr="00F84C27" w:rsidRDefault="00CE02D5" w:rsidP="00CE02D5">
      <w:pPr>
        <w:autoSpaceDE w:val="0"/>
        <w:autoSpaceDN w:val="0"/>
        <w:adjustRightInd w:val="0"/>
        <w:spacing w:line="276" w:lineRule="auto"/>
        <w:rPr>
          <w:b/>
        </w:rPr>
      </w:pPr>
    </w:p>
    <w:p w:rsidR="00CE02D5" w:rsidRPr="00F84C27" w:rsidRDefault="00CE02D5" w:rsidP="00CE02D5">
      <w:pPr>
        <w:autoSpaceDE w:val="0"/>
        <w:autoSpaceDN w:val="0"/>
        <w:adjustRightInd w:val="0"/>
        <w:spacing w:line="276" w:lineRule="auto"/>
      </w:pPr>
      <w:r w:rsidRPr="009E69D9">
        <w:rPr>
          <w:b/>
          <w:color w:val="943634" w:themeColor="accent2" w:themeShade="BF"/>
        </w:rPr>
        <w:t>Corollaire</w:t>
      </w:r>
      <w:r w:rsidR="009E69D9">
        <w:rPr>
          <w:b/>
          <w:color w:val="943634" w:themeColor="accent2" w:themeShade="BF"/>
        </w:rPr>
        <w:t>.</w:t>
      </w:r>
      <w:r w:rsidRPr="00F84C27">
        <w:t xml:space="preserve">   R </w:t>
      </w:r>
      <w:r w:rsidRPr="00F84C27">
        <w:rPr>
          <w:rFonts w:ascii="Cambria Math" w:hAnsi="Cambria Math"/>
          <w:color w:val="000000"/>
          <w:shd w:val="clear" w:color="auto" w:fill="F9F9F9"/>
        </w:rPr>
        <w:t>⊄</w:t>
      </w:r>
      <w:r w:rsidRPr="00F84C27">
        <w:rPr>
          <w:rFonts w:ascii="Cambria Math" w:hAnsi="Cambria Math" w:cs="Cambria Math"/>
          <w:color w:val="000000"/>
          <w:shd w:val="clear" w:color="auto" w:fill="F9F9F9"/>
        </w:rPr>
        <w:t xml:space="preserve"> </w:t>
      </w:r>
      <w:r w:rsidRPr="00F84C27">
        <w:t xml:space="preserve">RE. </w:t>
      </w:r>
    </w:p>
    <w:p w:rsidR="00CE02D5" w:rsidRPr="00F84C27" w:rsidRDefault="00CE02D5" w:rsidP="00CE02D5">
      <w:pPr>
        <w:autoSpaceDE w:val="0"/>
        <w:autoSpaceDN w:val="0"/>
        <w:adjustRightInd w:val="0"/>
        <w:spacing w:line="276" w:lineRule="auto"/>
        <w:rPr>
          <w:b/>
        </w:rPr>
      </w:pPr>
    </w:p>
    <w:p w:rsidR="00CE02D5" w:rsidRPr="009E69D9" w:rsidRDefault="00CE02D5" w:rsidP="00CE02D5">
      <w:pPr>
        <w:autoSpaceDE w:val="0"/>
        <w:autoSpaceDN w:val="0"/>
        <w:adjustRightInd w:val="0"/>
        <w:spacing w:line="276" w:lineRule="auto"/>
        <w:rPr>
          <w:color w:val="943634" w:themeColor="accent2" w:themeShade="BF"/>
        </w:rPr>
      </w:pPr>
      <w:r w:rsidRPr="009E69D9">
        <w:rPr>
          <w:b/>
          <w:color w:val="943634" w:themeColor="accent2" w:themeShade="BF"/>
        </w:rPr>
        <w:t>Démonstration</w:t>
      </w:r>
      <w:r w:rsidRPr="009E69D9">
        <w:rPr>
          <w:color w:val="943634" w:themeColor="accent2" w:themeShade="BF"/>
        </w:rPr>
        <w:t xml:space="preserve"> </w:t>
      </w:r>
    </w:p>
    <w:p w:rsidR="00CE02D5" w:rsidRPr="00F84C27" w:rsidRDefault="00CE02D5" w:rsidP="00CE02D5">
      <w:pPr>
        <w:autoSpaceDE w:val="0"/>
        <w:autoSpaceDN w:val="0"/>
        <w:adjustRightInd w:val="0"/>
        <w:spacing w:line="276" w:lineRule="auto"/>
        <w:rPr>
          <w:rFonts w:eastAsiaTheme="minorHAnsi"/>
          <w:b/>
          <w:lang w:eastAsia="en-US"/>
        </w:rPr>
      </w:pPr>
      <w:r w:rsidRPr="00F84C27">
        <w:t xml:space="preserve">L’inclusion est par définition. Puisque HALTING − PROBLEM est dans </w:t>
      </w:r>
      <w:r w:rsidRPr="00F84C27">
        <w:rPr>
          <w:i/>
        </w:rPr>
        <w:t>RE</w:t>
      </w:r>
      <w:r w:rsidRPr="00F84C27">
        <w:t xml:space="preserve"> et n’est pas dans </w:t>
      </w:r>
      <w:r w:rsidRPr="00F84C27">
        <w:rPr>
          <w:i/>
        </w:rPr>
        <w:t>R</w:t>
      </w:r>
      <w:r w:rsidRPr="00F84C27">
        <w:t>, l’inclusion est stricte.</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9E69D9" w:rsidRDefault="009E69D9" w:rsidP="003F1FB0">
      <w:pPr>
        <w:pStyle w:val="Paragraphedeliste"/>
        <w:numPr>
          <w:ilvl w:val="0"/>
          <w:numId w:val="27"/>
        </w:numPr>
        <w:autoSpaceDE w:val="0"/>
        <w:autoSpaceDN w:val="0"/>
        <w:adjustRightInd w:val="0"/>
        <w:spacing w:line="276" w:lineRule="auto"/>
        <w:rPr>
          <w:rFonts w:eastAsiaTheme="minorHAnsi"/>
          <w:b/>
          <w:color w:val="943634" w:themeColor="accent2" w:themeShade="BF"/>
          <w:lang w:eastAsia="en-US"/>
        </w:rPr>
      </w:pPr>
      <w:r w:rsidRPr="009E69D9">
        <w:rPr>
          <w:rFonts w:eastAsiaTheme="minorHAnsi"/>
          <w:b/>
          <w:color w:val="943634" w:themeColor="accent2" w:themeShade="BF"/>
          <w:lang w:eastAsia="en-US"/>
        </w:rPr>
        <w:t>Exercices proposées</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725314" w:rsidRDefault="00CE02D5" w:rsidP="00CE02D5">
      <w:pPr>
        <w:autoSpaceDE w:val="0"/>
        <w:autoSpaceDN w:val="0"/>
        <w:adjustRightInd w:val="0"/>
        <w:spacing w:line="276" w:lineRule="auto"/>
        <w:rPr>
          <w:rFonts w:eastAsiaTheme="minorHAnsi"/>
          <w:color w:val="943634" w:themeColor="accent2" w:themeShade="BF"/>
          <w:lang w:eastAsia="en-US"/>
        </w:rPr>
      </w:pPr>
      <w:r w:rsidRPr="00725314">
        <w:rPr>
          <w:rFonts w:eastAsiaTheme="minorHAnsi"/>
          <w:b/>
          <w:color w:val="943634" w:themeColor="accent2" w:themeShade="BF"/>
          <w:lang w:eastAsia="en-US"/>
        </w:rPr>
        <w:t>Exercice (Calculabilité)</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Monter que la division euclidienne est calculable.</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725314" w:rsidRDefault="00CE02D5" w:rsidP="00CE02D5">
      <w:pPr>
        <w:autoSpaceDE w:val="0"/>
        <w:autoSpaceDN w:val="0"/>
        <w:adjustRightInd w:val="0"/>
        <w:spacing w:line="276" w:lineRule="auto"/>
        <w:rPr>
          <w:rFonts w:eastAsiaTheme="minorHAnsi"/>
          <w:b/>
          <w:color w:val="943634" w:themeColor="accent2" w:themeShade="BF"/>
          <w:lang w:eastAsia="en-US"/>
        </w:rPr>
      </w:pPr>
      <w:r w:rsidRPr="00725314">
        <w:rPr>
          <w:rFonts w:eastAsiaTheme="minorHAnsi"/>
          <w:b/>
          <w:color w:val="943634" w:themeColor="accent2" w:themeShade="BF"/>
          <w:lang w:eastAsia="en-US"/>
        </w:rPr>
        <w:t>Exercice  (Calculabilité)</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Montrer que la fonction  </w:t>
      </w:r>
      <w:r w:rsidRPr="00F84C27">
        <w:rPr>
          <w:rFonts w:eastAsiaTheme="minorHAnsi"/>
          <w:i/>
          <w:lang w:eastAsia="en-US"/>
        </w:rPr>
        <w:t>x → x</w:t>
      </w:r>
      <w:r w:rsidRPr="00F84C27">
        <w:rPr>
          <w:rFonts w:eastAsiaTheme="minorHAnsi"/>
          <w:i/>
          <w:vertAlign w:val="superscript"/>
          <w:lang w:eastAsia="en-US"/>
        </w:rPr>
        <w:t>2</w:t>
      </w:r>
      <w:r w:rsidRPr="00F84C27">
        <w:rPr>
          <w:rFonts w:eastAsiaTheme="minorHAnsi"/>
          <w:lang w:eastAsia="en-US"/>
        </w:rPr>
        <w:t xml:space="preserve">  est calculable.</w:t>
      </w:r>
    </w:p>
    <w:p w:rsidR="00CE02D5" w:rsidRPr="00F84C27" w:rsidRDefault="00CE02D5" w:rsidP="00CE02D5">
      <w:pPr>
        <w:autoSpaceDE w:val="0"/>
        <w:autoSpaceDN w:val="0"/>
        <w:adjustRightInd w:val="0"/>
        <w:spacing w:line="276" w:lineRule="auto"/>
        <w:rPr>
          <w:rFonts w:eastAsiaTheme="minorHAnsi"/>
          <w:b/>
          <w:lang w:eastAsia="en-US"/>
        </w:rPr>
      </w:pPr>
    </w:p>
    <w:p w:rsidR="00CE02D5" w:rsidRPr="00725314" w:rsidRDefault="00CE02D5" w:rsidP="00CE02D5">
      <w:pPr>
        <w:autoSpaceDE w:val="0"/>
        <w:autoSpaceDN w:val="0"/>
        <w:adjustRightInd w:val="0"/>
        <w:spacing w:line="276" w:lineRule="auto"/>
        <w:rPr>
          <w:rFonts w:eastAsiaTheme="minorHAnsi"/>
          <w:b/>
          <w:color w:val="943634" w:themeColor="accent2" w:themeShade="BF"/>
          <w:lang w:eastAsia="en-US"/>
        </w:rPr>
      </w:pPr>
      <w:r w:rsidRPr="00725314">
        <w:rPr>
          <w:rFonts w:eastAsiaTheme="minorHAnsi"/>
          <w:b/>
          <w:color w:val="943634" w:themeColor="accent2" w:themeShade="BF"/>
          <w:lang w:eastAsia="en-US"/>
        </w:rPr>
        <w:t>Exercice  (Calculabilité)</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Montrer que si   </w:t>
      </w:r>
    </w:p>
    <w:p w:rsidR="00CE02D5" w:rsidRPr="00F84C27" w:rsidRDefault="00CE02D5" w:rsidP="00CE02D5">
      <w:pPr>
        <w:autoSpaceDE w:val="0"/>
        <w:autoSpaceDN w:val="0"/>
        <w:adjustRightInd w:val="0"/>
        <w:spacing w:line="276" w:lineRule="auto"/>
        <w:jc w:val="center"/>
        <w:rPr>
          <w:rFonts w:eastAsiaTheme="minorHAnsi"/>
          <w:i/>
          <w:lang w:eastAsia="en-US"/>
        </w:rPr>
      </w:pPr>
      <w:proofErr w:type="gramStart"/>
      <w:r w:rsidRPr="00F84C27">
        <w:rPr>
          <w:rFonts w:eastAsiaTheme="minorHAnsi"/>
          <w:i/>
          <w:lang w:eastAsia="en-US"/>
        </w:rPr>
        <w:t>f</w:t>
      </w:r>
      <w:proofErr w:type="gramEnd"/>
      <w:r w:rsidRPr="00F84C27">
        <w:rPr>
          <w:rFonts w:eastAsiaTheme="minorHAnsi"/>
          <w:i/>
          <w:lang w:eastAsia="en-US"/>
        </w:rPr>
        <w:t xml:space="preserve"> : </w:t>
      </w:r>
      <w:proofErr w:type="spellStart"/>
      <w:r w:rsidRPr="00F84C27">
        <w:rPr>
          <w:rFonts w:eastAsiaTheme="minorHAnsi"/>
          <w:i/>
          <w:lang w:eastAsia="en-US"/>
        </w:rPr>
        <w:t>N</w:t>
      </w:r>
      <w:r w:rsidRPr="00F84C27">
        <w:rPr>
          <w:rFonts w:eastAsiaTheme="minorHAnsi"/>
          <w:i/>
          <w:vertAlign w:val="superscript"/>
          <w:lang w:eastAsia="en-US"/>
        </w:rPr>
        <w:t>n</w:t>
      </w:r>
      <w:proofErr w:type="spellEnd"/>
      <w:r w:rsidRPr="00F84C27">
        <w:rPr>
          <w:rFonts w:eastAsiaTheme="minorHAnsi"/>
          <w:i/>
          <w:lang w:eastAsia="en-US"/>
        </w:rPr>
        <w:t xml:space="preserve"> → N</w:t>
      </w:r>
    </w:p>
    <w:p w:rsidR="00CE02D5" w:rsidRPr="00F84C27" w:rsidRDefault="00CE02D5" w:rsidP="00CE02D5">
      <w:pPr>
        <w:autoSpaceDE w:val="0"/>
        <w:autoSpaceDN w:val="0"/>
        <w:adjustRightInd w:val="0"/>
        <w:spacing w:line="276" w:lineRule="auto"/>
        <w:jc w:val="center"/>
        <w:rPr>
          <w:rFonts w:eastAsiaTheme="minorHAnsi"/>
          <w:i/>
          <w:lang w:eastAsia="en-US"/>
        </w:rPr>
      </w:pPr>
      <w:proofErr w:type="gramStart"/>
      <w:r w:rsidRPr="00F84C27">
        <w:rPr>
          <w:rFonts w:eastAsiaTheme="minorHAnsi"/>
          <w:i/>
          <w:lang w:eastAsia="en-US"/>
        </w:rPr>
        <w:t>g</w:t>
      </w:r>
      <w:proofErr w:type="gramEnd"/>
      <w:r w:rsidRPr="00F84C27">
        <w:rPr>
          <w:rFonts w:eastAsiaTheme="minorHAnsi"/>
          <w:i/>
          <w:lang w:eastAsia="en-US"/>
        </w:rPr>
        <w:t xml:space="preserve"> : N</w:t>
      </w:r>
      <w:r w:rsidRPr="00F84C27">
        <w:rPr>
          <w:rFonts w:eastAsiaTheme="minorHAnsi"/>
          <w:i/>
          <w:vertAlign w:val="superscript"/>
          <w:lang w:eastAsia="en-US"/>
        </w:rPr>
        <w:t>2</w:t>
      </w:r>
      <w:r w:rsidRPr="00F84C27">
        <w:rPr>
          <w:rFonts w:eastAsiaTheme="minorHAnsi"/>
          <w:i/>
          <w:lang w:eastAsia="en-US"/>
        </w:rPr>
        <w:t xml:space="preserve"> → N</w:t>
      </w:r>
    </w:p>
    <w:p w:rsidR="00CE02D5" w:rsidRPr="00F84C27" w:rsidRDefault="00CE02D5" w:rsidP="00CE02D5">
      <w:pPr>
        <w:autoSpaceDE w:val="0"/>
        <w:autoSpaceDN w:val="0"/>
        <w:adjustRightInd w:val="0"/>
        <w:spacing w:line="276" w:lineRule="auto"/>
        <w:rPr>
          <w:rFonts w:eastAsiaTheme="minorHAnsi"/>
          <w:lang w:eastAsia="en-US"/>
        </w:rPr>
      </w:pPr>
      <w:proofErr w:type="gramStart"/>
      <w:r w:rsidRPr="00F84C27">
        <w:rPr>
          <w:rFonts w:eastAsiaTheme="minorHAnsi"/>
          <w:lang w:eastAsia="en-US"/>
        </w:rPr>
        <w:t>sont</w:t>
      </w:r>
      <w:proofErr w:type="gramEnd"/>
      <w:r w:rsidRPr="00F84C27">
        <w:rPr>
          <w:rFonts w:eastAsiaTheme="minorHAnsi"/>
          <w:lang w:eastAsia="en-US"/>
        </w:rPr>
        <w:t xml:space="preserve"> calculables alors </w:t>
      </w:r>
    </w:p>
    <w:p w:rsidR="00CE02D5" w:rsidRPr="00F84C27" w:rsidRDefault="00CE02D5" w:rsidP="00CE02D5">
      <w:pPr>
        <w:autoSpaceDE w:val="0"/>
        <w:autoSpaceDN w:val="0"/>
        <w:adjustRightInd w:val="0"/>
        <w:spacing w:line="276" w:lineRule="auto"/>
        <w:jc w:val="center"/>
        <w:rPr>
          <w:rFonts w:eastAsiaTheme="minorHAnsi"/>
          <w:i/>
          <w:lang w:eastAsia="en-US"/>
        </w:rPr>
      </w:pPr>
      <w:r w:rsidRPr="00F84C27">
        <w:rPr>
          <w:rFonts w:eastAsiaTheme="minorHAnsi"/>
          <w:i/>
          <w:lang w:eastAsia="en-US"/>
        </w:rPr>
        <w:t xml:space="preserve">h : </w:t>
      </w:r>
      <w:proofErr w:type="spellStart"/>
      <w:r w:rsidRPr="00F84C27">
        <w:rPr>
          <w:rFonts w:eastAsiaTheme="minorHAnsi"/>
          <w:i/>
          <w:lang w:eastAsia="en-US"/>
        </w:rPr>
        <w:t>N</w:t>
      </w:r>
      <w:r w:rsidRPr="00F84C27">
        <w:rPr>
          <w:rFonts w:eastAsiaTheme="minorHAnsi"/>
          <w:i/>
          <w:vertAlign w:val="superscript"/>
          <w:lang w:eastAsia="en-US"/>
        </w:rPr>
        <w:t>n</w:t>
      </w:r>
      <w:proofErr w:type="spellEnd"/>
      <w:r w:rsidRPr="00F84C27">
        <w:rPr>
          <w:rFonts w:eastAsiaTheme="minorHAnsi"/>
          <w:i/>
          <w:vertAlign w:val="superscript"/>
          <w:lang w:eastAsia="en-US"/>
        </w:rPr>
        <w:t xml:space="preserve">+1 </w:t>
      </w:r>
      <w:r w:rsidRPr="00F84C27">
        <w:rPr>
          <w:rFonts w:eastAsiaTheme="minorHAnsi"/>
          <w:i/>
          <w:lang w:eastAsia="en-US"/>
        </w:rPr>
        <w:t xml:space="preserve">→ N  </w:t>
      </w:r>
      <w:r w:rsidRPr="00F84C27">
        <w:rPr>
          <w:rFonts w:eastAsiaTheme="minorHAnsi"/>
          <w:lang w:eastAsia="en-US"/>
        </w:rPr>
        <w:t>avec</w:t>
      </w:r>
      <w:r w:rsidRPr="00F84C27">
        <w:rPr>
          <w:rFonts w:eastAsiaTheme="minorHAnsi"/>
          <w:i/>
          <w:lang w:eastAsia="en-US"/>
        </w:rPr>
        <w:t xml:space="preserve">  h(x</w:t>
      </w:r>
      <w:r w:rsidRPr="00F84C27">
        <w:rPr>
          <w:rFonts w:eastAsiaTheme="minorHAnsi"/>
          <w:i/>
          <w:vertAlign w:val="subscript"/>
          <w:lang w:eastAsia="en-US"/>
        </w:rPr>
        <w:t>1</w:t>
      </w:r>
      <w:r w:rsidRPr="00F84C27">
        <w:rPr>
          <w:rFonts w:eastAsiaTheme="minorHAnsi"/>
          <w:i/>
          <w:lang w:eastAsia="en-US"/>
        </w:rPr>
        <w:t xml:space="preserve">, </w:t>
      </w:r>
      <w:r w:rsidRPr="00F84C27">
        <w:rPr>
          <w:rFonts w:eastAsia="MS Gothic" w:hAnsi="MS Gothic"/>
          <w:i/>
          <w:lang w:eastAsia="en-US"/>
        </w:rPr>
        <w:t>・</w:t>
      </w:r>
      <w:r w:rsidRPr="00F84C27">
        <w:rPr>
          <w:rFonts w:eastAsiaTheme="minorHAnsi"/>
          <w:i/>
          <w:lang w:eastAsia="en-US"/>
        </w:rPr>
        <w:t xml:space="preserve"> </w:t>
      </w:r>
      <w:r w:rsidRPr="00F84C27">
        <w:rPr>
          <w:rFonts w:eastAsia="MS Gothic" w:hAnsi="MS Gothic"/>
          <w:i/>
          <w:lang w:eastAsia="en-US"/>
        </w:rPr>
        <w:t>・</w:t>
      </w:r>
      <w:r w:rsidRPr="00F84C27">
        <w:rPr>
          <w:rFonts w:eastAsiaTheme="minorHAnsi"/>
          <w:i/>
          <w:lang w:eastAsia="en-US"/>
        </w:rPr>
        <w:t xml:space="preserve"> </w:t>
      </w:r>
      <w:proofErr w:type="gramStart"/>
      <w:r w:rsidRPr="00F84C27">
        <w:rPr>
          <w:rFonts w:eastAsia="MS Gothic" w:hAnsi="MS Gothic"/>
          <w:i/>
          <w:lang w:eastAsia="en-US"/>
        </w:rPr>
        <w:t>・</w:t>
      </w:r>
      <w:r w:rsidRPr="00F84C27">
        <w:rPr>
          <w:rFonts w:eastAsiaTheme="minorHAnsi"/>
          <w:i/>
          <w:lang w:eastAsia="en-US"/>
        </w:rPr>
        <w:t xml:space="preserve"> ,</w:t>
      </w:r>
      <w:proofErr w:type="gramEnd"/>
      <w:r w:rsidRPr="00F84C27">
        <w:rPr>
          <w:rFonts w:eastAsiaTheme="minorHAnsi"/>
          <w:i/>
          <w:lang w:eastAsia="en-US"/>
        </w:rPr>
        <w:t xml:space="preserve"> </w:t>
      </w:r>
      <w:proofErr w:type="spellStart"/>
      <w:r w:rsidRPr="00F84C27">
        <w:rPr>
          <w:rFonts w:eastAsiaTheme="minorHAnsi"/>
          <w:i/>
          <w:lang w:eastAsia="en-US"/>
        </w:rPr>
        <w:t>x</w:t>
      </w:r>
      <w:r w:rsidRPr="00F84C27">
        <w:rPr>
          <w:rFonts w:eastAsiaTheme="minorHAnsi"/>
          <w:i/>
          <w:vertAlign w:val="subscript"/>
          <w:lang w:eastAsia="en-US"/>
        </w:rPr>
        <w:t>n</w:t>
      </w:r>
      <w:proofErr w:type="spellEnd"/>
      <w:r w:rsidRPr="00F84C27">
        <w:rPr>
          <w:rFonts w:eastAsiaTheme="minorHAnsi"/>
          <w:i/>
          <w:vertAlign w:val="subscript"/>
          <w:lang w:eastAsia="en-US"/>
        </w:rPr>
        <w:t>+1</w:t>
      </w:r>
      <w:r w:rsidRPr="00F84C27">
        <w:rPr>
          <w:rFonts w:eastAsiaTheme="minorHAnsi"/>
          <w:i/>
          <w:lang w:eastAsia="en-US"/>
        </w:rPr>
        <w:t>) = g(f(x</w:t>
      </w:r>
      <w:r w:rsidRPr="00F84C27">
        <w:rPr>
          <w:rFonts w:eastAsiaTheme="minorHAnsi"/>
          <w:i/>
          <w:vertAlign w:val="subscript"/>
          <w:lang w:eastAsia="en-US"/>
        </w:rPr>
        <w:t>1</w:t>
      </w:r>
      <w:r w:rsidRPr="00F84C27">
        <w:rPr>
          <w:rFonts w:eastAsiaTheme="minorHAnsi"/>
          <w:i/>
          <w:lang w:eastAsia="en-US"/>
        </w:rPr>
        <w:t xml:space="preserve">, </w:t>
      </w:r>
      <w:r w:rsidRPr="00F84C27">
        <w:rPr>
          <w:rFonts w:eastAsia="MS Gothic" w:hAnsi="MS Gothic"/>
          <w:i/>
          <w:lang w:eastAsia="en-US"/>
        </w:rPr>
        <w:t>・</w:t>
      </w:r>
      <w:r w:rsidRPr="00F84C27">
        <w:rPr>
          <w:rFonts w:eastAsiaTheme="minorHAnsi"/>
          <w:i/>
          <w:lang w:eastAsia="en-US"/>
        </w:rPr>
        <w:t xml:space="preserve"> </w:t>
      </w:r>
      <w:r w:rsidRPr="00F84C27">
        <w:rPr>
          <w:rFonts w:eastAsia="MS Gothic" w:hAnsi="MS Gothic"/>
          <w:i/>
          <w:lang w:eastAsia="en-US"/>
        </w:rPr>
        <w:t>・</w:t>
      </w:r>
      <w:r w:rsidRPr="00F84C27">
        <w:rPr>
          <w:rFonts w:eastAsiaTheme="minorHAnsi"/>
          <w:i/>
          <w:lang w:eastAsia="en-US"/>
        </w:rPr>
        <w:t xml:space="preserve"> </w:t>
      </w:r>
      <w:r w:rsidRPr="00F84C27">
        <w:rPr>
          <w:rFonts w:eastAsia="MS Gothic" w:hAnsi="MS Gothic"/>
          <w:i/>
          <w:lang w:eastAsia="en-US"/>
        </w:rPr>
        <w:t>・</w:t>
      </w:r>
      <w:r w:rsidRPr="00F84C27">
        <w:rPr>
          <w:rFonts w:eastAsiaTheme="minorHAnsi"/>
          <w:i/>
          <w:lang w:eastAsia="en-US"/>
        </w:rPr>
        <w:t xml:space="preserve"> , </w:t>
      </w:r>
      <w:proofErr w:type="spellStart"/>
      <w:r w:rsidRPr="00F84C27">
        <w:rPr>
          <w:rFonts w:eastAsiaTheme="minorHAnsi"/>
          <w:i/>
          <w:lang w:eastAsia="en-US"/>
        </w:rPr>
        <w:t>x</w:t>
      </w:r>
      <w:r w:rsidRPr="00F84C27">
        <w:rPr>
          <w:rFonts w:eastAsiaTheme="minorHAnsi"/>
          <w:i/>
          <w:vertAlign w:val="subscript"/>
          <w:lang w:eastAsia="en-US"/>
        </w:rPr>
        <w:t>n</w:t>
      </w:r>
      <w:proofErr w:type="spellEnd"/>
      <w:r w:rsidRPr="00F84C27">
        <w:rPr>
          <w:rFonts w:eastAsiaTheme="minorHAnsi"/>
          <w:i/>
          <w:lang w:eastAsia="en-US"/>
        </w:rPr>
        <w:t xml:space="preserve">), </w:t>
      </w:r>
      <w:proofErr w:type="spellStart"/>
      <w:r w:rsidRPr="00F84C27">
        <w:rPr>
          <w:rFonts w:eastAsiaTheme="minorHAnsi"/>
          <w:i/>
          <w:lang w:eastAsia="en-US"/>
        </w:rPr>
        <w:t>x</w:t>
      </w:r>
      <w:r w:rsidRPr="00F84C27">
        <w:rPr>
          <w:rFonts w:eastAsiaTheme="minorHAnsi"/>
          <w:i/>
          <w:vertAlign w:val="subscript"/>
          <w:lang w:eastAsia="en-US"/>
        </w:rPr>
        <w:t>n</w:t>
      </w:r>
      <w:proofErr w:type="spellEnd"/>
      <w:r w:rsidRPr="00F84C27">
        <w:rPr>
          <w:rFonts w:eastAsiaTheme="minorHAnsi"/>
          <w:i/>
          <w:vertAlign w:val="subscript"/>
          <w:lang w:eastAsia="en-US"/>
        </w:rPr>
        <w:t>+1</w:t>
      </w:r>
      <w:r w:rsidRPr="00F84C27">
        <w:rPr>
          <w:rFonts w:eastAsiaTheme="minorHAnsi"/>
          <w:i/>
          <w:lang w:eastAsia="en-US"/>
        </w:rPr>
        <w:t>)</w:t>
      </w:r>
    </w:p>
    <w:p w:rsidR="00CE02D5" w:rsidRPr="00F84C27" w:rsidRDefault="00CE02D5" w:rsidP="00CE02D5">
      <w:pPr>
        <w:autoSpaceDE w:val="0"/>
        <w:autoSpaceDN w:val="0"/>
        <w:adjustRightInd w:val="0"/>
        <w:spacing w:line="276" w:lineRule="auto"/>
        <w:rPr>
          <w:rFonts w:eastAsiaTheme="minorHAnsi"/>
          <w:lang w:eastAsia="en-US"/>
        </w:rPr>
      </w:pPr>
      <w:proofErr w:type="gramStart"/>
      <w:r w:rsidRPr="00F84C27">
        <w:rPr>
          <w:rFonts w:eastAsiaTheme="minorHAnsi"/>
          <w:lang w:eastAsia="en-US"/>
        </w:rPr>
        <w:t>est</w:t>
      </w:r>
      <w:proofErr w:type="gramEnd"/>
      <w:r w:rsidRPr="00F84C27">
        <w:rPr>
          <w:rFonts w:eastAsiaTheme="minorHAnsi"/>
          <w:lang w:eastAsia="en-US"/>
        </w:rPr>
        <w:t xml:space="preserve"> calculable.</w:t>
      </w:r>
    </w:p>
    <w:p w:rsidR="00CE02D5" w:rsidRPr="00F84C27" w:rsidRDefault="00CE02D5" w:rsidP="00CE02D5">
      <w:pPr>
        <w:autoSpaceDE w:val="0"/>
        <w:autoSpaceDN w:val="0"/>
        <w:adjustRightInd w:val="0"/>
        <w:spacing w:line="276" w:lineRule="auto"/>
        <w:rPr>
          <w:rFonts w:eastAsiaTheme="minorHAnsi"/>
          <w:lang w:eastAsia="en-US"/>
        </w:rPr>
      </w:pPr>
    </w:p>
    <w:p w:rsidR="00CE02D5" w:rsidRPr="00F84C27" w:rsidRDefault="00CE02D5" w:rsidP="00CE02D5">
      <w:pPr>
        <w:autoSpaceDE w:val="0"/>
        <w:autoSpaceDN w:val="0"/>
        <w:adjustRightInd w:val="0"/>
        <w:spacing w:line="276" w:lineRule="auto"/>
        <w:rPr>
          <w:rFonts w:eastAsiaTheme="minorHAnsi"/>
          <w:lang w:eastAsia="en-US"/>
        </w:rPr>
      </w:pPr>
    </w:p>
    <w:p w:rsidR="00CE02D5" w:rsidRPr="00725314" w:rsidRDefault="00CE02D5" w:rsidP="00CE02D5">
      <w:pPr>
        <w:autoSpaceDE w:val="0"/>
        <w:autoSpaceDN w:val="0"/>
        <w:adjustRightInd w:val="0"/>
        <w:spacing w:line="276" w:lineRule="auto"/>
        <w:rPr>
          <w:rFonts w:eastAsiaTheme="minorHAnsi"/>
          <w:b/>
          <w:bCs/>
          <w:color w:val="943634" w:themeColor="accent2" w:themeShade="BF"/>
          <w:lang w:eastAsia="en-US"/>
        </w:rPr>
      </w:pPr>
      <w:r w:rsidRPr="00725314">
        <w:rPr>
          <w:rFonts w:eastAsiaTheme="minorHAnsi"/>
          <w:b/>
          <w:color w:val="943634" w:themeColor="accent2" w:themeShade="BF"/>
          <w:lang w:eastAsia="en-US"/>
        </w:rPr>
        <w:t>Exercice (</w:t>
      </w:r>
      <w:r w:rsidRPr="00725314">
        <w:rPr>
          <w:rFonts w:eastAsiaTheme="minorHAnsi"/>
          <w:b/>
          <w:bCs/>
          <w:color w:val="943634" w:themeColor="accent2" w:themeShade="BF"/>
          <w:lang w:eastAsia="en-US"/>
        </w:rPr>
        <w:t>Décidabilité des classes de langages)</w:t>
      </w:r>
    </w:p>
    <w:p w:rsidR="00CE02D5" w:rsidRPr="00F84C27" w:rsidRDefault="00CE02D5" w:rsidP="00CE02D5">
      <w:pPr>
        <w:autoSpaceDE w:val="0"/>
        <w:autoSpaceDN w:val="0"/>
        <w:adjustRightInd w:val="0"/>
        <w:spacing w:line="276" w:lineRule="auto"/>
        <w:rPr>
          <w:rFonts w:eastAsiaTheme="minorHAnsi"/>
          <w:b/>
          <w:bCs/>
          <w:lang w:eastAsia="en-US"/>
        </w:rPr>
      </w:pP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1. Les langages rationnels sont-ils décidables ? Justifiez.</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2. Les langages algébriques sont-ils décidables ? Justifiez.</w:t>
      </w:r>
    </w:p>
    <w:p w:rsidR="00CE02D5" w:rsidRPr="00F84C27" w:rsidRDefault="00CE02D5" w:rsidP="00CE02D5">
      <w:pPr>
        <w:autoSpaceDE w:val="0"/>
        <w:autoSpaceDN w:val="0"/>
        <w:adjustRightInd w:val="0"/>
        <w:spacing w:line="276" w:lineRule="auto"/>
        <w:rPr>
          <w:rFonts w:eastAsiaTheme="minorHAnsi"/>
          <w:lang w:eastAsia="en-US"/>
        </w:rPr>
      </w:pPr>
    </w:p>
    <w:p w:rsidR="00CE02D5" w:rsidRPr="00725314" w:rsidRDefault="00CE02D5" w:rsidP="00CE02D5">
      <w:pPr>
        <w:autoSpaceDE w:val="0"/>
        <w:autoSpaceDN w:val="0"/>
        <w:adjustRightInd w:val="0"/>
        <w:spacing w:line="276" w:lineRule="auto"/>
        <w:rPr>
          <w:rFonts w:eastAsiaTheme="minorHAnsi"/>
          <w:b/>
          <w:bCs/>
          <w:color w:val="943634" w:themeColor="accent2" w:themeShade="BF"/>
          <w:lang w:eastAsia="en-US"/>
        </w:rPr>
      </w:pPr>
      <w:r w:rsidRPr="00725314">
        <w:rPr>
          <w:rFonts w:eastAsiaTheme="minorHAnsi"/>
          <w:b/>
          <w:color w:val="943634" w:themeColor="accent2" w:themeShade="BF"/>
          <w:lang w:eastAsia="en-US"/>
        </w:rPr>
        <w:lastRenderedPageBreak/>
        <w:t>Exercice (</w:t>
      </w:r>
      <w:r w:rsidRPr="00725314">
        <w:rPr>
          <w:rFonts w:eastAsiaTheme="minorHAnsi"/>
          <w:b/>
          <w:bCs/>
          <w:color w:val="943634" w:themeColor="accent2" w:themeShade="BF"/>
          <w:lang w:eastAsia="en-US"/>
        </w:rPr>
        <w:t>Problèmes indécidables à propos des grammaires algébriques)</w:t>
      </w:r>
    </w:p>
    <w:p w:rsidR="00CE02D5" w:rsidRPr="00F84C27" w:rsidRDefault="00CE02D5" w:rsidP="00CE02D5">
      <w:pPr>
        <w:autoSpaceDE w:val="0"/>
        <w:autoSpaceDN w:val="0"/>
        <w:adjustRightInd w:val="0"/>
        <w:spacing w:line="276" w:lineRule="auto"/>
        <w:rPr>
          <w:rFonts w:eastAsiaTheme="minorHAnsi"/>
          <w:lang w:eastAsia="en-US"/>
        </w:rPr>
      </w:pP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1. Montrez que le problème suivant est indécidable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        Soit G une grammaire algébrique. Est-ce que L(G) = Σ*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2. Montrez que le problème suivant est indécidable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        Soient G</w:t>
      </w:r>
      <w:r w:rsidRPr="00F84C27">
        <w:rPr>
          <w:rFonts w:eastAsiaTheme="minorHAnsi"/>
          <w:vertAlign w:val="subscript"/>
          <w:lang w:eastAsia="en-US"/>
        </w:rPr>
        <w:t>1</w:t>
      </w:r>
      <w:r w:rsidRPr="00F84C27">
        <w:rPr>
          <w:rFonts w:eastAsiaTheme="minorHAnsi"/>
          <w:lang w:eastAsia="en-US"/>
        </w:rPr>
        <w:t xml:space="preserve"> et G</w:t>
      </w:r>
      <w:r w:rsidRPr="00F84C27">
        <w:rPr>
          <w:rFonts w:eastAsiaTheme="minorHAnsi"/>
          <w:vertAlign w:val="subscript"/>
          <w:lang w:eastAsia="en-US"/>
        </w:rPr>
        <w:t>2</w:t>
      </w:r>
      <w:r w:rsidRPr="00F84C27">
        <w:rPr>
          <w:rFonts w:eastAsiaTheme="minorHAnsi"/>
          <w:lang w:eastAsia="en-US"/>
        </w:rPr>
        <w:t xml:space="preserve"> deux grammaires algébriques. Est-ce que L(G</w:t>
      </w:r>
      <w:r w:rsidRPr="00F84C27">
        <w:rPr>
          <w:rFonts w:eastAsiaTheme="minorHAnsi"/>
          <w:vertAlign w:val="subscript"/>
          <w:lang w:eastAsia="en-US"/>
        </w:rPr>
        <w:t>1</w:t>
      </w:r>
      <w:r w:rsidRPr="00F84C27">
        <w:rPr>
          <w:rFonts w:eastAsiaTheme="minorHAnsi"/>
          <w:lang w:eastAsia="en-US"/>
        </w:rPr>
        <w:t>) ∩L(G</w:t>
      </w:r>
      <w:r w:rsidRPr="00F84C27">
        <w:rPr>
          <w:rFonts w:eastAsiaTheme="minorHAnsi"/>
          <w:vertAlign w:val="subscript"/>
          <w:lang w:eastAsia="en-US"/>
        </w:rPr>
        <w:t>2</w:t>
      </w:r>
      <w:r w:rsidRPr="00F84C27">
        <w:rPr>
          <w:rFonts w:eastAsiaTheme="minorHAnsi"/>
          <w:lang w:eastAsia="en-US"/>
        </w:rPr>
        <w:t xml:space="preserve">) = </w:t>
      </w:r>
      <w:r w:rsidRPr="00F84C27">
        <w:rPr>
          <w:rFonts w:eastAsiaTheme="minorHAnsi" w:hAnsi="Cambria Math"/>
          <w:lang w:eastAsia="en-US"/>
        </w:rPr>
        <w:t>∅</w:t>
      </w:r>
      <w:r w:rsidRPr="00F84C27">
        <w:rPr>
          <w:rFonts w:eastAsiaTheme="minorHAnsi"/>
          <w:lang w:eastAsia="en-US"/>
        </w:rPr>
        <w:t xml:space="preserve"> ?</w:t>
      </w:r>
    </w:p>
    <w:p w:rsidR="00CE02D5" w:rsidRPr="00F84C27" w:rsidRDefault="00CE02D5" w:rsidP="00CE02D5">
      <w:pPr>
        <w:autoSpaceDE w:val="0"/>
        <w:autoSpaceDN w:val="0"/>
        <w:adjustRightInd w:val="0"/>
        <w:spacing w:line="276" w:lineRule="auto"/>
        <w:rPr>
          <w:rFonts w:eastAsiaTheme="minorHAnsi"/>
          <w:bCs/>
          <w:lang w:eastAsia="en-US"/>
        </w:rPr>
      </w:pPr>
    </w:p>
    <w:p w:rsidR="00CE02D5" w:rsidRPr="00725314" w:rsidRDefault="00CE02D5" w:rsidP="00CE02D5">
      <w:pPr>
        <w:autoSpaceDE w:val="0"/>
        <w:autoSpaceDN w:val="0"/>
        <w:adjustRightInd w:val="0"/>
        <w:spacing w:line="276" w:lineRule="auto"/>
        <w:rPr>
          <w:rFonts w:eastAsiaTheme="minorHAnsi"/>
          <w:b/>
          <w:bCs/>
          <w:color w:val="943634" w:themeColor="accent2" w:themeShade="BF"/>
          <w:lang w:eastAsia="en-US"/>
        </w:rPr>
      </w:pPr>
      <w:r w:rsidRPr="00725314">
        <w:rPr>
          <w:rFonts w:eastAsiaTheme="minorHAnsi"/>
          <w:b/>
          <w:color w:val="943634" w:themeColor="accent2" w:themeShade="BF"/>
          <w:lang w:eastAsia="en-US"/>
        </w:rPr>
        <w:t>Exercice (</w:t>
      </w:r>
      <w:r w:rsidRPr="00725314">
        <w:rPr>
          <w:rFonts w:eastAsiaTheme="minorHAnsi"/>
          <w:b/>
          <w:bCs/>
          <w:color w:val="943634" w:themeColor="accent2" w:themeShade="BF"/>
          <w:lang w:eastAsia="en-US"/>
        </w:rPr>
        <w:t>Problèmes indécidables à propos des machines de Turing)</w:t>
      </w:r>
    </w:p>
    <w:p w:rsidR="00CE02D5" w:rsidRPr="00F84C27" w:rsidRDefault="00CE02D5" w:rsidP="00CE02D5">
      <w:pPr>
        <w:autoSpaceDE w:val="0"/>
        <w:autoSpaceDN w:val="0"/>
        <w:adjustRightInd w:val="0"/>
        <w:spacing w:line="276" w:lineRule="auto"/>
        <w:rPr>
          <w:rFonts w:eastAsiaTheme="minorHAnsi"/>
          <w:lang w:eastAsia="en-US"/>
        </w:rPr>
      </w:pPr>
    </w:p>
    <w:p w:rsidR="00CE02D5" w:rsidRPr="00F84C27" w:rsidRDefault="00CE02D5" w:rsidP="003F1FB0">
      <w:pPr>
        <w:pStyle w:val="Paragraphedeliste"/>
        <w:numPr>
          <w:ilvl w:val="0"/>
          <w:numId w:val="28"/>
        </w:numPr>
        <w:autoSpaceDE w:val="0"/>
        <w:autoSpaceDN w:val="0"/>
        <w:adjustRightInd w:val="0"/>
        <w:spacing w:line="276" w:lineRule="auto"/>
        <w:rPr>
          <w:rFonts w:eastAsiaTheme="minorHAnsi"/>
          <w:lang w:eastAsia="en-US"/>
        </w:rPr>
      </w:pPr>
      <w:r w:rsidRPr="00F84C27">
        <w:rPr>
          <w:rFonts w:eastAsiaTheme="minorHAnsi"/>
          <w:lang w:eastAsia="en-US"/>
        </w:rPr>
        <w:t>Soient M</w:t>
      </w:r>
      <w:r w:rsidRPr="00F84C27">
        <w:rPr>
          <w:rFonts w:eastAsiaTheme="minorHAnsi"/>
          <w:vertAlign w:val="subscript"/>
          <w:lang w:eastAsia="en-US"/>
        </w:rPr>
        <w:t>1</w:t>
      </w:r>
      <w:r w:rsidRPr="00F84C27">
        <w:rPr>
          <w:rFonts w:eastAsiaTheme="minorHAnsi"/>
          <w:lang w:eastAsia="en-US"/>
        </w:rPr>
        <w:t xml:space="preserve"> et M</w:t>
      </w:r>
      <w:r w:rsidRPr="00F84C27">
        <w:rPr>
          <w:rFonts w:eastAsiaTheme="minorHAnsi"/>
          <w:vertAlign w:val="subscript"/>
          <w:lang w:eastAsia="en-US"/>
        </w:rPr>
        <w:t>2</w:t>
      </w:r>
      <w:r w:rsidRPr="00F84C27">
        <w:rPr>
          <w:rFonts w:eastAsiaTheme="minorHAnsi"/>
          <w:lang w:eastAsia="en-US"/>
        </w:rPr>
        <w:t xml:space="preserve"> deux machines de Turing. Montrez que déterminer si M</w:t>
      </w:r>
      <w:r w:rsidRPr="00F84C27">
        <w:rPr>
          <w:rFonts w:eastAsiaTheme="minorHAnsi"/>
          <w:vertAlign w:val="subscript"/>
          <w:lang w:eastAsia="en-US"/>
        </w:rPr>
        <w:t>1</w:t>
      </w:r>
      <w:r w:rsidRPr="00F84C27">
        <w:rPr>
          <w:rFonts w:eastAsiaTheme="minorHAnsi"/>
          <w:lang w:eastAsia="en-US"/>
        </w:rPr>
        <w:t xml:space="preserve"> et M</w:t>
      </w:r>
      <w:r w:rsidRPr="00F84C27">
        <w:rPr>
          <w:rFonts w:eastAsiaTheme="minorHAnsi"/>
          <w:vertAlign w:val="subscript"/>
          <w:lang w:eastAsia="en-US"/>
        </w:rPr>
        <w:t>2</w:t>
      </w:r>
      <w:r w:rsidRPr="00F84C27">
        <w:rPr>
          <w:rFonts w:eastAsiaTheme="minorHAnsi"/>
          <w:lang w:eastAsia="en-US"/>
        </w:rPr>
        <w:t xml:space="preserve"> acceptent le même langage est un problème indécidable.</w:t>
      </w:r>
    </w:p>
    <w:p w:rsidR="00CE02D5" w:rsidRPr="00F84C27" w:rsidRDefault="00CE02D5" w:rsidP="003F1FB0">
      <w:pPr>
        <w:pStyle w:val="Paragraphedeliste"/>
        <w:numPr>
          <w:ilvl w:val="0"/>
          <w:numId w:val="28"/>
        </w:numPr>
        <w:autoSpaceDE w:val="0"/>
        <w:autoSpaceDN w:val="0"/>
        <w:adjustRightInd w:val="0"/>
        <w:spacing w:line="276" w:lineRule="auto"/>
        <w:rPr>
          <w:rFonts w:eastAsiaTheme="minorHAnsi"/>
          <w:lang w:eastAsia="en-US"/>
        </w:rPr>
      </w:pPr>
      <w:r w:rsidRPr="00F84C27">
        <w:rPr>
          <w:rFonts w:eastAsiaTheme="minorHAnsi"/>
          <w:lang w:eastAsia="en-US"/>
        </w:rPr>
        <w:t>Soit L un langage accepté par une machine de Turing, et soit L</w:t>
      </w:r>
      <w:r w:rsidRPr="00F84C27">
        <w:rPr>
          <w:rFonts w:eastAsiaTheme="minorHAnsi"/>
          <w:vertAlign w:val="superscript"/>
          <w:lang w:eastAsia="en-US"/>
        </w:rPr>
        <w:t>R</w:t>
      </w:r>
      <w:r w:rsidRPr="00F84C27">
        <w:rPr>
          <w:rFonts w:eastAsiaTheme="minorHAnsi"/>
          <w:lang w:eastAsia="en-US"/>
        </w:rPr>
        <w:t xml:space="preserve">  le langage constitué des mots de L vus dans un miroir.  </w:t>
      </w:r>
    </w:p>
    <w:p w:rsidR="00CE02D5" w:rsidRPr="00F84C27" w:rsidRDefault="00CE02D5" w:rsidP="00CE02D5">
      <w:pPr>
        <w:pStyle w:val="Paragraphedeliste"/>
        <w:autoSpaceDE w:val="0"/>
        <w:autoSpaceDN w:val="0"/>
        <w:adjustRightInd w:val="0"/>
        <w:spacing w:line="276" w:lineRule="auto"/>
        <w:rPr>
          <w:rFonts w:eastAsiaTheme="minorHAnsi"/>
          <w:lang w:eastAsia="en-US"/>
        </w:rPr>
      </w:pPr>
      <w:r w:rsidRPr="00F84C27">
        <w:rPr>
          <w:rFonts w:eastAsiaTheme="minorHAnsi"/>
          <w:lang w:eastAsia="en-US"/>
        </w:rPr>
        <w:t xml:space="preserve">Par exemple, L = {a, ab, </w:t>
      </w:r>
      <w:proofErr w:type="spellStart"/>
      <w:r w:rsidRPr="00F84C27">
        <w:rPr>
          <w:rFonts w:eastAsiaTheme="minorHAnsi"/>
          <w:lang w:eastAsia="en-US"/>
        </w:rPr>
        <w:t>abb</w:t>
      </w:r>
      <w:proofErr w:type="spellEnd"/>
      <w:r w:rsidRPr="00F84C27">
        <w:rPr>
          <w:rFonts w:eastAsiaTheme="minorHAnsi"/>
          <w:lang w:eastAsia="en-US"/>
        </w:rPr>
        <w:t xml:space="preserve">, </w:t>
      </w:r>
      <w:proofErr w:type="spellStart"/>
      <w:r w:rsidRPr="00F84C27">
        <w:rPr>
          <w:rFonts w:eastAsiaTheme="minorHAnsi"/>
          <w:lang w:eastAsia="en-US"/>
        </w:rPr>
        <w:t>abbb</w:t>
      </w:r>
      <w:proofErr w:type="spellEnd"/>
      <w:r w:rsidRPr="00F84C27">
        <w:rPr>
          <w:rFonts w:eastAsiaTheme="minorHAnsi"/>
          <w:lang w:eastAsia="en-US"/>
        </w:rPr>
        <w:t>}, L</w:t>
      </w:r>
      <w:r w:rsidRPr="00F84C27">
        <w:rPr>
          <w:rFonts w:eastAsiaTheme="minorHAnsi"/>
          <w:vertAlign w:val="superscript"/>
          <w:lang w:eastAsia="en-US"/>
        </w:rPr>
        <w:t>R</w:t>
      </w:r>
      <w:r w:rsidRPr="00F84C27">
        <w:rPr>
          <w:rFonts w:eastAsiaTheme="minorHAnsi"/>
          <w:lang w:eastAsia="en-US"/>
        </w:rPr>
        <w:t xml:space="preserve"> = {a, </w:t>
      </w:r>
      <w:proofErr w:type="spellStart"/>
      <w:r w:rsidRPr="00F84C27">
        <w:rPr>
          <w:rFonts w:eastAsiaTheme="minorHAnsi"/>
          <w:lang w:eastAsia="en-US"/>
        </w:rPr>
        <w:t>ba</w:t>
      </w:r>
      <w:proofErr w:type="spellEnd"/>
      <w:r w:rsidRPr="00F84C27">
        <w:rPr>
          <w:rFonts w:eastAsiaTheme="minorHAnsi"/>
          <w:lang w:eastAsia="en-US"/>
        </w:rPr>
        <w:t xml:space="preserve">, </w:t>
      </w:r>
      <w:proofErr w:type="spellStart"/>
      <w:r w:rsidRPr="00F84C27">
        <w:rPr>
          <w:rFonts w:eastAsiaTheme="minorHAnsi"/>
          <w:lang w:eastAsia="en-US"/>
        </w:rPr>
        <w:t>bba</w:t>
      </w:r>
      <w:proofErr w:type="spellEnd"/>
      <w:r w:rsidRPr="00F84C27">
        <w:rPr>
          <w:rFonts w:eastAsiaTheme="minorHAnsi"/>
          <w:lang w:eastAsia="en-US"/>
        </w:rPr>
        <w:t xml:space="preserve">, </w:t>
      </w:r>
      <w:proofErr w:type="spellStart"/>
      <w:r w:rsidRPr="00F84C27">
        <w:rPr>
          <w:rFonts w:eastAsiaTheme="minorHAnsi"/>
          <w:lang w:eastAsia="en-US"/>
        </w:rPr>
        <w:t>bbba</w:t>
      </w:r>
      <w:proofErr w:type="spellEnd"/>
      <w:r w:rsidRPr="00F84C27">
        <w:rPr>
          <w:rFonts w:eastAsiaTheme="minorHAnsi"/>
          <w:lang w:eastAsia="en-US"/>
        </w:rPr>
        <w:t>}.</w:t>
      </w:r>
    </w:p>
    <w:p w:rsidR="00CE02D5" w:rsidRPr="00F84C27" w:rsidRDefault="00CE02D5" w:rsidP="00CE02D5">
      <w:pPr>
        <w:pStyle w:val="Paragraphedeliste"/>
        <w:autoSpaceDE w:val="0"/>
        <w:autoSpaceDN w:val="0"/>
        <w:adjustRightInd w:val="0"/>
        <w:spacing w:line="276" w:lineRule="auto"/>
        <w:rPr>
          <w:rFonts w:eastAsiaTheme="minorHAnsi"/>
          <w:lang w:eastAsia="en-US"/>
        </w:rPr>
      </w:pPr>
      <w:r w:rsidRPr="00F84C27">
        <w:rPr>
          <w:rFonts w:eastAsiaTheme="minorHAnsi"/>
          <w:lang w:eastAsia="en-US"/>
        </w:rPr>
        <w:t>Montrez que le problème qui consiste à montrer que L = L</w:t>
      </w:r>
      <w:r w:rsidRPr="00F84C27">
        <w:rPr>
          <w:rFonts w:eastAsiaTheme="minorHAnsi"/>
          <w:vertAlign w:val="superscript"/>
          <w:lang w:eastAsia="en-US"/>
        </w:rPr>
        <w:t>R</w:t>
      </w:r>
      <w:r w:rsidRPr="00F84C27">
        <w:rPr>
          <w:rFonts w:eastAsiaTheme="minorHAnsi"/>
          <w:lang w:eastAsia="en-US"/>
        </w:rPr>
        <w:t xml:space="preserve"> est un problème indécidable.</w:t>
      </w:r>
    </w:p>
    <w:p w:rsidR="00CE02D5" w:rsidRPr="00F84C27" w:rsidRDefault="00CE02D5" w:rsidP="00CE02D5">
      <w:pPr>
        <w:autoSpaceDE w:val="0"/>
        <w:autoSpaceDN w:val="0"/>
        <w:adjustRightInd w:val="0"/>
        <w:spacing w:line="276" w:lineRule="auto"/>
        <w:rPr>
          <w:rFonts w:eastAsiaTheme="minorHAnsi"/>
          <w:lang w:eastAsia="en-US"/>
        </w:rPr>
      </w:pPr>
    </w:p>
    <w:p w:rsidR="00725314" w:rsidRDefault="00725314" w:rsidP="00CE02D5">
      <w:pPr>
        <w:autoSpaceDE w:val="0"/>
        <w:autoSpaceDN w:val="0"/>
        <w:adjustRightInd w:val="0"/>
        <w:spacing w:line="276" w:lineRule="auto"/>
        <w:rPr>
          <w:rFonts w:eastAsiaTheme="minorHAnsi"/>
          <w:b/>
          <w:color w:val="943634" w:themeColor="accent2" w:themeShade="BF"/>
          <w:lang w:eastAsia="en-US"/>
        </w:rPr>
      </w:pPr>
      <w:r>
        <w:rPr>
          <w:rFonts w:eastAsiaTheme="minorHAnsi"/>
          <w:b/>
          <w:color w:val="943634" w:themeColor="accent2" w:themeShade="BF"/>
          <w:lang w:eastAsia="en-US"/>
        </w:rPr>
        <w:t>Aller plus loin </w:t>
      </w:r>
    </w:p>
    <w:p w:rsidR="00725314" w:rsidRDefault="00725314" w:rsidP="00CE02D5">
      <w:pPr>
        <w:autoSpaceDE w:val="0"/>
        <w:autoSpaceDN w:val="0"/>
        <w:adjustRightInd w:val="0"/>
        <w:spacing w:line="276" w:lineRule="auto"/>
        <w:rPr>
          <w:rFonts w:eastAsiaTheme="minorHAnsi"/>
          <w:b/>
          <w:color w:val="943634" w:themeColor="accent2" w:themeShade="BF"/>
          <w:lang w:eastAsia="en-US"/>
        </w:rPr>
      </w:pPr>
    </w:p>
    <w:p w:rsidR="00CE02D5" w:rsidRPr="00725314" w:rsidRDefault="00CE02D5" w:rsidP="00CE02D5">
      <w:pPr>
        <w:autoSpaceDE w:val="0"/>
        <w:autoSpaceDN w:val="0"/>
        <w:adjustRightInd w:val="0"/>
        <w:spacing w:line="276" w:lineRule="auto"/>
        <w:rPr>
          <w:rFonts w:eastAsiaTheme="minorHAnsi"/>
          <w:b/>
          <w:color w:val="943634" w:themeColor="accent2" w:themeShade="BF"/>
          <w:lang w:eastAsia="en-US"/>
        </w:rPr>
      </w:pPr>
      <w:r w:rsidRPr="00725314">
        <w:rPr>
          <w:rFonts w:eastAsiaTheme="minorHAnsi"/>
          <w:b/>
          <w:color w:val="943634" w:themeColor="accent2" w:themeShade="BF"/>
          <w:lang w:eastAsia="en-US"/>
        </w:rPr>
        <w:t xml:space="preserve">Exercice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Soit </w:t>
      </w:r>
      <w:r w:rsidRPr="00F84C27">
        <w:rPr>
          <w:rFonts w:eastAsiaTheme="minorHAnsi"/>
          <w:i/>
          <w:lang w:eastAsia="en-US"/>
        </w:rPr>
        <w:t xml:space="preserve">E </w:t>
      </w:r>
      <w:r w:rsidRPr="00F84C27">
        <w:rPr>
          <w:rFonts w:ascii="Cambria Math" w:eastAsiaTheme="minorHAnsi" w:hAnsi="Cambria Math" w:cs="Cambria Math"/>
          <w:i/>
          <w:lang w:eastAsia="en-US"/>
        </w:rPr>
        <w:t>⊂</w:t>
      </w:r>
      <w:r w:rsidRPr="00F84C27">
        <w:rPr>
          <w:rFonts w:eastAsiaTheme="minorHAnsi"/>
          <w:i/>
          <w:lang w:eastAsia="en-US"/>
        </w:rPr>
        <w:t xml:space="preserve"> </w:t>
      </w:r>
      <w:r w:rsidRPr="00F84C27">
        <w:rPr>
          <w:rFonts w:ascii="Algerian" w:eastAsiaTheme="minorHAnsi" w:hAnsi="Algerian"/>
          <w:i/>
          <w:lang w:eastAsia="en-US"/>
        </w:rPr>
        <w:t>N</w:t>
      </w:r>
      <w:r w:rsidRPr="00F84C27">
        <w:rPr>
          <w:rFonts w:eastAsiaTheme="minorHAnsi"/>
          <w:lang w:eastAsia="en-US"/>
        </w:rPr>
        <w:t xml:space="preserve"> un ensemble récursivement énumérable, énuméré par une fonction calculable </w:t>
      </w:r>
      <w:r w:rsidRPr="00F84C27">
        <w:rPr>
          <w:rFonts w:eastAsiaTheme="minorHAnsi"/>
          <w:i/>
          <w:lang w:eastAsia="en-US"/>
        </w:rPr>
        <w:t>f</w:t>
      </w:r>
      <w:r w:rsidRPr="00F84C27">
        <w:rPr>
          <w:rFonts w:eastAsiaTheme="minorHAnsi"/>
          <w:lang w:eastAsia="en-US"/>
        </w:rPr>
        <w:t xml:space="preserve"> strictement croissante.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Montrer que </w:t>
      </w:r>
      <w:r w:rsidRPr="00F84C27">
        <w:rPr>
          <w:rFonts w:eastAsiaTheme="minorHAnsi"/>
          <w:i/>
          <w:lang w:eastAsia="en-US"/>
        </w:rPr>
        <w:t>E</w:t>
      </w:r>
      <w:r w:rsidRPr="00F84C27">
        <w:rPr>
          <w:rFonts w:eastAsiaTheme="minorHAnsi"/>
          <w:lang w:eastAsia="en-US"/>
        </w:rPr>
        <w:t xml:space="preserve"> est décidable.</w:t>
      </w:r>
    </w:p>
    <w:p w:rsidR="00CE02D5" w:rsidRPr="00F84C27" w:rsidRDefault="00CE02D5" w:rsidP="00CE02D5">
      <w:pPr>
        <w:autoSpaceDE w:val="0"/>
        <w:autoSpaceDN w:val="0"/>
        <w:adjustRightInd w:val="0"/>
        <w:spacing w:line="276" w:lineRule="auto"/>
        <w:rPr>
          <w:rFonts w:eastAsiaTheme="minorHAnsi"/>
          <w:lang w:eastAsia="en-US"/>
        </w:rPr>
      </w:pPr>
    </w:p>
    <w:p w:rsidR="00CE02D5" w:rsidRPr="00725314" w:rsidRDefault="00CE02D5" w:rsidP="00CE02D5">
      <w:pPr>
        <w:autoSpaceDE w:val="0"/>
        <w:autoSpaceDN w:val="0"/>
        <w:adjustRightInd w:val="0"/>
        <w:spacing w:line="276" w:lineRule="auto"/>
        <w:rPr>
          <w:rFonts w:eastAsiaTheme="minorHAnsi"/>
          <w:color w:val="943634" w:themeColor="accent2" w:themeShade="BF"/>
          <w:lang w:eastAsia="en-US"/>
        </w:rPr>
      </w:pPr>
      <w:r w:rsidRPr="00725314">
        <w:rPr>
          <w:rFonts w:eastAsiaTheme="minorHAnsi"/>
          <w:b/>
          <w:color w:val="943634" w:themeColor="accent2" w:themeShade="BF"/>
          <w:lang w:eastAsia="en-US"/>
        </w:rPr>
        <w:t>Exercice</w:t>
      </w:r>
      <w:r w:rsidRPr="00725314">
        <w:rPr>
          <w:rFonts w:eastAsiaTheme="minorHAnsi"/>
          <w:color w:val="943634" w:themeColor="accent2" w:themeShade="BF"/>
          <w:lang w:eastAsia="en-US"/>
        </w:rPr>
        <w:t xml:space="preserv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En déduire que tout sous-ensemble récursivement énumérable infini de </w:t>
      </w:r>
      <w:r w:rsidRPr="00F84C27">
        <w:rPr>
          <w:rFonts w:ascii="Algerian" w:eastAsiaTheme="minorHAnsi" w:hAnsi="Algerian"/>
          <w:i/>
          <w:lang w:eastAsia="en-US"/>
        </w:rPr>
        <w:t>N</w:t>
      </w:r>
      <w:r w:rsidRPr="00F84C27">
        <w:rPr>
          <w:rFonts w:eastAsiaTheme="minorHAnsi"/>
          <w:lang w:eastAsia="en-US"/>
        </w:rPr>
        <w:t xml:space="preserve"> contient un ensemble décidable infini.</w:t>
      </w:r>
    </w:p>
    <w:p w:rsidR="00CE02D5" w:rsidRPr="00F84C27" w:rsidRDefault="00CE02D5" w:rsidP="00CE02D5">
      <w:pPr>
        <w:autoSpaceDE w:val="0"/>
        <w:autoSpaceDN w:val="0"/>
        <w:adjustRightInd w:val="0"/>
        <w:spacing w:line="276" w:lineRule="auto"/>
        <w:rPr>
          <w:rFonts w:eastAsiaTheme="minorHAnsi"/>
          <w:lang w:eastAsia="en-US"/>
        </w:rPr>
      </w:pPr>
    </w:p>
    <w:p w:rsidR="00CE02D5" w:rsidRPr="00725314" w:rsidRDefault="00CE02D5" w:rsidP="00CE02D5">
      <w:pPr>
        <w:autoSpaceDE w:val="0"/>
        <w:autoSpaceDN w:val="0"/>
        <w:adjustRightInd w:val="0"/>
        <w:spacing w:line="276" w:lineRule="auto"/>
        <w:rPr>
          <w:rFonts w:eastAsiaTheme="minorHAnsi"/>
          <w:b/>
          <w:color w:val="943634" w:themeColor="accent2" w:themeShade="BF"/>
          <w:lang w:eastAsia="en-US"/>
        </w:rPr>
      </w:pPr>
      <w:r w:rsidRPr="00725314">
        <w:rPr>
          <w:rFonts w:eastAsiaTheme="minorHAnsi"/>
          <w:b/>
          <w:color w:val="943634" w:themeColor="accent2" w:themeShade="BF"/>
          <w:lang w:eastAsia="en-US"/>
        </w:rPr>
        <w:t>Exercice</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Soit</w:t>
      </w:r>
      <w:r w:rsidRPr="00F84C27">
        <w:rPr>
          <w:rFonts w:eastAsiaTheme="minorHAnsi"/>
          <w:i/>
          <w:lang w:eastAsia="en-US"/>
        </w:rPr>
        <w:t xml:space="preserve"> E </w:t>
      </w:r>
      <w:r w:rsidRPr="00F84C27">
        <w:rPr>
          <w:rFonts w:ascii="Cambria Math" w:eastAsiaTheme="minorHAnsi" w:hAnsi="Cambria Math" w:cs="Cambria Math"/>
          <w:i/>
          <w:lang w:eastAsia="en-US"/>
        </w:rPr>
        <w:t>⊂</w:t>
      </w:r>
      <w:r w:rsidRPr="00F84C27">
        <w:rPr>
          <w:rFonts w:eastAsiaTheme="minorHAnsi"/>
          <w:i/>
          <w:lang w:eastAsia="en-US"/>
        </w:rPr>
        <w:t xml:space="preserve"> </w:t>
      </w:r>
      <w:r w:rsidRPr="00F84C27">
        <w:rPr>
          <w:rFonts w:ascii="Algerian" w:eastAsiaTheme="minorHAnsi" w:hAnsi="Algerian"/>
          <w:i/>
          <w:lang w:eastAsia="en-US"/>
        </w:rPr>
        <w:t>N</w:t>
      </w:r>
      <w:r w:rsidRPr="00F84C27">
        <w:rPr>
          <w:rFonts w:eastAsiaTheme="minorHAnsi"/>
          <w:lang w:eastAsia="en-US"/>
        </w:rPr>
        <w:t xml:space="preserve"> un ensemble décidable.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Montrer qu’il est énuméré par une fonction calculable </w:t>
      </w:r>
      <w:r w:rsidRPr="00F84C27">
        <w:rPr>
          <w:rFonts w:eastAsiaTheme="minorHAnsi"/>
          <w:i/>
          <w:lang w:eastAsia="en-US"/>
        </w:rPr>
        <w:t>f</w:t>
      </w:r>
      <w:r w:rsidRPr="00F84C27">
        <w:rPr>
          <w:rFonts w:eastAsiaTheme="minorHAnsi"/>
          <w:lang w:eastAsia="en-US"/>
        </w:rPr>
        <w:t xml:space="preserve"> strictement croissante.</w:t>
      </w:r>
    </w:p>
    <w:p w:rsidR="00CE02D5" w:rsidRPr="00F84C27" w:rsidRDefault="00CE02D5" w:rsidP="00CE02D5">
      <w:pPr>
        <w:autoSpaceDE w:val="0"/>
        <w:autoSpaceDN w:val="0"/>
        <w:adjustRightInd w:val="0"/>
        <w:spacing w:line="276" w:lineRule="auto"/>
        <w:rPr>
          <w:rFonts w:eastAsiaTheme="minorHAnsi"/>
          <w:lang w:eastAsia="en-US"/>
        </w:rPr>
      </w:pPr>
    </w:p>
    <w:p w:rsidR="00CE02D5" w:rsidRPr="00725314" w:rsidRDefault="00CE02D5" w:rsidP="00CE02D5">
      <w:pPr>
        <w:autoSpaceDE w:val="0"/>
        <w:autoSpaceDN w:val="0"/>
        <w:adjustRightInd w:val="0"/>
        <w:spacing w:line="276" w:lineRule="auto"/>
        <w:rPr>
          <w:rFonts w:eastAsiaTheme="minorHAnsi"/>
          <w:color w:val="943634" w:themeColor="accent2" w:themeShade="BF"/>
          <w:lang w:eastAsia="en-US"/>
        </w:rPr>
      </w:pPr>
      <w:r w:rsidRPr="00725314">
        <w:rPr>
          <w:rFonts w:eastAsiaTheme="minorHAnsi"/>
          <w:b/>
          <w:color w:val="943634" w:themeColor="accent2" w:themeShade="BF"/>
          <w:lang w:eastAsia="en-US"/>
        </w:rPr>
        <w:t>Exercice</w:t>
      </w:r>
      <w:r w:rsidRPr="00725314">
        <w:rPr>
          <w:rFonts w:eastAsiaTheme="minorHAnsi"/>
          <w:color w:val="943634" w:themeColor="accent2" w:themeShade="BF"/>
          <w:lang w:eastAsia="en-US"/>
        </w:rPr>
        <w:t xml:space="preserve"> </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Soit </w:t>
      </w:r>
      <w:r w:rsidRPr="00F84C27">
        <w:rPr>
          <w:rFonts w:eastAsiaTheme="minorHAnsi"/>
          <w:i/>
          <w:lang w:eastAsia="en-US"/>
        </w:rPr>
        <w:t xml:space="preserve">A </w:t>
      </w:r>
      <w:r w:rsidRPr="00F84C27">
        <w:rPr>
          <w:rFonts w:ascii="Cambria Math" w:eastAsiaTheme="minorHAnsi" w:hAnsi="Cambria Math" w:cs="Cambria Math"/>
          <w:i/>
          <w:lang w:eastAsia="en-US"/>
        </w:rPr>
        <w:t>⊂</w:t>
      </w:r>
      <w:r w:rsidRPr="00F84C27">
        <w:rPr>
          <w:rFonts w:eastAsiaTheme="minorHAnsi"/>
          <w:i/>
          <w:lang w:eastAsia="en-US"/>
        </w:rPr>
        <w:t xml:space="preserve"> </w:t>
      </w:r>
      <w:r w:rsidRPr="00F84C27">
        <w:rPr>
          <w:rFonts w:ascii="Algerian" w:eastAsiaTheme="minorHAnsi" w:hAnsi="Algerian"/>
          <w:i/>
          <w:lang w:eastAsia="en-US"/>
        </w:rPr>
        <w:t>N</w:t>
      </w:r>
      <w:r w:rsidRPr="00F84C27">
        <w:rPr>
          <w:rFonts w:eastAsiaTheme="minorHAnsi"/>
          <w:i/>
          <w:vertAlign w:val="superscript"/>
          <w:lang w:eastAsia="en-US"/>
        </w:rPr>
        <w:t xml:space="preserve"> 2</w:t>
      </w:r>
      <w:r w:rsidRPr="00F84C27">
        <w:rPr>
          <w:rFonts w:eastAsiaTheme="minorHAnsi"/>
          <w:lang w:eastAsia="en-US"/>
        </w:rPr>
        <w:t xml:space="preserve"> un ensemble décidable de couples d’entiers.</w:t>
      </w:r>
    </w:p>
    <w:p w:rsidR="00CE02D5" w:rsidRPr="00F84C27" w:rsidRDefault="00CE02D5" w:rsidP="00CE02D5">
      <w:pPr>
        <w:autoSpaceDE w:val="0"/>
        <w:autoSpaceDN w:val="0"/>
        <w:adjustRightInd w:val="0"/>
        <w:spacing w:line="276" w:lineRule="auto"/>
        <w:rPr>
          <w:rFonts w:eastAsiaTheme="minorHAnsi"/>
          <w:lang w:eastAsia="en-US"/>
        </w:rPr>
      </w:pPr>
      <w:r w:rsidRPr="00F84C27">
        <w:rPr>
          <w:rFonts w:eastAsiaTheme="minorHAnsi"/>
          <w:lang w:eastAsia="en-US"/>
        </w:rPr>
        <w:t xml:space="preserve">On note </w:t>
      </w:r>
      <w:r w:rsidRPr="00F84C27">
        <w:rPr>
          <w:rFonts w:ascii="Cambria Math" w:eastAsiaTheme="minorHAnsi" w:hAnsi="Cambria Math" w:cs="Cambria Math"/>
          <w:i/>
          <w:lang w:eastAsia="en-US"/>
        </w:rPr>
        <w:t>∃</w:t>
      </w:r>
      <w:r w:rsidRPr="00F84C27">
        <w:rPr>
          <w:rFonts w:eastAsiaTheme="minorHAnsi"/>
          <w:i/>
          <w:lang w:eastAsia="en-US"/>
        </w:rPr>
        <w:t>A</w:t>
      </w:r>
      <w:r w:rsidRPr="00F84C27">
        <w:rPr>
          <w:rFonts w:eastAsiaTheme="minorHAnsi"/>
          <w:lang w:eastAsia="en-US"/>
        </w:rPr>
        <w:t xml:space="preserve"> pour la (première) projection de </w:t>
      </w:r>
      <w:r w:rsidRPr="00F84C27">
        <w:rPr>
          <w:rFonts w:eastAsiaTheme="minorHAnsi"/>
          <w:i/>
          <w:lang w:eastAsia="en-US"/>
        </w:rPr>
        <w:t>A</w:t>
      </w:r>
      <w:r w:rsidRPr="00F84C27">
        <w:rPr>
          <w:rFonts w:eastAsiaTheme="minorHAnsi"/>
          <w:lang w:eastAsia="en-US"/>
        </w:rPr>
        <w:t xml:space="preserve">, à savoir le sous-ensemble de </w:t>
      </w:r>
      <w:r w:rsidRPr="00F84C27">
        <w:rPr>
          <w:rFonts w:ascii="Algerian" w:eastAsiaTheme="minorHAnsi" w:hAnsi="Algerian"/>
          <w:i/>
          <w:lang w:eastAsia="en-US"/>
        </w:rPr>
        <w:t>N</w:t>
      </w:r>
      <w:r w:rsidRPr="00F84C27">
        <w:rPr>
          <w:rFonts w:eastAsiaTheme="minorHAnsi"/>
          <w:i/>
          <w:lang w:eastAsia="en-US"/>
        </w:rPr>
        <w:t xml:space="preserve"> </w:t>
      </w:r>
      <w:r w:rsidRPr="00F84C27">
        <w:rPr>
          <w:rFonts w:eastAsiaTheme="minorHAnsi"/>
          <w:lang w:eastAsia="en-US"/>
        </w:rPr>
        <w:t>défini par</w:t>
      </w:r>
    </w:p>
    <w:p w:rsidR="00DD1916" w:rsidRPr="00F84C27" w:rsidRDefault="00CE02D5" w:rsidP="00CE02D5">
      <w:pPr>
        <w:spacing w:line="276" w:lineRule="auto"/>
        <w:rPr>
          <w:rFonts w:eastAsiaTheme="minorHAnsi"/>
          <w:b/>
          <w:bCs/>
          <w:lang w:eastAsia="en-US"/>
        </w:rPr>
      </w:pPr>
      <w:r w:rsidRPr="00F84C27">
        <w:rPr>
          <w:rFonts w:ascii="Cambria Math" w:eastAsiaTheme="minorHAnsi" w:hAnsi="Cambria Math" w:cs="Cambria Math"/>
          <w:i/>
          <w:lang w:eastAsia="en-US"/>
        </w:rPr>
        <w:t>∃</w:t>
      </w:r>
      <w:r w:rsidRPr="00F84C27">
        <w:rPr>
          <w:rFonts w:eastAsiaTheme="minorHAnsi"/>
          <w:i/>
          <w:lang w:eastAsia="en-US"/>
        </w:rPr>
        <w:t>A = {x|</w:t>
      </w:r>
      <w:r w:rsidRPr="00F84C27">
        <w:rPr>
          <w:rFonts w:ascii="Cambria Math" w:eastAsiaTheme="minorHAnsi" w:hAnsi="Cambria Math" w:cs="Cambria Math"/>
          <w:i/>
          <w:lang w:eastAsia="en-US"/>
        </w:rPr>
        <w:t>∃</w:t>
      </w:r>
      <w:r w:rsidRPr="00F84C27">
        <w:rPr>
          <w:rFonts w:eastAsiaTheme="minorHAnsi"/>
          <w:i/>
          <w:lang w:eastAsia="en-US"/>
        </w:rPr>
        <w:t xml:space="preserve">y </w:t>
      </w:r>
      <w:r w:rsidRPr="00F84C27">
        <w:rPr>
          <w:rFonts w:ascii="Cambria Math" w:eastAsiaTheme="minorHAnsi" w:hAnsi="Cambria Math" w:cs="Cambria Math"/>
          <w:i/>
          <w:lang w:eastAsia="en-US"/>
        </w:rPr>
        <w:t>∈</w:t>
      </w:r>
      <w:r w:rsidRPr="00F84C27">
        <w:rPr>
          <w:rFonts w:eastAsiaTheme="minorHAnsi"/>
          <w:i/>
          <w:lang w:eastAsia="en-US"/>
        </w:rPr>
        <w:t xml:space="preserve"> </w:t>
      </w:r>
      <w:r w:rsidRPr="00F84C27">
        <w:rPr>
          <w:rFonts w:ascii="Algerian" w:eastAsiaTheme="minorHAnsi" w:hAnsi="Algerian"/>
          <w:i/>
          <w:lang w:eastAsia="en-US"/>
        </w:rPr>
        <w:t>N</w:t>
      </w:r>
      <w:r w:rsidRPr="00F84C27">
        <w:rPr>
          <w:rFonts w:eastAsiaTheme="minorHAnsi"/>
          <w:i/>
          <w:lang w:eastAsia="en-US"/>
        </w:rPr>
        <w:t xml:space="preserve"> tel que (x, y) </w:t>
      </w:r>
      <w:r w:rsidRPr="00F84C27">
        <w:rPr>
          <w:rFonts w:ascii="Cambria Math" w:eastAsiaTheme="minorHAnsi" w:hAnsi="Cambria Math" w:cs="Cambria Math"/>
          <w:i/>
          <w:lang w:eastAsia="en-US"/>
        </w:rPr>
        <w:t>∈</w:t>
      </w:r>
      <w:r w:rsidRPr="00F84C27">
        <w:rPr>
          <w:rFonts w:eastAsiaTheme="minorHAnsi"/>
          <w:i/>
          <w:lang w:eastAsia="en-US"/>
        </w:rPr>
        <w:t xml:space="preserve"> A}.</w:t>
      </w:r>
    </w:p>
    <w:p w:rsidR="00DD1916" w:rsidRPr="00F84C27" w:rsidRDefault="00DD1916"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
          <w:bCs/>
          <w:lang w:eastAsia="en-US"/>
        </w:rPr>
      </w:pPr>
    </w:p>
    <w:p w:rsidR="00DD1916" w:rsidRDefault="00DD1916" w:rsidP="00DD1916">
      <w:pPr>
        <w:spacing w:line="276" w:lineRule="auto"/>
        <w:rPr>
          <w:rFonts w:eastAsiaTheme="minorHAnsi"/>
          <w:b/>
          <w:bCs/>
          <w:lang w:eastAsia="en-US"/>
        </w:rPr>
      </w:pPr>
    </w:p>
    <w:p w:rsidR="00CD73F2" w:rsidRPr="00F84C27" w:rsidRDefault="00CD73F2"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
          <w:bCs/>
          <w:lang w:eastAsia="en-US"/>
        </w:rPr>
      </w:pPr>
    </w:p>
    <w:p w:rsidR="00DD1916" w:rsidRPr="00F84C27" w:rsidRDefault="00DD1916" w:rsidP="00DD1916">
      <w:pPr>
        <w:spacing w:line="276" w:lineRule="auto"/>
        <w:rPr>
          <w:rFonts w:eastAsiaTheme="minorHAnsi"/>
          <w:b/>
          <w:bCs/>
          <w:lang w:eastAsia="en-US"/>
        </w:rPr>
      </w:pPr>
    </w:p>
    <w:p w:rsidR="000366CF" w:rsidRPr="008D5DDB" w:rsidRDefault="000366CF" w:rsidP="000366CF">
      <w:pPr>
        <w:pBdr>
          <w:top w:val="single" w:sz="18" w:space="1" w:color="auto"/>
          <w:left w:val="single" w:sz="18" w:space="4" w:color="auto"/>
          <w:bottom w:val="single" w:sz="18" w:space="2" w:color="auto"/>
          <w:right w:val="single" w:sz="18" w:space="4" w:color="auto"/>
        </w:pBdr>
        <w:spacing w:line="276" w:lineRule="auto"/>
        <w:jc w:val="center"/>
        <w:rPr>
          <w:b/>
          <w:color w:val="943634" w:themeColor="accent2" w:themeShade="BF"/>
        </w:rPr>
      </w:pPr>
      <w:r w:rsidRPr="00F84C27">
        <w:rPr>
          <w:b/>
          <w:color w:val="943634" w:themeColor="accent2" w:themeShade="BF"/>
        </w:rPr>
        <w:lastRenderedPageBreak/>
        <w:t xml:space="preserve">Chapitre </w:t>
      </w:r>
      <w:r>
        <w:rPr>
          <w:b/>
          <w:color w:val="943634" w:themeColor="accent2" w:themeShade="BF"/>
        </w:rPr>
        <w:t xml:space="preserve">5 </w:t>
      </w:r>
      <w:r w:rsidRPr="000366CF">
        <w:rPr>
          <w:b/>
          <w:color w:val="943634" w:themeColor="accent2" w:themeShade="BF"/>
        </w:rPr>
        <w:t>Récursivité</w:t>
      </w:r>
    </w:p>
    <w:p w:rsidR="000366CF" w:rsidRDefault="000366CF" w:rsidP="000366CF">
      <w:pPr>
        <w:spacing w:line="276" w:lineRule="auto"/>
        <w:rPr>
          <w:b/>
          <w:color w:val="FF0000"/>
        </w:rPr>
      </w:pPr>
    </w:p>
    <w:p w:rsidR="000366CF" w:rsidRPr="00337F9C" w:rsidRDefault="00FD79F4" w:rsidP="003F1FB0">
      <w:pPr>
        <w:pStyle w:val="Paragraphedeliste"/>
        <w:numPr>
          <w:ilvl w:val="1"/>
          <w:numId w:val="46"/>
        </w:numPr>
        <w:spacing w:line="276" w:lineRule="auto"/>
        <w:rPr>
          <w:rFonts w:eastAsiaTheme="minorHAnsi"/>
          <w:b/>
          <w:bCs/>
          <w:color w:val="943634" w:themeColor="accent2" w:themeShade="BF"/>
          <w:lang w:eastAsia="en-US"/>
        </w:rPr>
      </w:pPr>
      <w:r>
        <w:rPr>
          <w:rFonts w:eastAsiaTheme="minorHAnsi"/>
          <w:b/>
          <w:bCs/>
          <w:color w:val="943634" w:themeColor="accent2" w:themeShade="BF"/>
          <w:lang w:eastAsia="en-US"/>
        </w:rPr>
        <w:t>Résumé du cours</w:t>
      </w:r>
      <w:r w:rsidR="000366CF" w:rsidRPr="00337F9C">
        <w:rPr>
          <w:rFonts w:eastAsiaTheme="minorHAnsi"/>
          <w:b/>
          <w:bCs/>
          <w:color w:val="943634" w:themeColor="accent2" w:themeShade="BF"/>
          <w:lang w:eastAsia="en-US"/>
        </w:rPr>
        <w:t xml:space="preserve"> </w:t>
      </w:r>
    </w:p>
    <w:p w:rsidR="000366CF" w:rsidRDefault="000366CF" w:rsidP="000366CF">
      <w:pPr>
        <w:spacing w:line="276" w:lineRule="auto"/>
        <w:rPr>
          <w:rFonts w:eastAsiaTheme="minorHAnsi"/>
          <w:b/>
          <w:bCs/>
          <w:lang w:eastAsia="en-US"/>
        </w:rPr>
      </w:pPr>
    </w:p>
    <w:p w:rsidR="000366CF" w:rsidRPr="00F84C27" w:rsidRDefault="000366CF" w:rsidP="00BF141F">
      <w:r w:rsidRPr="00F84C27">
        <w:t xml:space="preserve">Les définitions récursives sont omniprésentes en informatique. </w:t>
      </w:r>
    </w:p>
    <w:p w:rsidR="000366CF" w:rsidRPr="00F84C27" w:rsidRDefault="000366CF" w:rsidP="00BF141F">
      <w:pPr>
        <w:rPr>
          <w:rFonts w:eastAsiaTheme="minorHAnsi"/>
          <w:b/>
          <w:bCs/>
          <w:lang w:eastAsia="en-US"/>
        </w:rPr>
      </w:pPr>
      <w:r w:rsidRPr="00F84C27">
        <w:t>Elles sont présentes à la fois dans les langages de programmation, mais aussi présentes dans de nombreux concepts que l’on manipule</w:t>
      </w:r>
    </w:p>
    <w:p w:rsidR="000366CF" w:rsidRPr="00F84C27" w:rsidRDefault="000366CF" w:rsidP="00BF141F">
      <w:pPr>
        <w:pStyle w:val="NormalWeb"/>
        <w:rPr>
          <w:color w:val="000000"/>
        </w:rPr>
      </w:pPr>
      <w:r w:rsidRPr="00F84C27">
        <w:rPr>
          <w:color w:val="000000"/>
        </w:rPr>
        <w:t>Les termes</w:t>
      </w:r>
      <w:r w:rsidRPr="00F84C27">
        <w:rPr>
          <w:rStyle w:val="apple-converted-space"/>
          <w:color w:val="000000"/>
        </w:rPr>
        <w:t> </w:t>
      </w:r>
      <w:r w:rsidRPr="00F84C27">
        <w:rPr>
          <w:i/>
          <w:iCs/>
          <w:color w:val="000000"/>
        </w:rPr>
        <w:t>récursif</w:t>
      </w:r>
      <w:r w:rsidRPr="00F84C27">
        <w:rPr>
          <w:color w:val="000000"/>
        </w:rPr>
        <w:t>,</w:t>
      </w:r>
      <w:r w:rsidRPr="00F84C27">
        <w:rPr>
          <w:rStyle w:val="apple-converted-space"/>
          <w:color w:val="000000"/>
        </w:rPr>
        <w:t> </w:t>
      </w:r>
      <w:proofErr w:type="spellStart"/>
      <w:r w:rsidRPr="00F84C27">
        <w:rPr>
          <w:i/>
          <w:iCs/>
          <w:color w:val="000000"/>
        </w:rPr>
        <w:t>récursion</w:t>
      </w:r>
      <w:proofErr w:type="spellEnd"/>
      <w:r w:rsidRPr="00F84C27">
        <w:rPr>
          <w:color w:val="000000"/>
        </w:rPr>
        <w:t>,</w:t>
      </w:r>
      <w:r w:rsidRPr="00F84C27">
        <w:rPr>
          <w:rStyle w:val="apple-converted-space"/>
          <w:color w:val="000000"/>
        </w:rPr>
        <w:t> </w:t>
      </w:r>
      <w:r w:rsidRPr="00F84C27">
        <w:rPr>
          <w:i/>
          <w:iCs/>
          <w:color w:val="000000"/>
        </w:rPr>
        <w:t>récursivité</w:t>
      </w:r>
      <w:r w:rsidRPr="00F84C27">
        <w:rPr>
          <w:rStyle w:val="apple-converted-space"/>
          <w:color w:val="000000"/>
        </w:rPr>
        <w:t> </w:t>
      </w:r>
      <w:r w:rsidRPr="00F84C27">
        <w:rPr>
          <w:color w:val="000000"/>
        </w:rPr>
        <w:t>ont la même racine latine que</w:t>
      </w:r>
      <w:r w:rsidRPr="00F84C27">
        <w:rPr>
          <w:rStyle w:val="apple-converted-space"/>
          <w:color w:val="000000"/>
        </w:rPr>
        <w:t> </w:t>
      </w:r>
      <w:r w:rsidRPr="00F84C27">
        <w:rPr>
          <w:i/>
          <w:iCs/>
          <w:color w:val="000000"/>
        </w:rPr>
        <w:t>récurrence</w:t>
      </w:r>
      <w:r w:rsidRPr="00F84C27">
        <w:rPr>
          <w:rStyle w:val="apple-converted-space"/>
          <w:color w:val="000000"/>
        </w:rPr>
        <w:t> </w:t>
      </w:r>
      <w:r w:rsidRPr="00F84C27">
        <w:rPr>
          <w:color w:val="000000"/>
        </w:rPr>
        <w:t>:</w:t>
      </w:r>
      <w:r w:rsidRPr="00F84C27">
        <w:rPr>
          <w:rStyle w:val="apple-converted-space"/>
          <w:color w:val="000000"/>
        </w:rPr>
        <w:t> </w:t>
      </w:r>
      <w:proofErr w:type="spellStart"/>
      <w:r w:rsidRPr="00F84C27">
        <w:rPr>
          <w:i/>
          <w:iCs/>
          <w:color w:val="000000"/>
        </w:rPr>
        <w:t>currere</w:t>
      </w:r>
      <w:proofErr w:type="spellEnd"/>
      <w:r w:rsidRPr="00F84C27">
        <w:rPr>
          <w:rStyle w:val="apple-converted-space"/>
          <w:color w:val="000000"/>
        </w:rPr>
        <w:t> </w:t>
      </w:r>
      <w:r w:rsidRPr="00F84C27">
        <w:rPr>
          <w:color w:val="000000"/>
        </w:rPr>
        <w:t>=</w:t>
      </w:r>
      <w:r w:rsidRPr="00F84C27">
        <w:rPr>
          <w:rStyle w:val="apple-converted-space"/>
          <w:color w:val="000000"/>
        </w:rPr>
        <w:t> </w:t>
      </w:r>
      <w:r w:rsidRPr="00F84C27">
        <w:rPr>
          <w:i/>
          <w:iCs/>
          <w:color w:val="000000"/>
        </w:rPr>
        <w:t>courir</w:t>
      </w:r>
      <w:r w:rsidRPr="00F84C27">
        <w:rPr>
          <w:color w:val="000000"/>
        </w:rPr>
        <w:t>, et par là :</w:t>
      </w:r>
      <w:r w:rsidRPr="00F84C27">
        <w:rPr>
          <w:rStyle w:val="apple-converted-space"/>
          <w:color w:val="000000"/>
        </w:rPr>
        <w:t> </w:t>
      </w:r>
      <w:proofErr w:type="spellStart"/>
      <w:r w:rsidRPr="00F84C27">
        <w:rPr>
          <w:i/>
          <w:iCs/>
          <w:color w:val="000000"/>
        </w:rPr>
        <w:t>recurrere</w:t>
      </w:r>
      <w:proofErr w:type="spellEnd"/>
      <w:r w:rsidRPr="00F84C27">
        <w:rPr>
          <w:rStyle w:val="apple-converted-space"/>
          <w:color w:val="000000"/>
        </w:rPr>
        <w:t> </w:t>
      </w:r>
      <w:r w:rsidRPr="00F84C27">
        <w:rPr>
          <w:color w:val="000000"/>
        </w:rPr>
        <w:t>=</w:t>
      </w:r>
      <w:r w:rsidRPr="00F84C27">
        <w:rPr>
          <w:rStyle w:val="apple-converted-space"/>
          <w:color w:val="000000"/>
        </w:rPr>
        <w:t> </w:t>
      </w:r>
      <w:r w:rsidRPr="00F84C27">
        <w:rPr>
          <w:i/>
          <w:iCs/>
          <w:color w:val="000000"/>
        </w:rPr>
        <w:t>courir en arrière</w:t>
      </w:r>
      <w:r w:rsidRPr="00F84C27">
        <w:rPr>
          <w:rStyle w:val="apple-converted-space"/>
          <w:color w:val="000000"/>
        </w:rPr>
        <w:t> </w:t>
      </w:r>
      <w:r w:rsidRPr="00F84C27">
        <w:rPr>
          <w:color w:val="000000"/>
        </w:rPr>
        <w:t>qui a donné</w:t>
      </w:r>
      <w:r w:rsidR="006A2935">
        <w:rPr>
          <w:color w:val="000000"/>
        </w:rPr>
        <w:t xml:space="preserve"> </w:t>
      </w:r>
      <w:r w:rsidRPr="00F84C27">
        <w:rPr>
          <w:color w:val="000000"/>
        </w:rPr>
        <w:t>également</w:t>
      </w:r>
      <w:r w:rsidRPr="00F84C27">
        <w:rPr>
          <w:rStyle w:val="apple-converted-space"/>
          <w:color w:val="000000"/>
        </w:rPr>
        <w:t> </w:t>
      </w:r>
      <w:r w:rsidRPr="00F84C27">
        <w:rPr>
          <w:i/>
          <w:iCs/>
          <w:color w:val="000000"/>
        </w:rPr>
        <w:t>recourir</w:t>
      </w:r>
      <w:r w:rsidRPr="00F84C27">
        <w:rPr>
          <w:color w:val="000000"/>
        </w:rPr>
        <w:t>,</w:t>
      </w:r>
      <w:r w:rsidRPr="00F84C27">
        <w:rPr>
          <w:rStyle w:val="apple-converted-space"/>
          <w:color w:val="000000"/>
        </w:rPr>
        <w:t> </w:t>
      </w:r>
      <w:r w:rsidRPr="00F84C27">
        <w:rPr>
          <w:i/>
          <w:iCs/>
          <w:color w:val="000000"/>
        </w:rPr>
        <w:t>recours</w:t>
      </w:r>
      <w:r w:rsidRPr="00F84C27">
        <w:rPr>
          <w:rStyle w:val="apple-converted-space"/>
          <w:color w:val="000000"/>
        </w:rPr>
        <w:t> </w:t>
      </w:r>
      <w:r w:rsidRPr="00F84C27">
        <w:rPr>
          <w:color w:val="000000"/>
        </w:rPr>
        <w:t>=</w:t>
      </w:r>
      <w:r w:rsidRPr="00F84C27">
        <w:rPr>
          <w:rStyle w:val="apple-converted-space"/>
          <w:color w:val="000000"/>
        </w:rPr>
        <w:t> </w:t>
      </w:r>
      <w:r w:rsidRPr="00F84C27">
        <w:rPr>
          <w:i/>
          <w:iCs/>
          <w:color w:val="000000"/>
        </w:rPr>
        <w:t>action de faire appel</w:t>
      </w:r>
      <w:r w:rsidRPr="00F84C27">
        <w:rPr>
          <w:rStyle w:val="apple-converted-space"/>
          <w:i/>
          <w:iCs/>
          <w:color w:val="000000"/>
        </w:rPr>
        <w:t> </w:t>
      </w:r>
      <w:r w:rsidRPr="00F84C27">
        <w:rPr>
          <w:color w:val="000000"/>
        </w:rPr>
        <w:t>(en justice).</w:t>
      </w:r>
    </w:p>
    <w:p w:rsidR="000366CF" w:rsidRPr="006A2935" w:rsidRDefault="000366CF" w:rsidP="00BF141F">
      <w:pPr>
        <w:pStyle w:val="NormalWeb"/>
        <w:numPr>
          <w:ilvl w:val="0"/>
          <w:numId w:val="12"/>
        </w:numPr>
      </w:pPr>
      <w:r w:rsidRPr="006A2935">
        <w:t>Le terme</w:t>
      </w:r>
      <w:r w:rsidRPr="006A2935">
        <w:rPr>
          <w:rStyle w:val="apple-converted-space"/>
        </w:rPr>
        <w:t> </w:t>
      </w:r>
      <w:r w:rsidRPr="006A2935">
        <w:rPr>
          <w:i/>
          <w:iCs/>
        </w:rPr>
        <w:t>récurrence</w:t>
      </w:r>
      <w:r w:rsidRPr="006A2935">
        <w:rPr>
          <w:rStyle w:val="apple-converted-space"/>
        </w:rPr>
        <w:t> </w:t>
      </w:r>
      <w:r w:rsidRPr="006A2935">
        <w:t>apparaît avec</w:t>
      </w:r>
      <w:r w:rsidRPr="006A2935">
        <w:rPr>
          <w:rStyle w:val="apple-converted-space"/>
        </w:rPr>
        <w:t> </w:t>
      </w:r>
      <w:r w:rsidRPr="006A2935">
        <w:t>Poincaré</w:t>
      </w:r>
      <w:r w:rsidRPr="006A2935">
        <w:rPr>
          <w:rStyle w:val="apple-converted-space"/>
        </w:rPr>
        <w:t> </w:t>
      </w:r>
      <w:r w:rsidRPr="006A2935">
        <w:t>dans</w:t>
      </w:r>
      <w:r w:rsidRPr="006A2935">
        <w:rPr>
          <w:rStyle w:val="apple-converted-space"/>
        </w:rPr>
        <w:t> </w:t>
      </w:r>
      <w:r w:rsidRPr="006A2935">
        <w:rPr>
          <w:i/>
          <w:iCs/>
        </w:rPr>
        <w:t>La Science et L'hypothèse</w:t>
      </w:r>
      <w:r w:rsidRPr="006A2935">
        <w:rPr>
          <w:rStyle w:val="apple-converted-space"/>
        </w:rPr>
        <w:t> </w:t>
      </w:r>
      <w:r w:rsidRPr="006A2935">
        <w:t>au tout début du 20è siècle. On parle dès lors de formule de récurrence, et de raisonnement par récurrence pour signifier le</w:t>
      </w:r>
      <w:r w:rsidRPr="006A2935">
        <w:rPr>
          <w:rStyle w:val="apple-converted-space"/>
        </w:rPr>
        <w:t> </w:t>
      </w:r>
      <w:r w:rsidRPr="006A2935">
        <w:t>raisonnement par induction</w:t>
      </w:r>
      <w:r w:rsidRPr="006A2935">
        <w:rPr>
          <w:rStyle w:val="apple-converted-space"/>
        </w:rPr>
        <w:t> </w:t>
      </w:r>
      <w:r w:rsidRPr="006A2935">
        <w:t>de</w:t>
      </w:r>
      <w:r w:rsidRPr="006A2935">
        <w:rPr>
          <w:rStyle w:val="apple-converted-space"/>
        </w:rPr>
        <w:t> </w:t>
      </w:r>
      <w:r w:rsidRPr="006A2935">
        <w:t>Pascal.</w:t>
      </w:r>
    </w:p>
    <w:p w:rsidR="000366CF" w:rsidRPr="006A2935" w:rsidRDefault="000366CF" w:rsidP="00BF141F">
      <w:pPr>
        <w:pStyle w:val="NormalWeb"/>
        <w:numPr>
          <w:ilvl w:val="0"/>
          <w:numId w:val="12"/>
        </w:numPr>
      </w:pPr>
      <w:r w:rsidRPr="006A2935">
        <w:t>La</w:t>
      </w:r>
      <w:r w:rsidRPr="006A2935">
        <w:rPr>
          <w:rStyle w:val="apple-converted-space"/>
        </w:rPr>
        <w:t> </w:t>
      </w:r>
      <w:r w:rsidRPr="006A2935">
        <w:rPr>
          <w:i/>
          <w:iCs/>
        </w:rPr>
        <w:t>récursivité</w:t>
      </w:r>
      <w:r w:rsidRPr="006A2935">
        <w:rPr>
          <w:rStyle w:val="apple-converted-space"/>
          <w:i/>
          <w:iCs/>
        </w:rPr>
        <w:t> </w:t>
      </w:r>
      <w:r w:rsidRPr="006A2935">
        <w:t>n'apparaît dans le Larousse qu'en 1968 avec les progrès de l'informatique et des algorithmes récursifs : la notion actuelle de fonction (ou de procédure)</w:t>
      </w:r>
      <w:r w:rsidRPr="006A2935">
        <w:rPr>
          <w:rStyle w:val="apple-converted-space"/>
        </w:rPr>
        <w:t> </w:t>
      </w:r>
      <w:r w:rsidRPr="006A2935">
        <w:rPr>
          <w:i/>
          <w:iCs/>
        </w:rPr>
        <w:t>récursive</w:t>
      </w:r>
      <w:r w:rsidRPr="006A2935">
        <w:rPr>
          <w:rStyle w:val="apple-converted-space"/>
        </w:rPr>
        <w:t> </w:t>
      </w:r>
      <w:r w:rsidRPr="006A2935">
        <w:t>rencontrée en programmation se rattache à celle définie par</w:t>
      </w:r>
      <w:r w:rsidRPr="006A2935">
        <w:rPr>
          <w:rStyle w:val="apple-converted-space"/>
        </w:rPr>
        <w:t> </w:t>
      </w:r>
      <w:r w:rsidRPr="006A2935">
        <w:t>Skolem</w:t>
      </w:r>
      <w:r w:rsidRPr="006A2935">
        <w:rPr>
          <w:rStyle w:val="apple-converted-space"/>
        </w:rPr>
        <w:t> </w:t>
      </w:r>
      <w:r w:rsidRPr="006A2935">
        <w:t>(1923) puis</w:t>
      </w:r>
      <w:r w:rsidRPr="006A2935">
        <w:rPr>
          <w:rStyle w:val="apple-converted-space"/>
        </w:rPr>
        <w:t> </w:t>
      </w:r>
      <w:r w:rsidRPr="006A2935">
        <w:t>Gödel</w:t>
      </w:r>
      <w:r w:rsidRPr="006A2935">
        <w:rPr>
          <w:rStyle w:val="apple-converted-space"/>
        </w:rPr>
        <w:t> </w:t>
      </w:r>
      <w:r w:rsidRPr="006A2935">
        <w:t>(1926) sans en avoir exactement le même sens.</w:t>
      </w:r>
    </w:p>
    <w:tbl>
      <w:tblPr>
        <w:tblW w:w="5000" w:type="pct"/>
        <w:tblCellMar>
          <w:left w:w="0" w:type="dxa"/>
          <w:right w:w="0" w:type="dxa"/>
        </w:tblCellMar>
        <w:tblLook w:val="04A0"/>
      </w:tblPr>
      <w:tblGrid>
        <w:gridCol w:w="9072"/>
      </w:tblGrid>
      <w:tr w:rsidR="000366CF" w:rsidRPr="006A2935" w:rsidTr="006A2935">
        <w:tc>
          <w:tcPr>
            <w:tcW w:w="5000" w:type="pct"/>
            <w:tcBorders>
              <w:top w:val="nil"/>
              <w:left w:val="nil"/>
              <w:bottom w:val="nil"/>
              <w:right w:val="nil"/>
            </w:tcBorders>
            <w:shd w:val="clear" w:color="auto" w:fill="auto"/>
            <w:vAlign w:val="center"/>
            <w:hideMark/>
          </w:tcPr>
          <w:p w:rsidR="000366CF" w:rsidRPr="006A2935" w:rsidRDefault="000366CF" w:rsidP="00BF141F">
            <w:pPr>
              <w:pStyle w:val="NormalWeb"/>
            </w:pPr>
            <w:r w:rsidRPr="006A2935">
              <w:t>Les fonctions récursives primitives, récursives élémentaires et récursives générales :</w:t>
            </w:r>
          </w:p>
        </w:tc>
      </w:tr>
    </w:tbl>
    <w:p w:rsidR="000366CF" w:rsidRPr="006A2935" w:rsidRDefault="000366CF" w:rsidP="00BF141F">
      <w:pPr>
        <w:pStyle w:val="NormalWeb"/>
      </w:pPr>
      <w:r w:rsidRPr="006A2935">
        <w:t>On suppose ici que l'ensemble</w:t>
      </w:r>
      <w:r w:rsidRPr="006A2935">
        <w:rPr>
          <w:rStyle w:val="apple-converted-space"/>
        </w:rPr>
        <w:t> </w:t>
      </w:r>
      <w:r w:rsidRPr="006A2935">
        <w:rPr>
          <w:b/>
          <w:bCs/>
          <w:i/>
        </w:rPr>
        <w:t>N</w:t>
      </w:r>
      <w:r w:rsidRPr="006A2935">
        <w:rPr>
          <w:rStyle w:val="apple-converted-space"/>
        </w:rPr>
        <w:t> </w:t>
      </w:r>
      <w:r w:rsidRPr="006A2935">
        <w:t>des entiers naturels est construit ou accepté dans son sens intuitif. Selon</w:t>
      </w:r>
      <w:r w:rsidRPr="006A2935">
        <w:rPr>
          <w:rStyle w:val="apple-converted-space"/>
        </w:rPr>
        <w:t> </w:t>
      </w:r>
      <w:r w:rsidRPr="006A2935">
        <w:t>Kleene, les fonctions de</w:t>
      </w:r>
      <w:r w:rsidRPr="006A2935">
        <w:rPr>
          <w:rStyle w:val="apple-converted-space"/>
        </w:rPr>
        <w:t> </w:t>
      </w:r>
      <w:proofErr w:type="spellStart"/>
      <w:r w:rsidRPr="006A2935">
        <w:rPr>
          <w:b/>
          <w:bCs/>
          <w:i/>
        </w:rPr>
        <w:t>N</w:t>
      </w:r>
      <w:r w:rsidRPr="006A2935">
        <w:rPr>
          <w:i/>
          <w:vertAlign w:val="superscript"/>
        </w:rPr>
        <w:t>p</w:t>
      </w:r>
      <w:proofErr w:type="spellEnd"/>
      <w:r w:rsidRPr="006A2935">
        <w:rPr>
          <w:rStyle w:val="apple-converted-space"/>
        </w:rPr>
        <w:t> </w:t>
      </w:r>
      <w:r w:rsidRPr="006A2935">
        <w:t>dans</w:t>
      </w:r>
      <w:r w:rsidRPr="006A2935">
        <w:rPr>
          <w:rStyle w:val="apple-converted-space"/>
        </w:rPr>
        <w:t> </w:t>
      </w:r>
      <w:r w:rsidRPr="006A2935">
        <w:rPr>
          <w:b/>
          <w:bCs/>
          <w:i/>
        </w:rPr>
        <w:t>N</w:t>
      </w:r>
      <w:r w:rsidRPr="006A2935">
        <w:rPr>
          <w:i/>
        </w:rPr>
        <w:t>, p ≥ 1</w:t>
      </w:r>
      <w:r w:rsidRPr="006A2935">
        <w:t>, établies comme effectivement calculables depuis les premiers travaux de</w:t>
      </w:r>
      <w:r w:rsidRPr="006A2935">
        <w:rPr>
          <w:rStyle w:val="apple-converted-space"/>
        </w:rPr>
        <w:t> </w:t>
      </w:r>
      <w:r w:rsidRPr="006A2935">
        <w:t>Skolem</w:t>
      </w:r>
      <w:r w:rsidRPr="006A2935">
        <w:rPr>
          <w:rStyle w:val="apple-converted-space"/>
        </w:rPr>
        <w:t> </w:t>
      </w:r>
      <w:r w:rsidRPr="006A2935">
        <w:t>et</w:t>
      </w:r>
      <w:r w:rsidRPr="006A2935">
        <w:rPr>
          <w:rStyle w:val="apple-converted-space"/>
        </w:rPr>
        <w:t> </w:t>
      </w:r>
      <w:r w:rsidRPr="006A2935">
        <w:t>Gödel</w:t>
      </w:r>
      <w:r w:rsidRPr="006A2935">
        <w:rPr>
          <w:rStyle w:val="apple-converted-space"/>
        </w:rPr>
        <w:t> </w:t>
      </w:r>
      <w:r w:rsidRPr="006A2935">
        <w:t>sur le sujet, dites</w:t>
      </w:r>
      <w:r w:rsidR="006A2935" w:rsidRPr="006A2935">
        <w:t xml:space="preserve"> </w:t>
      </w:r>
      <w:r w:rsidRPr="006A2935">
        <w:rPr>
          <w:i/>
          <w:iCs/>
        </w:rPr>
        <w:t>récursives primitives</w:t>
      </w:r>
      <w:r w:rsidRPr="006A2935">
        <w:rPr>
          <w:rStyle w:val="apple-converted-space"/>
        </w:rPr>
        <w:t> </w:t>
      </w:r>
      <w:r w:rsidRPr="006A2935">
        <w:t>(appellation du à</w:t>
      </w:r>
      <w:r w:rsidRPr="006A2935">
        <w:rPr>
          <w:rStyle w:val="apple-converted-space"/>
        </w:rPr>
        <w:t> </w:t>
      </w:r>
      <w:r w:rsidRPr="006A2935">
        <w:t>Skolem) sont les suivantes :</w:t>
      </w:r>
    </w:p>
    <w:p w:rsidR="000366CF" w:rsidRPr="006A2935" w:rsidRDefault="000366CF" w:rsidP="00BF141F">
      <w:pPr>
        <w:numPr>
          <w:ilvl w:val="0"/>
          <w:numId w:val="13"/>
        </w:numPr>
        <w:spacing w:before="100" w:beforeAutospacing="1" w:after="100" w:afterAutospacing="1"/>
      </w:pPr>
      <w:r w:rsidRPr="006A2935">
        <w:t>La fonction</w:t>
      </w:r>
      <w:r w:rsidRPr="006A2935">
        <w:rPr>
          <w:rStyle w:val="apple-converted-space"/>
        </w:rPr>
        <w:t> </w:t>
      </w:r>
      <w:r w:rsidRPr="006A2935">
        <w:t>successeur</w:t>
      </w:r>
      <w:r w:rsidRPr="006A2935">
        <w:rPr>
          <w:rStyle w:val="apple-converted-space"/>
        </w:rPr>
        <w:t> </w:t>
      </w:r>
      <w:r w:rsidRPr="006A2935">
        <w:t xml:space="preserve">(incrémentation) </w:t>
      </w:r>
      <w:proofErr w:type="spellStart"/>
      <w:r w:rsidRPr="006A2935">
        <w:t>Incr</w:t>
      </w:r>
      <w:proofErr w:type="spellEnd"/>
      <w:r w:rsidRPr="006A2935">
        <w:t xml:space="preserve"> qui à tout entier naturel </w:t>
      </w:r>
      <w:r w:rsidRPr="006A2935">
        <w:rPr>
          <w:i/>
        </w:rPr>
        <w:t>x</w:t>
      </w:r>
      <w:r w:rsidRPr="006A2935">
        <w:t xml:space="preserve"> associe l'entier immédiatement supérieur </w:t>
      </w:r>
      <w:r w:rsidRPr="006A2935">
        <w:rPr>
          <w:i/>
        </w:rPr>
        <w:t>x</w:t>
      </w:r>
      <w:r w:rsidRPr="006A2935">
        <w:rPr>
          <w:i/>
          <w:vertAlign w:val="superscript"/>
        </w:rPr>
        <w:t>+</w:t>
      </w:r>
      <w:r w:rsidRPr="006A2935">
        <w:t xml:space="preserve">. C'est donc </w:t>
      </w:r>
      <w:r w:rsidRPr="006A2935">
        <w:rPr>
          <w:i/>
        </w:rPr>
        <w:t>x + 1</w:t>
      </w:r>
      <w:r w:rsidRPr="006A2935">
        <w:t>, mais tant que l'addition n'est pas définie...</w:t>
      </w:r>
    </w:p>
    <w:p w:rsidR="000366CF" w:rsidRPr="006A2935" w:rsidRDefault="000366CF" w:rsidP="00BF141F">
      <w:pPr>
        <w:numPr>
          <w:ilvl w:val="0"/>
          <w:numId w:val="13"/>
        </w:numPr>
        <w:spacing w:before="100" w:beforeAutospacing="1" w:after="100" w:afterAutospacing="1"/>
      </w:pPr>
      <w:r w:rsidRPr="006A2935">
        <w:t>Les fonctions</w:t>
      </w:r>
      <w:r w:rsidRPr="006A2935">
        <w:rPr>
          <w:rStyle w:val="apple-converted-space"/>
        </w:rPr>
        <w:t> </w:t>
      </w:r>
      <w:r w:rsidRPr="006A2935">
        <w:t>constantes</w:t>
      </w:r>
      <w:r w:rsidRPr="006A2935">
        <w:rPr>
          <w:rStyle w:val="apple-converted-space"/>
        </w:rPr>
        <w:t> </w:t>
      </w:r>
      <w:proofErr w:type="spellStart"/>
      <w:r w:rsidRPr="006A2935">
        <w:rPr>
          <w:i/>
        </w:rPr>
        <w:t>F</w:t>
      </w:r>
      <w:r w:rsidRPr="006A2935">
        <w:rPr>
          <w:i/>
          <w:vertAlign w:val="subscript"/>
        </w:rPr>
        <w:t>c</w:t>
      </w:r>
      <w:proofErr w:type="spellEnd"/>
      <w:r w:rsidRPr="006A2935">
        <w:rPr>
          <w:i/>
        </w:rPr>
        <w:t>(x</w:t>
      </w:r>
      <w:r w:rsidRPr="006A2935">
        <w:rPr>
          <w:rStyle w:val="apple-converted-space"/>
          <w:i/>
        </w:rPr>
        <w:t> </w:t>
      </w:r>
      <w:r w:rsidRPr="006A2935">
        <w:rPr>
          <w:i/>
          <w:vertAlign w:val="subscript"/>
        </w:rPr>
        <w:t>l</w:t>
      </w:r>
      <w:r w:rsidRPr="006A2935">
        <w:rPr>
          <w:i/>
        </w:rPr>
        <w:t>, ..., x</w:t>
      </w:r>
      <w:r w:rsidRPr="006A2935">
        <w:rPr>
          <w:i/>
          <w:vertAlign w:val="subscript"/>
        </w:rPr>
        <w:t>p</w:t>
      </w:r>
      <w:r w:rsidRPr="006A2935">
        <w:rPr>
          <w:i/>
        </w:rPr>
        <w:t>) = c (entier)</w:t>
      </w:r>
      <w:r w:rsidRPr="006A2935">
        <w:t xml:space="preserve"> dont la</w:t>
      </w:r>
      <w:r w:rsidRPr="006A2935">
        <w:rPr>
          <w:rStyle w:val="apple-converted-space"/>
        </w:rPr>
        <w:t> </w:t>
      </w:r>
      <w:r w:rsidRPr="006A2935">
        <w:t>fonction nulle.</w:t>
      </w:r>
    </w:p>
    <w:p w:rsidR="000366CF" w:rsidRPr="006A2935" w:rsidRDefault="000366CF" w:rsidP="00BF141F">
      <w:pPr>
        <w:numPr>
          <w:ilvl w:val="0"/>
          <w:numId w:val="13"/>
        </w:numPr>
        <w:spacing w:before="100" w:beforeAutospacing="1" w:after="100" w:afterAutospacing="1"/>
      </w:pPr>
      <w:r w:rsidRPr="006A2935">
        <w:t>Les fonctions</w:t>
      </w:r>
      <w:r w:rsidRPr="006A2935">
        <w:rPr>
          <w:rStyle w:val="apple-converted-space"/>
        </w:rPr>
        <w:t> </w:t>
      </w:r>
      <w:r w:rsidRPr="006A2935">
        <w:t>projections</w:t>
      </w:r>
      <w:r w:rsidRPr="006A2935">
        <w:rPr>
          <w:rStyle w:val="apple-converted-space"/>
        </w:rPr>
        <w:t> </w:t>
      </w:r>
      <w:r w:rsidRPr="006A2935">
        <w:rPr>
          <w:i/>
        </w:rPr>
        <w:t>P</w:t>
      </w:r>
      <w:r w:rsidRPr="006A2935">
        <w:rPr>
          <w:i/>
          <w:vertAlign w:val="subscript"/>
        </w:rPr>
        <w:t>i</w:t>
      </w:r>
      <w:r w:rsidRPr="006A2935">
        <w:rPr>
          <w:i/>
        </w:rPr>
        <w:t>(x</w:t>
      </w:r>
      <w:r w:rsidRPr="006A2935">
        <w:rPr>
          <w:rStyle w:val="apple-converted-space"/>
          <w:i/>
          <w:vertAlign w:val="subscript"/>
        </w:rPr>
        <w:t> </w:t>
      </w:r>
      <w:r w:rsidRPr="006A2935">
        <w:rPr>
          <w:i/>
          <w:vertAlign w:val="subscript"/>
        </w:rPr>
        <w:t>l</w:t>
      </w:r>
      <w:r w:rsidRPr="006A2935">
        <w:rPr>
          <w:i/>
        </w:rPr>
        <w:t>, ..., x</w:t>
      </w:r>
      <w:r w:rsidRPr="006A2935">
        <w:rPr>
          <w:i/>
          <w:vertAlign w:val="subscript"/>
        </w:rPr>
        <w:t>p</w:t>
      </w:r>
      <w:r w:rsidRPr="006A2935">
        <w:rPr>
          <w:i/>
        </w:rPr>
        <w:t>) = x</w:t>
      </w:r>
      <w:r w:rsidRPr="006A2935">
        <w:rPr>
          <w:i/>
          <w:vertAlign w:val="subscript"/>
        </w:rPr>
        <w:t>i</w:t>
      </w:r>
      <w:r w:rsidRPr="006A2935">
        <w:t>.</w:t>
      </w:r>
      <w:r w:rsidRPr="006A2935">
        <w:br/>
        <w:t xml:space="preserve">Pour deux variables : </w:t>
      </w:r>
      <w:r w:rsidRPr="006A2935">
        <w:rPr>
          <w:i/>
        </w:rPr>
        <w:t>P</w:t>
      </w:r>
      <w:r w:rsidRPr="006A2935">
        <w:rPr>
          <w:i/>
          <w:vertAlign w:val="subscript"/>
        </w:rPr>
        <w:t>2</w:t>
      </w:r>
      <w:r w:rsidRPr="006A2935">
        <w:rPr>
          <w:i/>
        </w:rPr>
        <w:t>(x</w:t>
      </w:r>
      <w:r w:rsidRPr="006A2935">
        <w:rPr>
          <w:i/>
          <w:vertAlign w:val="subscript"/>
        </w:rPr>
        <w:t>1</w:t>
      </w:r>
      <w:proofErr w:type="gramStart"/>
      <w:r w:rsidRPr="006A2935">
        <w:rPr>
          <w:i/>
        </w:rPr>
        <w:t>,x</w:t>
      </w:r>
      <w:r w:rsidRPr="006A2935">
        <w:rPr>
          <w:i/>
          <w:vertAlign w:val="subscript"/>
        </w:rPr>
        <w:t>2</w:t>
      </w:r>
      <w:proofErr w:type="gramEnd"/>
      <w:r w:rsidRPr="006A2935">
        <w:rPr>
          <w:i/>
        </w:rPr>
        <w:t>) = x</w:t>
      </w:r>
      <w:r w:rsidRPr="006A2935">
        <w:rPr>
          <w:i/>
          <w:vertAlign w:val="subscript"/>
        </w:rPr>
        <w:t>2</w:t>
      </w:r>
      <w:r w:rsidRPr="006A2935">
        <w:t xml:space="preserve">, pour une variable : </w:t>
      </w:r>
      <w:r w:rsidRPr="006A2935">
        <w:rPr>
          <w:i/>
        </w:rPr>
        <w:t>P</w:t>
      </w:r>
      <w:r w:rsidRPr="006A2935">
        <w:rPr>
          <w:i/>
          <w:vertAlign w:val="subscript"/>
        </w:rPr>
        <w:t>1</w:t>
      </w:r>
      <w:r w:rsidRPr="006A2935">
        <w:rPr>
          <w:i/>
        </w:rPr>
        <w:t>(x</w:t>
      </w:r>
      <w:r w:rsidRPr="006A2935">
        <w:rPr>
          <w:i/>
          <w:vertAlign w:val="subscript"/>
        </w:rPr>
        <w:t>1</w:t>
      </w:r>
      <w:r w:rsidRPr="006A2935">
        <w:rPr>
          <w:i/>
        </w:rPr>
        <w:t>) = x</w:t>
      </w:r>
      <w:r w:rsidRPr="006A2935">
        <w:rPr>
          <w:i/>
          <w:vertAlign w:val="subscript"/>
        </w:rPr>
        <w:t>1</w:t>
      </w:r>
      <w:r w:rsidRPr="006A2935">
        <w:t>, c'est</w:t>
      </w:r>
      <w:r w:rsidRPr="006A2935">
        <w:rPr>
          <w:rStyle w:val="apple-converted-space"/>
        </w:rPr>
        <w:t> </w:t>
      </w:r>
      <w:r w:rsidRPr="006A2935">
        <w:rPr>
          <w:i/>
          <w:iCs/>
        </w:rPr>
        <w:t>l'application identique</w:t>
      </w:r>
      <w:r w:rsidRPr="006A2935">
        <w:t>.</w:t>
      </w:r>
    </w:p>
    <w:p w:rsidR="000366CF" w:rsidRPr="00F84C27" w:rsidRDefault="000366CF" w:rsidP="00BF141F">
      <w:pPr>
        <w:numPr>
          <w:ilvl w:val="0"/>
          <w:numId w:val="13"/>
        </w:numPr>
        <w:spacing w:before="100" w:beforeAutospacing="1" w:after="100" w:afterAutospacing="1"/>
        <w:rPr>
          <w:color w:val="000000"/>
        </w:rPr>
      </w:pPr>
      <w:r w:rsidRPr="006A2935">
        <w:t>Les fonctions obtenues par</w:t>
      </w:r>
      <w:r w:rsidRPr="006A2935">
        <w:rPr>
          <w:rStyle w:val="apple-converted-space"/>
        </w:rPr>
        <w:t> </w:t>
      </w:r>
      <w:r w:rsidRPr="006A2935">
        <w:t>récurrence simple</w:t>
      </w:r>
      <w:r w:rsidRPr="006A2935">
        <w:rPr>
          <w:rStyle w:val="apple-converted-space"/>
        </w:rPr>
        <w:t> </w:t>
      </w:r>
      <w:r w:rsidRPr="006A2935">
        <w:t>sur une des variables entières, par exemple x</w:t>
      </w:r>
      <w:r w:rsidRPr="006A2935">
        <w:rPr>
          <w:vertAlign w:val="subscript"/>
        </w:rPr>
        <w:t>1</w:t>
      </w:r>
      <w:r w:rsidRPr="006A2935">
        <w:rPr>
          <w:rStyle w:val="apple-converted-space"/>
        </w:rPr>
        <w:t> </w:t>
      </w:r>
      <w:r w:rsidRPr="006A2935">
        <w:t>: on suppose</w:t>
      </w:r>
      <w:r w:rsidRPr="006A2935">
        <w:rPr>
          <w:rStyle w:val="apple-converted-space"/>
        </w:rPr>
        <w:t> </w:t>
      </w:r>
      <w:r w:rsidRPr="006A2935">
        <w:t>g récursive primitive, alors f définie par l'algorithme ci-dessous l'est aussi :</w:t>
      </w:r>
      <w:r w:rsidRPr="006A2935">
        <w:rPr>
          <w:rStyle w:val="apple-converted-space"/>
        </w:rPr>
        <w:t> </w:t>
      </w:r>
      <w:r w:rsidRPr="006A2935">
        <w:rPr>
          <w:color w:val="000000"/>
        </w:rPr>
        <w:br/>
      </w:r>
      <w:r w:rsidRPr="00F84C27">
        <w:rPr>
          <w:color w:val="000000"/>
        </w:rPr>
        <w:t>    a</w:t>
      </w:r>
      <w:r w:rsidR="006A2935">
        <w:rPr>
          <w:color w:val="000000"/>
        </w:rPr>
        <w:t>.</w:t>
      </w:r>
      <w:r w:rsidRPr="00F84C27">
        <w:rPr>
          <w:color w:val="000000"/>
        </w:rPr>
        <w:t xml:space="preserve"> initialisation : </w:t>
      </w:r>
      <w:r w:rsidRPr="006A2935">
        <w:rPr>
          <w:i/>
          <w:color w:val="000000"/>
        </w:rPr>
        <w:t>f(0, x</w:t>
      </w:r>
      <w:r w:rsidRPr="006A2935">
        <w:rPr>
          <w:rStyle w:val="apple-converted-space"/>
          <w:i/>
          <w:color w:val="000000"/>
        </w:rPr>
        <w:t> </w:t>
      </w:r>
      <w:r w:rsidRPr="006A2935">
        <w:rPr>
          <w:i/>
          <w:color w:val="000000"/>
          <w:vertAlign w:val="subscript"/>
        </w:rPr>
        <w:t>2</w:t>
      </w:r>
      <w:r w:rsidRPr="006A2935">
        <w:rPr>
          <w:i/>
          <w:color w:val="000000"/>
        </w:rPr>
        <w:t>, ..., x</w:t>
      </w:r>
      <w:r w:rsidRPr="006A2935">
        <w:rPr>
          <w:i/>
          <w:color w:val="000000"/>
          <w:vertAlign w:val="subscript"/>
        </w:rPr>
        <w:t>p</w:t>
      </w:r>
      <w:r w:rsidRPr="006A2935">
        <w:rPr>
          <w:i/>
          <w:color w:val="000000"/>
        </w:rPr>
        <w:t>) = k, k</w:t>
      </w:r>
      <w:r w:rsidRPr="00F84C27">
        <w:rPr>
          <w:color w:val="000000"/>
        </w:rPr>
        <w:t xml:space="preserve"> donné dans</w:t>
      </w:r>
      <w:r w:rsidRPr="00F84C27">
        <w:rPr>
          <w:rStyle w:val="apple-converted-space"/>
          <w:color w:val="000000"/>
        </w:rPr>
        <w:t> </w:t>
      </w:r>
      <w:r w:rsidRPr="006A2935">
        <w:rPr>
          <w:b/>
          <w:bCs/>
          <w:i/>
          <w:color w:val="000000"/>
        </w:rPr>
        <w:t>N</w:t>
      </w:r>
      <w:r w:rsidRPr="00F84C27">
        <w:rPr>
          <w:color w:val="000000"/>
        </w:rPr>
        <w:t> </w:t>
      </w:r>
      <w:r w:rsidRPr="006A2935">
        <w:t>Raisonnement par induction</w:t>
      </w:r>
      <w:r w:rsidRPr="00F84C27">
        <w:rPr>
          <w:color w:val="000000"/>
        </w:rPr>
        <w:br/>
        <w:t>    b</w:t>
      </w:r>
      <w:r w:rsidR="006A2935">
        <w:rPr>
          <w:color w:val="000000"/>
        </w:rPr>
        <w:t>.</w:t>
      </w:r>
      <w:r w:rsidRPr="00F84C27">
        <w:rPr>
          <w:color w:val="000000"/>
        </w:rPr>
        <w:t xml:space="preserve"> hérédité (ou</w:t>
      </w:r>
      <w:r w:rsidRPr="00F84C27">
        <w:rPr>
          <w:rStyle w:val="apple-converted-space"/>
          <w:color w:val="000000"/>
        </w:rPr>
        <w:t> </w:t>
      </w:r>
      <w:r w:rsidRPr="00F84C27">
        <w:rPr>
          <w:i/>
          <w:iCs/>
          <w:color w:val="000000"/>
        </w:rPr>
        <w:t>induction</w:t>
      </w:r>
      <w:r w:rsidRPr="00F84C27">
        <w:rPr>
          <w:color w:val="000000"/>
        </w:rPr>
        <w:t>) :</w:t>
      </w:r>
      <w:r w:rsidRPr="00F84C27">
        <w:rPr>
          <w:rStyle w:val="apple-converted-space"/>
          <w:color w:val="000000"/>
        </w:rPr>
        <w:t> </w:t>
      </w:r>
      <w:r w:rsidRPr="006A2935">
        <w:rPr>
          <w:i/>
          <w:color w:val="000000"/>
        </w:rPr>
        <w:t>f(n+1, x</w:t>
      </w:r>
      <w:r w:rsidRPr="006A2935">
        <w:rPr>
          <w:rStyle w:val="apple-converted-space"/>
          <w:i/>
          <w:color w:val="000000"/>
        </w:rPr>
        <w:t> </w:t>
      </w:r>
      <w:r w:rsidRPr="006A2935">
        <w:rPr>
          <w:i/>
          <w:color w:val="000000"/>
          <w:vertAlign w:val="subscript"/>
        </w:rPr>
        <w:t>2</w:t>
      </w:r>
      <w:r w:rsidRPr="006A2935">
        <w:rPr>
          <w:i/>
          <w:color w:val="000000"/>
        </w:rPr>
        <w:t>, ..., x</w:t>
      </w:r>
      <w:r w:rsidRPr="006A2935">
        <w:rPr>
          <w:i/>
          <w:color w:val="000000"/>
          <w:vertAlign w:val="subscript"/>
        </w:rPr>
        <w:t>p</w:t>
      </w:r>
      <w:r w:rsidRPr="006A2935">
        <w:rPr>
          <w:i/>
          <w:color w:val="000000"/>
        </w:rPr>
        <w:t>) = g(f(n, x</w:t>
      </w:r>
      <w:r w:rsidRPr="006A2935">
        <w:rPr>
          <w:i/>
          <w:color w:val="000000"/>
          <w:vertAlign w:val="subscript"/>
        </w:rPr>
        <w:t>2</w:t>
      </w:r>
      <w:r w:rsidRPr="006A2935">
        <w:rPr>
          <w:i/>
          <w:color w:val="000000"/>
        </w:rPr>
        <w:t>, ..., x</w:t>
      </w:r>
      <w:r w:rsidRPr="006A2935">
        <w:rPr>
          <w:i/>
          <w:color w:val="000000"/>
          <w:vertAlign w:val="subscript"/>
        </w:rPr>
        <w:t>p</w:t>
      </w:r>
      <w:r w:rsidRPr="006A2935">
        <w:rPr>
          <w:i/>
          <w:color w:val="000000"/>
        </w:rPr>
        <w:t>), x</w:t>
      </w:r>
      <w:r w:rsidRPr="006A2935">
        <w:rPr>
          <w:i/>
          <w:color w:val="000000"/>
          <w:vertAlign w:val="subscript"/>
        </w:rPr>
        <w:t>2</w:t>
      </w:r>
      <w:r w:rsidRPr="006A2935">
        <w:rPr>
          <w:i/>
          <w:color w:val="000000"/>
        </w:rPr>
        <w:t>, ..., x</w:t>
      </w:r>
      <w:r w:rsidRPr="006A2935">
        <w:rPr>
          <w:i/>
          <w:color w:val="000000"/>
          <w:vertAlign w:val="subscript"/>
        </w:rPr>
        <w:t>p</w:t>
      </w:r>
      <w:r w:rsidRPr="006A2935">
        <w:rPr>
          <w:i/>
          <w:color w:val="000000"/>
        </w:rPr>
        <w:t>)</w:t>
      </w:r>
    </w:p>
    <w:p w:rsidR="006A2935" w:rsidRDefault="000366CF" w:rsidP="00BF141F">
      <w:pPr>
        <w:numPr>
          <w:ilvl w:val="0"/>
          <w:numId w:val="13"/>
        </w:numPr>
        <w:spacing w:before="100" w:beforeAutospacing="1" w:after="100" w:afterAutospacing="1"/>
        <w:rPr>
          <w:color w:val="000000"/>
        </w:rPr>
      </w:pPr>
      <w:r w:rsidRPr="00F84C27">
        <w:rPr>
          <w:color w:val="000000"/>
        </w:rPr>
        <w:t>Les fonctions obtenues par</w:t>
      </w:r>
      <w:r w:rsidRPr="00F84C27">
        <w:rPr>
          <w:rStyle w:val="apple-converted-space"/>
          <w:color w:val="000000"/>
        </w:rPr>
        <w:t> </w:t>
      </w:r>
      <w:r w:rsidRPr="006A2935">
        <w:t>composition</w:t>
      </w:r>
      <w:r w:rsidRPr="00F84C27">
        <w:rPr>
          <w:rStyle w:val="apple-converted-space"/>
          <w:color w:val="000000"/>
        </w:rPr>
        <w:t> </w:t>
      </w:r>
      <w:r w:rsidRPr="00F84C27">
        <w:rPr>
          <w:color w:val="000000"/>
        </w:rPr>
        <w:t>(on dit aussi par</w:t>
      </w:r>
      <w:r w:rsidRPr="00F84C27">
        <w:rPr>
          <w:rStyle w:val="apple-converted-space"/>
          <w:color w:val="000000"/>
        </w:rPr>
        <w:t> </w:t>
      </w:r>
      <w:r w:rsidRPr="00F84C27">
        <w:rPr>
          <w:i/>
          <w:iCs/>
          <w:color w:val="000000"/>
        </w:rPr>
        <w:t>superposition</w:t>
      </w:r>
      <w:r w:rsidRPr="00F84C27">
        <w:rPr>
          <w:color w:val="000000"/>
        </w:rPr>
        <w:t xml:space="preserve">) : si f et g sont récursives primitives, alors la fonction composée h définie par </w:t>
      </w:r>
    </w:p>
    <w:p w:rsidR="000366CF" w:rsidRPr="00F84C27" w:rsidRDefault="006A2935" w:rsidP="00BF141F">
      <w:pPr>
        <w:spacing w:before="100" w:beforeAutospacing="1" w:after="100" w:afterAutospacing="1"/>
        <w:ind w:left="720"/>
        <w:rPr>
          <w:color w:val="000000"/>
        </w:rPr>
      </w:pPr>
      <w:r>
        <w:rPr>
          <w:color w:val="000000"/>
        </w:rPr>
        <w:t xml:space="preserve">         </w:t>
      </w:r>
      <w:r w:rsidR="000366CF" w:rsidRPr="006A2935">
        <w:rPr>
          <w:i/>
          <w:color w:val="000000"/>
        </w:rPr>
        <w:t>h(x</w:t>
      </w:r>
      <w:r w:rsidR="000366CF" w:rsidRPr="006A2935">
        <w:rPr>
          <w:rStyle w:val="apple-converted-space"/>
          <w:i/>
          <w:color w:val="000000"/>
        </w:rPr>
        <w:t> </w:t>
      </w:r>
      <w:r w:rsidR="000366CF" w:rsidRPr="006A2935">
        <w:rPr>
          <w:i/>
          <w:color w:val="000000"/>
          <w:vertAlign w:val="subscript"/>
        </w:rPr>
        <w:t>l</w:t>
      </w:r>
      <w:r w:rsidR="000366CF" w:rsidRPr="006A2935">
        <w:rPr>
          <w:i/>
          <w:color w:val="000000"/>
        </w:rPr>
        <w:t>, ..., x</w:t>
      </w:r>
      <w:r w:rsidR="000366CF" w:rsidRPr="006A2935">
        <w:rPr>
          <w:i/>
          <w:color w:val="000000"/>
          <w:vertAlign w:val="subscript"/>
        </w:rPr>
        <w:t>p</w:t>
      </w:r>
      <w:r w:rsidR="000366CF" w:rsidRPr="006A2935">
        <w:rPr>
          <w:i/>
          <w:color w:val="000000"/>
        </w:rPr>
        <w:t>) = f(x</w:t>
      </w:r>
      <w:r w:rsidR="000366CF" w:rsidRPr="006A2935">
        <w:rPr>
          <w:rStyle w:val="apple-converted-space"/>
          <w:i/>
          <w:color w:val="000000"/>
        </w:rPr>
        <w:t> </w:t>
      </w:r>
      <w:r w:rsidR="000366CF" w:rsidRPr="006A2935">
        <w:rPr>
          <w:i/>
          <w:color w:val="000000"/>
          <w:vertAlign w:val="subscript"/>
        </w:rPr>
        <w:t>l</w:t>
      </w:r>
      <w:r w:rsidR="000366CF" w:rsidRPr="006A2935">
        <w:rPr>
          <w:i/>
          <w:color w:val="000000"/>
        </w:rPr>
        <w:t>, ...</w:t>
      </w:r>
      <w:proofErr w:type="gramStart"/>
      <w:r w:rsidR="000366CF" w:rsidRPr="006A2935">
        <w:rPr>
          <w:i/>
          <w:color w:val="000000"/>
        </w:rPr>
        <w:t>,g</w:t>
      </w:r>
      <w:proofErr w:type="gramEnd"/>
      <w:r w:rsidR="000366CF" w:rsidRPr="006A2935">
        <w:rPr>
          <w:i/>
          <w:color w:val="000000"/>
        </w:rPr>
        <w:t>(x</w:t>
      </w:r>
      <w:r w:rsidR="000366CF" w:rsidRPr="006A2935">
        <w:rPr>
          <w:rStyle w:val="apple-converted-space"/>
          <w:i/>
          <w:color w:val="000000"/>
        </w:rPr>
        <w:t> </w:t>
      </w:r>
      <w:r w:rsidR="000366CF" w:rsidRPr="006A2935">
        <w:rPr>
          <w:i/>
          <w:color w:val="000000"/>
          <w:vertAlign w:val="subscript"/>
        </w:rPr>
        <w:t>l</w:t>
      </w:r>
      <w:r w:rsidR="000366CF" w:rsidRPr="006A2935">
        <w:rPr>
          <w:i/>
          <w:color w:val="000000"/>
        </w:rPr>
        <w:t>, ...,  x</w:t>
      </w:r>
      <w:r w:rsidR="000366CF" w:rsidRPr="006A2935">
        <w:rPr>
          <w:i/>
          <w:color w:val="000000"/>
          <w:vertAlign w:val="subscript"/>
        </w:rPr>
        <w:t>p</w:t>
      </w:r>
      <w:r w:rsidR="000366CF" w:rsidRPr="006A2935">
        <w:rPr>
          <w:i/>
          <w:color w:val="000000"/>
        </w:rPr>
        <w:t>),...,  x</w:t>
      </w:r>
      <w:r w:rsidR="000366CF" w:rsidRPr="006A2935">
        <w:rPr>
          <w:i/>
          <w:color w:val="000000"/>
          <w:vertAlign w:val="subscript"/>
        </w:rPr>
        <w:t>p</w:t>
      </w:r>
      <w:r w:rsidR="000366CF" w:rsidRPr="006A2935">
        <w:rPr>
          <w:i/>
          <w:color w:val="000000"/>
        </w:rPr>
        <w:t>)</w:t>
      </w:r>
      <w:r w:rsidR="000366CF" w:rsidRPr="00F84C27">
        <w:rPr>
          <w:color w:val="000000"/>
        </w:rPr>
        <w:t xml:space="preserve"> l'est aussi.</w:t>
      </w:r>
    </w:p>
    <w:p w:rsidR="000366CF" w:rsidRPr="006A2935" w:rsidRDefault="000366CF" w:rsidP="00BF141F">
      <w:pPr>
        <w:numPr>
          <w:ilvl w:val="0"/>
          <w:numId w:val="13"/>
        </w:numPr>
        <w:spacing w:before="100" w:beforeAutospacing="1" w:after="100" w:afterAutospacing="1"/>
        <w:rPr>
          <w:color w:val="000000"/>
        </w:rPr>
      </w:pPr>
      <w:r w:rsidRPr="00F84C27">
        <w:rPr>
          <w:color w:val="000000"/>
        </w:rPr>
        <w:t>Les fonctions obtenues par</w:t>
      </w:r>
      <w:r w:rsidRPr="00F84C27">
        <w:rPr>
          <w:rStyle w:val="apple-converted-space"/>
          <w:color w:val="000000"/>
        </w:rPr>
        <w:t> </w:t>
      </w:r>
      <w:r w:rsidRPr="006A2935">
        <w:t>l'opération de minimum</w:t>
      </w:r>
      <w:r w:rsidRPr="00F84C27">
        <w:rPr>
          <w:rStyle w:val="apple-converted-space"/>
          <w:color w:val="000000"/>
        </w:rPr>
        <w:t> </w:t>
      </w:r>
      <w:r w:rsidRPr="00F84C27">
        <w:rPr>
          <w:color w:val="000000"/>
        </w:rPr>
        <w:t>(dû à</w:t>
      </w:r>
      <w:r w:rsidRPr="00F84C27">
        <w:rPr>
          <w:rStyle w:val="apple-converted-space"/>
          <w:color w:val="000000"/>
        </w:rPr>
        <w:t> </w:t>
      </w:r>
      <w:r w:rsidRPr="006A2935">
        <w:t>Kleene</w:t>
      </w:r>
      <w:r w:rsidRPr="00F84C27">
        <w:rPr>
          <w:color w:val="000000"/>
        </w:rPr>
        <w:t xml:space="preserve">) : </w:t>
      </w:r>
      <w:r w:rsidR="006A2935">
        <w:rPr>
          <w:color w:val="000000"/>
        </w:rPr>
        <w:t xml:space="preserve">                              </w:t>
      </w:r>
      <w:r w:rsidRPr="006A2935">
        <w:rPr>
          <w:color w:val="000000"/>
        </w:rPr>
        <w:t xml:space="preserve">si </w:t>
      </w:r>
      <w:r w:rsidRPr="006A2935">
        <w:rPr>
          <w:i/>
          <w:color w:val="000000"/>
        </w:rPr>
        <w:t>R(x</w:t>
      </w:r>
      <w:r w:rsidRPr="006A2935">
        <w:rPr>
          <w:rStyle w:val="apple-converted-space"/>
          <w:i/>
          <w:color w:val="000000"/>
        </w:rPr>
        <w:t> </w:t>
      </w:r>
      <w:r w:rsidRPr="006A2935">
        <w:rPr>
          <w:i/>
          <w:color w:val="000000"/>
          <w:vertAlign w:val="subscript"/>
        </w:rPr>
        <w:t>l</w:t>
      </w:r>
      <w:r w:rsidRPr="006A2935">
        <w:rPr>
          <w:i/>
          <w:color w:val="000000"/>
        </w:rPr>
        <w:t>, ...,  x</w:t>
      </w:r>
      <w:r w:rsidRPr="006A2935">
        <w:rPr>
          <w:i/>
          <w:color w:val="000000"/>
          <w:vertAlign w:val="subscript"/>
        </w:rPr>
        <w:t>p</w:t>
      </w:r>
      <w:r w:rsidRPr="006A2935">
        <w:rPr>
          <w:i/>
          <w:color w:val="000000"/>
        </w:rPr>
        <w:t>)</w:t>
      </w:r>
      <w:r w:rsidRPr="006A2935">
        <w:rPr>
          <w:rStyle w:val="apple-converted-space"/>
          <w:color w:val="000000"/>
        </w:rPr>
        <w:t> </w:t>
      </w:r>
      <w:r w:rsidRPr="006A2935">
        <w:rPr>
          <w:color w:val="000000"/>
        </w:rPr>
        <w:t>entre éléments de</w:t>
      </w:r>
      <w:r w:rsidRPr="006A2935">
        <w:rPr>
          <w:rStyle w:val="apple-converted-space"/>
          <w:color w:val="000000"/>
        </w:rPr>
        <w:t> </w:t>
      </w:r>
      <w:r w:rsidRPr="006A2935">
        <w:rPr>
          <w:b/>
          <w:bCs/>
          <w:i/>
          <w:color w:val="000000"/>
        </w:rPr>
        <w:t>N</w:t>
      </w:r>
      <w:r w:rsidRPr="006A2935">
        <w:rPr>
          <w:color w:val="000000"/>
        </w:rPr>
        <w:t xml:space="preserve">, on désigne par </w:t>
      </w:r>
      <w:r w:rsidRPr="006A2935">
        <w:rPr>
          <w:i/>
          <w:color w:val="000000"/>
        </w:rPr>
        <w:t>(µx</w:t>
      </w:r>
      <w:proofErr w:type="gramStart"/>
      <w:r w:rsidRPr="006A2935">
        <w:rPr>
          <w:i/>
          <w:color w:val="000000"/>
        </w:rPr>
        <w:t>)R</w:t>
      </w:r>
      <w:proofErr w:type="gramEnd"/>
      <w:r w:rsidRPr="006A2935">
        <w:rPr>
          <w:i/>
          <w:color w:val="000000"/>
        </w:rPr>
        <w:t>(x</w:t>
      </w:r>
      <w:r w:rsidRPr="006A2935">
        <w:rPr>
          <w:rStyle w:val="apple-converted-space"/>
          <w:i/>
          <w:color w:val="000000"/>
        </w:rPr>
        <w:t> </w:t>
      </w:r>
      <w:r w:rsidRPr="006A2935">
        <w:rPr>
          <w:i/>
          <w:color w:val="000000"/>
          <w:vertAlign w:val="subscript"/>
        </w:rPr>
        <w:t>l</w:t>
      </w:r>
      <w:r w:rsidRPr="006A2935">
        <w:rPr>
          <w:i/>
          <w:color w:val="000000"/>
        </w:rPr>
        <w:t>, ...,  x</w:t>
      </w:r>
      <w:r w:rsidRPr="006A2935">
        <w:rPr>
          <w:i/>
          <w:color w:val="000000"/>
          <w:vertAlign w:val="subscript"/>
        </w:rPr>
        <w:t>p</w:t>
      </w:r>
      <w:r w:rsidRPr="006A2935">
        <w:rPr>
          <w:i/>
          <w:color w:val="000000"/>
        </w:rPr>
        <w:t>),</w:t>
      </w:r>
      <w:r w:rsidRPr="006A2935">
        <w:rPr>
          <w:rStyle w:val="apple-converted-space"/>
          <w:color w:val="000000"/>
        </w:rPr>
        <w:t> </w:t>
      </w:r>
      <w:r w:rsidRPr="006A2935">
        <w:rPr>
          <w:i/>
          <w:iCs/>
          <w:color w:val="000000"/>
        </w:rPr>
        <w:t>mu</w:t>
      </w:r>
      <w:r w:rsidRPr="006A2935">
        <w:rPr>
          <w:rStyle w:val="apple-converted-space"/>
          <w:color w:val="000000"/>
        </w:rPr>
        <w:t> </w:t>
      </w:r>
      <w:r w:rsidRPr="006A2935">
        <w:rPr>
          <w:color w:val="000000"/>
        </w:rPr>
        <w:t>comme minimum, le plus petit entier naturel x réalisant</w:t>
      </w:r>
      <w:r w:rsidRPr="006A2935">
        <w:rPr>
          <w:rStyle w:val="apple-converted-space"/>
          <w:color w:val="000000"/>
        </w:rPr>
        <w:t> </w:t>
      </w:r>
      <w:r w:rsidRPr="006A2935">
        <w:rPr>
          <w:i/>
          <w:color w:val="000000"/>
        </w:rPr>
        <w:t>R(x</w:t>
      </w:r>
      <w:r w:rsidRPr="006A2935">
        <w:rPr>
          <w:rStyle w:val="apple-converted-space"/>
          <w:i/>
          <w:color w:val="000000"/>
        </w:rPr>
        <w:t> </w:t>
      </w:r>
      <w:r w:rsidRPr="006A2935">
        <w:rPr>
          <w:i/>
          <w:color w:val="000000"/>
          <w:vertAlign w:val="subscript"/>
        </w:rPr>
        <w:t>l</w:t>
      </w:r>
      <w:r w:rsidRPr="006A2935">
        <w:rPr>
          <w:i/>
          <w:color w:val="000000"/>
        </w:rPr>
        <w:t>, ...,  x</w:t>
      </w:r>
      <w:r w:rsidRPr="006A2935">
        <w:rPr>
          <w:i/>
          <w:color w:val="000000"/>
          <w:vertAlign w:val="subscript"/>
        </w:rPr>
        <w:t>p</w:t>
      </w:r>
      <w:r w:rsidRPr="006A2935">
        <w:rPr>
          <w:i/>
          <w:color w:val="000000"/>
        </w:rPr>
        <w:t>),</w:t>
      </w:r>
      <w:r w:rsidRPr="006A2935">
        <w:rPr>
          <w:color w:val="000000"/>
        </w:rPr>
        <w:t xml:space="preserve"> ce qui permet de construire de nouvelles fonctions.</w:t>
      </w:r>
    </w:p>
    <w:p w:rsidR="000366CF" w:rsidRPr="00F84C27" w:rsidRDefault="000366CF" w:rsidP="00BF141F">
      <w:pPr>
        <w:pStyle w:val="NormalWeb"/>
        <w:rPr>
          <w:color w:val="000000"/>
        </w:rPr>
      </w:pPr>
      <w:r w:rsidRPr="00F84C27">
        <w:rPr>
          <w:color w:val="000000"/>
        </w:rPr>
        <w:lastRenderedPageBreak/>
        <w:t xml:space="preserve">La nature récursive de ces fonctions (au sens usuel de fonction se définissant en faisant appel à elle-même) n'apparaît peut-être pas clairement. </w:t>
      </w:r>
      <w:r w:rsidR="006A2935">
        <w:rPr>
          <w:color w:val="000000"/>
        </w:rPr>
        <w:t xml:space="preserve">                                                                </w:t>
      </w:r>
      <w:r w:rsidR="006A2935" w:rsidRPr="00F84C27">
        <w:rPr>
          <w:color w:val="000000"/>
        </w:rPr>
        <w:t>Étudions-les</w:t>
      </w:r>
      <w:r w:rsidRPr="00F84C27">
        <w:rPr>
          <w:color w:val="000000"/>
        </w:rPr>
        <w:t xml:space="preserve"> à travers des exemples plus concrets,</w:t>
      </w:r>
      <w:r w:rsidRPr="00F84C27">
        <w:rPr>
          <w:rStyle w:val="apple-converted-space"/>
          <w:color w:val="000000"/>
        </w:rPr>
        <w:t> </w:t>
      </w:r>
      <w:r w:rsidRPr="006A2935">
        <w:rPr>
          <w:i/>
          <w:iCs/>
        </w:rPr>
        <w:t>fonctions récursives élémentaires</w:t>
      </w:r>
      <w:r w:rsidRPr="006A2935">
        <w:rPr>
          <w:rStyle w:val="apple-converted-space"/>
        </w:rPr>
        <w:t> </w:t>
      </w:r>
      <w:r w:rsidRPr="006A2935">
        <w:t>:</w:t>
      </w:r>
    </w:p>
    <w:p w:rsidR="000366CF" w:rsidRPr="006A2935" w:rsidRDefault="000366CF" w:rsidP="00B324CC">
      <w:pPr>
        <w:pStyle w:val="NormalWeb"/>
        <w:rPr>
          <w:b/>
          <w:color w:val="943634" w:themeColor="accent2" w:themeShade="BF"/>
        </w:rPr>
      </w:pPr>
      <w:r w:rsidRPr="006A2935">
        <w:rPr>
          <w:b/>
          <w:iCs/>
          <w:color w:val="943634" w:themeColor="accent2" w:themeShade="BF"/>
        </w:rPr>
        <w:t xml:space="preserve">La fonction prédécesseur </w:t>
      </w:r>
      <w:proofErr w:type="spellStart"/>
      <w:r w:rsidRPr="006A2935">
        <w:rPr>
          <w:b/>
          <w:i/>
          <w:iCs/>
          <w:color w:val="943634" w:themeColor="accent2" w:themeShade="BF"/>
        </w:rPr>
        <w:t>Dec</w:t>
      </w:r>
      <w:proofErr w:type="spellEnd"/>
      <w:r w:rsidRPr="006A2935">
        <w:rPr>
          <w:b/>
          <w:iCs/>
          <w:color w:val="943634" w:themeColor="accent2" w:themeShade="BF"/>
        </w:rPr>
        <w:t xml:space="preserve"> (décrémentation, </w:t>
      </w:r>
      <w:r w:rsidR="000D7E4F" w:rsidRPr="006A2935">
        <w:rPr>
          <w:b/>
          <w:iCs/>
          <w:color w:val="943634" w:themeColor="accent2" w:themeShade="BF"/>
        </w:rPr>
        <w:t>antécédent</w:t>
      </w:r>
      <w:r w:rsidRPr="006A2935">
        <w:rPr>
          <w:b/>
          <w:iCs/>
          <w:color w:val="943634" w:themeColor="accent2" w:themeShade="BF"/>
        </w:rPr>
        <w:t>)</w:t>
      </w:r>
    </w:p>
    <w:p w:rsidR="000366CF" w:rsidRPr="00F84C27" w:rsidRDefault="000366CF" w:rsidP="00B324CC">
      <w:pPr>
        <w:pStyle w:val="NormalWeb"/>
        <w:rPr>
          <w:color w:val="000000"/>
        </w:rPr>
      </w:pPr>
      <w:r w:rsidRPr="00F84C27">
        <w:rPr>
          <w:color w:val="000000"/>
        </w:rPr>
        <w:t xml:space="preserve">Si </w:t>
      </w:r>
      <w:r w:rsidRPr="00197EE1">
        <w:rPr>
          <w:i/>
          <w:color w:val="000000"/>
        </w:rPr>
        <w:t>x</w:t>
      </w:r>
      <w:r w:rsidRPr="00F84C27">
        <w:rPr>
          <w:color w:val="000000"/>
        </w:rPr>
        <w:t xml:space="preserve"> est un entier naturel, son antécédent est </w:t>
      </w:r>
      <w:r w:rsidRPr="00197EE1">
        <w:rPr>
          <w:i/>
          <w:color w:val="000000"/>
        </w:rPr>
        <w:t>0</w:t>
      </w:r>
      <w:r w:rsidRPr="00F84C27">
        <w:rPr>
          <w:color w:val="000000"/>
        </w:rPr>
        <w:t xml:space="preserve"> s'il est nul, sinon, c'est </w:t>
      </w:r>
      <w:r w:rsidRPr="00197EE1">
        <w:rPr>
          <w:i/>
          <w:color w:val="000000"/>
        </w:rPr>
        <w:t>x - 1</w:t>
      </w:r>
      <w:r w:rsidRPr="00F84C27">
        <w:rPr>
          <w:color w:val="000000"/>
        </w:rPr>
        <w:t xml:space="preserve">. Or, </w:t>
      </w:r>
      <w:r w:rsidR="00197EE1">
        <w:rPr>
          <w:i/>
          <w:color w:val="000000"/>
        </w:rPr>
        <w:t>(x+1)-1=</w:t>
      </w:r>
      <w:r w:rsidRPr="00197EE1">
        <w:rPr>
          <w:i/>
          <w:color w:val="000000"/>
        </w:rPr>
        <w:t>x</w:t>
      </w:r>
      <w:r w:rsidRPr="00F84C27">
        <w:rPr>
          <w:color w:val="000000"/>
        </w:rPr>
        <w:t>. On peut donc la définir très simplement au moyen de la fonction successeur par :</w:t>
      </w:r>
    </w:p>
    <w:p w:rsidR="000366CF" w:rsidRPr="00BF30A5" w:rsidRDefault="000366CF" w:rsidP="00B324CC">
      <w:pPr>
        <w:spacing w:before="100" w:beforeAutospacing="1" w:after="100" w:afterAutospacing="1"/>
      </w:pPr>
      <w:r w:rsidRPr="00BF30A5">
        <w:t xml:space="preserve">Ce qui peut s'écrire </w:t>
      </w:r>
      <w:proofErr w:type="spellStart"/>
      <w:r w:rsidRPr="00BF30A5">
        <w:rPr>
          <w:i/>
        </w:rPr>
        <w:t>Dec</w:t>
      </w:r>
      <w:proofErr w:type="spellEnd"/>
      <w:r w:rsidRPr="00BF30A5">
        <w:rPr>
          <w:i/>
        </w:rPr>
        <w:t>(0) = 0</w:t>
      </w:r>
      <w:r w:rsidRPr="00BF30A5">
        <w:t xml:space="preserve"> et </w:t>
      </w:r>
      <w:proofErr w:type="spellStart"/>
      <w:proofErr w:type="gramStart"/>
      <w:r w:rsidR="00FC551D">
        <w:rPr>
          <w:i/>
        </w:rPr>
        <w:t>Dec</w:t>
      </w:r>
      <w:proofErr w:type="spellEnd"/>
      <w:r w:rsidR="00FC551D">
        <w:rPr>
          <w:i/>
        </w:rPr>
        <w:t>(</w:t>
      </w:r>
      <w:proofErr w:type="gramEnd"/>
      <w:r w:rsidR="00FC551D">
        <w:rPr>
          <w:i/>
        </w:rPr>
        <w:t>n+1)</w:t>
      </w:r>
      <w:r w:rsidRPr="00BF30A5">
        <w:rPr>
          <w:i/>
        </w:rPr>
        <w:t>=</w:t>
      </w:r>
      <w:r w:rsidR="00F83901">
        <w:rPr>
          <w:i/>
        </w:rPr>
        <w:t xml:space="preserve">n </w:t>
      </w:r>
      <w:r w:rsidR="00FC551D">
        <w:rPr>
          <w:i/>
        </w:rPr>
        <w:t xml:space="preserve">  </w:t>
      </w:r>
      <w:r w:rsidR="00C86BD7" w:rsidRPr="00BF30A5">
        <w:rPr>
          <w:i/>
        </w:rPr>
        <w:t xml:space="preserve">            </w:t>
      </w:r>
      <w:r w:rsidRPr="00BF30A5">
        <w:t xml:space="preserve"> </w:t>
      </w:r>
      <w:r w:rsidR="00C86BD7" w:rsidRPr="00BF30A5">
        <w:t xml:space="preserve">                                                          </w:t>
      </w:r>
      <w:r w:rsidRPr="00BF30A5">
        <w:t xml:space="preserve">Il vient ainsi </w:t>
      </w:r>
      <w:proofErr w:type="spellStart"/>
      <w:r w:rsidR="00C86BD7" w:rsidRPr="00BF30A5">
        <w:rPr>
          <w:i/>
        </w:rPr>
        <w:t>Decr</w:t>
      </w:r>
      <w:proofErr w:type="spellEnd"/>
      <w:r w:rsidR="00C86BD7" w:rsidRPr="00BF30A5">
        <w:rPr>
          <w:i/>
        </w:rPr>
        <w:t>(1)=</w:t>
      </w:r>
      <w:proofErr w:type="spellStart"/>
      <w:r w:rsidR="00C86BD7" w:rsidRPr="00BF30A5">
        <w:rPr>
          <w:i/>
        </w:rPr>
        <w:t>Decr</w:t>
      </w:r>
      <w:proofErr w:type="spellEnd"/>
      <w:r w:rsidR="00C86BD7" w:rsidRPr="00BF30A5">
        <w:rPr>
          <w:i/>
        </w:rPr>
        <w:t xml:space="preserve">(0+1) =0, </w:t>
      </w:r>
      <w:proofErr w:type="spellStart"/>
      <w:r w:rsidR="00C86BD7" w:rsidRPr="00BF30A5">
        <w:rPr>
          <w:i/>
        </w:rPr>
        <w:t>Decr</w:t>
      </w:r>
      <w:proofErr w:type="spellEnd"/>
      <w:r w:rsidR="00C86BD7" w:rsidRPr="00BF30A5">
        <w:rPr>
          <w:i/>
        </w:rPr>
        <w:t>(2)=</w:t>
      </w:r>
      <w:proofErr w:type="spellStart"/>
      <w:r w:rsidR="00C86BD7" w:rsidRPr="00BF30A5">
        <w:rPr>
          <w:i/>
        </w:rPr>
        <w:t>Decr</w:t>
      </w:r>
      <w:proofErr w:type="spellEnd"/>
      <w:r w:rsidR="00C86BD7" w:rsidRPr="00BF30A5">
        <w:rPr>
          <w:i/>
        </w:rPr>
        <w:t>(1+1)=</w:t>
      </w:r>
      <w:r w:rsidRPr="00BF30A5">
        <w:rPr>
          <w:i/>
        </w:rPr>
        <w:t>1,</w:t>
      </w:r>
      <w:r w:rsidRPr="00BF30A5">
        <w:t xml:space="preserve"> et ainsi de suite. </w:t>
      </w:r>
      <w:r w:rsidR="00735D34">
        <w:t xml:space="preserve">             </w:t>
      </w:r>
      <w:r w:rsidRPr="00BF30A5">
        <w:t>L'algorithme correspondant procède par itération (boucle).</w:t>
      </w:r>
    </w:p>
    <w:p w:rsidR="000366CF" w:rsidRPr="00712F30" w:rsidRDefault="000366CF" w:rsidP="00B324CC">
      <w:pPr>
        <w:pStyle w:val="NormalWeb"/>
        <w:rPr>
          <w:b/>
          <w:iCs/>
          <w:color w:val="943634" w:themeColor="accent2" w:themeShade="BF"/>
        </w:rPr>
      </w:pPr>
      <w:r w:rsidRPr="00712F30">
        <w:rPr>
          <w:b/>
          <w:iCs/>
          <w:color w:val="943634" w:themeColor="accent2" w:themeShade="BF"/>
        </w:rPr>
        <w:t xml:space="preserve">La fonction addition </w:t>
      </w:r>
      <w:proofErr w:type="spellStart"/>
      <w:r w:rsidRPr="00B324CC">
        <w:rPr>
          <w:b/>
          <w:i/>
          <w:iCs/>
          <w:color w:val="943634" w:themeColor="accent2" w:themeShade="BF"/>
        </w:rPr>
        <w:t>Add</w:t>
      </w:r>
      <w:proofErr w:type="spellEnd"/>
      <w:r w:rsidRPr="00712F30">
        <w:rPr>
          <w:b/>
          <w:iCs/>
          <w:color w:val="943634" w:themeColor="accent2" w:themeShade="BF"/>
        </w:rPr>
        <w:t xml:space="preserve"> :     </w:t>
      </w:r>
    </w:p>
    <w:p w:rsidR="00B324CC" w:rsidRDefault="000366CF" w:rsidP="00B324CC">
      <w:pPr>
        <w:pStyle w:val="NormalWeb"/>
        <w:rPr>
          <w:color w:val="000000"/>
        </w:rPr>
      </w:pPr>
      <w:r w:rsidRPr="00F84C27">
        <w:rPr>
          <w:color w:val="000000"/>
        </w:rPr>
        <w:t xml:space="preserve">Additionner </w:t>
      </w:r>
      <w:r w:rsidRPr="00B324CC">
        <w:rPr>
          <w:i/>
          <w:color w:val="000000"/>
        </w:rPr>
        <w:t>y</w:t>
      </w:r>
      <w:r w:rsidRPr="00F84C27">
        <w:rPr>
          <w:color w:val="000000"/>
        </w:rPr>
        <w:t xml:space="preserve"> à </w:t>
      </w:r>
      <w:r w:rsidRPr="00B324CC">
        <w:rPr>
          <w:i/>
          <w:color w:val="000000"/>
        </w:rPr>
        <w:t>x</w:t>
      </w:r>
      <w:r w:rsidRPr="00F84C27">
        <w:rPr>
          <w:color w:val="000000"/>
        </w:rPr>
        <w:t xml:space="preserve">, c'est incrémenter </w:t>
      </w:r>
      <w:r w:rsidRPr="00B324CC">
        <w:rPr>
          <w:i/>
          <w:color w:val="000000"/>
        </w:rPr>
        <w:t>x</w:t>
      </w:r>
      <w:r w:rsidRPr="00F84C27">
        <w:rPr>
          <w:color w:val="000000"/>
        </w:rPr>
        <w:t xml:space="preserve"> en décrémentant </w:t>
      </w:r>
      <w:r w:rsidRPr="00B324CC">
        <w:rPr>
          <w:i/>
          <w:color w:val="000000"/>
        </w:rPr>
        <w:t>y</w:t>
      </w:r>
      <w:r w:rsidRPr="00F84C27">
        <w:rPr>
          <w:color w:val="000000"/>
        </w:rPr>
        <w:t xml:space="preserve"> jusqu'à obtenir </w:t>
      </w:r>
      <w:r w:rsidRPr="00B324CC">
        <w:rPr>
          <w:i/>
          <w:color w:val="000000"/>
        </w:rPr>
        <w:t>0</w:t>
      </w:r>
      <w:r w:rsidRPr="00F84C27">
        <w:rPr>
          <w:color w:val="000000"/>
        </w:rPr>
        <w:t xml:space="preserve">. </w:t>
      </w:r>
    </w:p>
    <w:p w:rsidR="000366CF" w:rsidRPr="00F84C27" w:rsidRDefault="000366CF" w:rsidP="00B324CC">
      <w:pPr>
        <w:pStyle w:val="NormalWeb"/>
        <w:rPr>
          <w:color w:val="000000"/>
        </w:rPr>
      </w:pPr>
      <w:r w:rsidRPr="00F84C27">
        <w:rPr>
          <w:color w:val="000000"/>
        </w:rPr>
        <w:t>On peut la définir par récurrence :</w:t>
      </w:r>
    </w:p>
    <w:p w:rsidR="000366CF" w:rsidRPr="00B324CC" w:rsidRDefault="000366CF" w:rsidP="000366CF">
      <w:pPr>
        <w:spacing w:line="276" w:lineRule="auto"/>
        <w:rPr>
          <w:i/>
          <w:color w:val="000000"/>
        </w:rPr>
      </w:pPr>
      <w:proofErr w:type="spellStart"/>
      <w:r w:rsidRPr="00B324CC">
        <w:rPr>
          <w:i/>
          <w:color w:val="000000"/>
        </w:rPr>
        <w:t>Add</w:t>
      </w:r>
      <w:proofErr w:type="spellEnd"/>
      <w:r w:rsidRPr="00B324CC">
        <w:rPr>
          <w:i/>
          <w:color w:val="000000"/>
        </w:rPr>
        <w:t>(x</w:t>
      </w:r>
      <w:proofErr w:type="gramStart"/>
      <w:r w:rsidRPr="00B324CC">
        <w:rPr>
          <w:i/>
          <w:color w:val="000000"/>
        </w:rPr>
        <w:t>,0</w:t>
      </w:r>
      <w:proofErr w:type="gramEnd"/>
      <w:r w:rsidRPr="00B324CC">
        <w:rPr>
          <w:i/>
          <w:color w:val="000000"/>
        </w:rPr>
        <w:t>) = P</w:t>
      </w:r>
      <w:r w:rsidRPr="00B324CC">
        <w:rPr>
          <w:i/>
          <w:color w:val="000000"/>
          <w:vertAlign w:val="subscript"/>
        </w:rPr>
        <w:t>1</w:t>
      </w:r>
      <w:r w:rsidRPr="00B324CC">
        <w:rPr>
          <w:i/>
          <w:color w:val="000000"/>
        </w:rPr>
        <w:t>(x)  (i.e. = x, condition d'arrêt)</w:t>
      </w:r>
      <w:r w:rsidRPr="00B324CC">
        <w:rPr>
          <w:rStyle w:val="apple-converted-space"/>
          <w:i/>
          <w:color w:val="000000"/>
        </w:rPr>
        <w:t> </w:t>
      </w:r>
      <w:r w:rsidRPr="00B324CC">
        <w:rPr>
          <w:i/>
          <w:color w:val="000000"/>
        </w:rPr>
        <w:br/>
      </w:r>
      <w:proofErr w:type="spellStart"/>
      <w:r w:rsidRPr="00B324CC">
        <w:rPr>
          <w:i/>
          <w:color w:val="000000"/>
        </w:rPr>
        <w:t>Add</w:t>
      </w:r>
      <w:proofErr w:type="spellEnd"/>
      <w:r w:rsidRPr="00B324CC">
        <w:rPr>
          <w:i/>
          <w:color w:val="000000"/>
        </w:rPr>
        <w:t>(</w:t>
      </w:r>
      <w:proofErr w:type="spellStart"/>
      <w:r w:rsidRPr="00B324CC">
        <w:rPr>
          <w:i/>
          <w:color w:val="000000"/>
        </w:rPr>
        <w:t>x,y</w:t>
      </w:r>
      <w:proofErr w:type="spellEnd"/>
      <w:r w:rsidRPr="00B324CC">
        <w:rPr>
          <w:i/>
          <w:color w:val="000000"/>
        </w:rPr>
        <w:t xml:space="preserve">) = </w:t>
      </w:r>
      <w:proofErr w:type="spellStart"/>
      <w:r w:rsidRPr="00B324CC">
        <w:rPr>
          <w:i/>
          <w:color w:val="000000"/>
        </w:rPr>
        <w:t>Incr</w:t>
      </w:r>
      <w:proofErr w:type="spellEnd"/>
      <w:r w:rsidRPr="00B324CC">
        <w:rPr>
          <w:i/>
          <w:color w:val="000000"/>
        </w:rPr>
        <w:t>(</w:t>
      </w:r>
      <w:proofErr w:type="spellStart"/>
      <w:r w:rsidRPr="00B324CC">
        <w:rPr>
          <w:i/>
          <w:color w:val="000000"/>
        </w:rPr>
        <w:t>Add</w:t>
      </w:r>
      <w:proofErr w:type="spellEnd"/>
      <w:r w:rsidRPr="00B324CC">
        <w:rPr>
          <w:i/>
          <w:color w:val="000000"/>
        </w:rPr>
        <w:t>(</w:t>
      </w:r>
      <w:proofErr w:type="spellStart"/>
      <w:r w:rsidRPr="00B324CC">
        <w:rPr>
          <w:i/>
          <w:color w:val="000000"/>
        </w:rPr>
        <w:t>x,Decr</w:t>
      </w:r>
      <w:proofErr w:type="spellEnd"/>
      <w:r w:rsidRPr="00B324CC">
        <w:rPr>
          <w:i/>
          <w:color w:val="000000"/>
        </w:rPr>
        <w:t>(y))</w:t>
      </w:r>
    </w:p>
    <w:p w:rsidR="000366CF" w:rsidRPr="0094449E" w:rsidRDefault="000366CF" w:rsidP="003F1FB0">
      <w:pPr>
        <w:numPr>
          <w:ilvl w:val="0"/>
          <w:numId w:val="14"/>
        </w:numPr>
        <w:spacing w:before="100" w:beforeAutospacing="1" w:after="100" w:afterAutospacing="1" w:line="276" w:lineRule="auto"/>
        <w:rPr>
          <w:i/>
          <w:lang w:val="en-GB"/>
        </w:rPr>
      </w:pPr>
      <w:r w:rsidRPr="0094449E">
        <w:rPr>
          <w:lang w:val="en-GB"/>
        </w:rPr>
        <w:t xml:space="preserve">Par </w:t>
      </w:r>
      <w:proofErr w:type="spellStart"/>
      <w:r w:rsidRPr="0094449E">
        <w:rPr>
          <w:lang w:val="en-GB"/>
        </w:rPr>
        <w:t>exemple</w:t>
      </w:r>
      <w:proofErr w:type="spellEnd"/>
      <w:r w:rsidRPr="0094449E">
        <w:rPr>
          <w:lang w:val="en-GB"/>
        </w:rPr>
        <w:t xml:space="preserve"> : </w:t>
      </w:r>
      <w:r w:rsidRPr="0094449E">
        <w:rPr>
          <w:i/>
          <w:lang w:val="en-GB"/>
        </w:rPr>
        <w:t xml:space="preserve">Add(2,3) = </w:t>
      </w:r>
      <w:proofErr w:type="spellStart"/>
      <w:r w:rsidRPr="0094449E">
        <w:rPr>
          <w:i/>
          <w:lang w:val="en-GB"/>
        </w:rPr>
        <w:t>Incr</w:t>
      </w:r>
      <w:proofErr w:type="spellEnd"/>
      <w:r w:rsidRPr="0094449E">
        <w:rPr>
          <w:i/>
          <w:lang w:val="en-GB"/>
        </w:rPr>
        <w:t>(Add(2,2)) = Add(2,2) + 1 = [</w:t>
      </w:r>
      <w:proofErr w:type="spellStart"/>
      <w:r w:rsidRPr="0094449E">
        <w:rPr>
          <w:i/>
          <w:lang w:val="en-GB"/>
        </w:rPr>
        <w:t>Incr</w:t>
      </w:r>
      <w:proofErr w:type="spellEnd"/>
      <w:r w:rsidRPr="0094449E">
        <w:rPr>
          <w:i/>
          <w:lang w:val="en-GB"/>
        </w:rPr>
        <w:t>(Add(2,1)) + 1] + 1</w:t>
      </w:r>
      <w:r w:rsidRPr="0094449E">
        <w:rPr>
          <w:i/>
          <w:lang w:val="en-GB"/>
        </w:rPr>
        <w:br/>
        <w:t>                                     = [[Add(2,0) + 1] + 1] + 1</w:t>
      </w:r>
      <w:r w:rsidRPr="0094449E">
        <w:rPr>
          <w:i/>
          <w:lang w:val="en-GB"/>
        </w:rPr>
        <w:br/>
        <w:t>                                     = [[2 + 1] + 1] + 1 = [3 + 1] + 1 = 4 + 1 = 5.</w:t>
      </w:r>
    </w:p>
    <w:p w:rsidR="000366CF" w:rsidRPr="00F84C27" w:rsidRDefault="000366CF" w:rsidP="000366CF">
      <w:pPr>
        <w:pStyle w:val="NormalWeb"/>
        <w:spacing w:line="276" w:lineRule="auto"/>
        <w:rPr>
          <w:color w:val="000000"/>
        </w:rPr>
      </w:pPr>
      <w:r w:rsidRPr="00F84C27">
        <w:rPr>
          <w:color w:val="000000"/>
        </w:rPr>
        <w:t xml:space="preserve">Et on pose plus simplement : </w:t>
      </w:r>
      <w:proofErr w:type="spellStart"/>
      <w:r w:rsidRPr="00B324CC">
        <w:rPr>
          <w:i/>
          <w:color w:val="000000"/>
        </w:rPr>
        <w:t>Add</w:t>
      </w:r>
      <w:proofErr w:type="spellEnd"/>
      <w:r w:rsidRPr="00B324CC">
        <w:rPr>
          <w:i/>
          <w:color w:val="000000"/>
        </w:rPr>
        <w:t>(</w:t>
      </w:r>
      <w:proofErr w:type="spellStart"/>
      <w:r w:rsidRPr="00B324CC">
        <w:rPr>
          <w:i/>
          <w:color w:val="000000"/>
        </w:rPr>
        <w:t>x</w:t>
      </w:r>
      <w:proofErr w:type="gramStart"/>
      <w:r w:rsidRPr="00B324CC">
        <w:rPr>
          <w:i/>
          <w:color w:val="000000"/>
        </w:rPr>
        <w:t>,y</w:t>
      </w:r>
      <w:proofErr w:type="spellEnd"/>
      <w:proofErr w:type="gramEnd"/>
      <w:r w:rsidRPr="00B324CC">
        <w:rPr>
          <w:i/>
          <w:color w:val="000000"/>
        </w:rPr>
        <w:t>) = x + y.</w:t>
      </w:r>
    </w:p>
    <w:p w:rsidR="000366CF" w:rsidRPr="00712F30" w:rsidRDefault="000366CF" w:rsidP="000366CF">
      <w:pPr>
        <w:pStyle w:val="NormalWeb"/>
        <w:spacing w:line="276" w:lineRule="auto"/>
        <w:rPr>
          <w:b/>
          <w:iCs/>
          <w:color w:val="943634" w:themeColor="accent2" w:themeShade="BF"/>
        </w:rPr>
      </w:pPr>
      <w:r w:rsidRPr="00712F30">
        <w:rPr>
          <w:b/>
          <w:iCs/>
          <w:color w:val="943634" w:themeColor="accent2" w:themeShade="BF"/>
        </w:rPr>
        <w:t>La fonction soustraction Sous :     </w:t>
      </w:r>
    </w:p>
    <w:p w:rsidR="000366CF" w:rsidRPr="00F84C27" w:rsidRDefault="000366CF" w:rsidP="000366CF">
      <w:pPr>
        <w:pStyle w:val="NormalWeb"/>
        <w:spacing w:line="276" w:lineRule="auto"/>
        <w:rPr>
          <w:color w:val="000000"/>
        </w:rPr>
      </w:pPr>
      <w:r w:rsidRPr="00F84C27">
        <w:rPr>
          <w:color w:val="000000"/>
        </w:rPr>
        <w:t>La soustraction dans</w:t>
      </w:r>
      <w:r w:rsidRPr="00F84C27">
        <w:rPr>
          <w:rStyle w:val="apple-converted-space"/>
          <w:color w:val="000000"/>
        </w:rPr>
        <w:t> </w:t>
      </w:r>
      <w:r w:rsidRPr="00B324CC">
        <w:rPr>
          <w:b/>
          <w:bCs/>
          <w:i/>
          <w:color w:val="000000"/>
        </w:rPr>
        <w:t>N</w:t>
      </w:r>
      <w:r w:rsidRPr="00F84C27">
        <w:rPr>
          <w:rStyle w:val="apple-converted-space"/>
          <w:color w:val="000000"/>
        </w:rPr>
        <w:t> </w:t>
      </w:r>
      <w:r w:rsidRPr="00F84C27">
        <w:rPr>
          <w:color w:val="000000"/>
        </w:rPr>
        <w:t xml:space="preserve">définie par : </w:t>
      </w:r>
      <w:r w:rsidRPr="00B324CC">
        <w:rPr>
          <w:i/>
          <w:color w:val="000000"/>
        </w:rPr>
        <w:t>S(</w:t>
      </w:r>
      <w:proofErr w:type="spellStart"/>
      <w:r w:rsidRPr="00B324CC">
        <w:rPr>
          <w:i/>
          <w:color w:val="000000"/>
        </w:rPr>
        <w:t>x</w:t>
      </w:r>
      <w:proofErr w:type="gramStart"/>
      <w:r w:rsidRPr="00B324CC">
        <w:rPr>
          <w:i/>
          <w:color w:val="000000"/>
        </w:rPr>
        <w:t>,y</w:t>
      </w:r>
      <w:proofErr w:type="spellEnd"/>
      <w:proofErr w:type="gramEnd"/>
      <w:r w:rsidRPr="00B324CC">
        <w:rPr>
          <w:i/>
          <w:color w:val="000000"/>
        </w:rPr>
        <w:t>) = x - y si x ≥ y</w:t>
      </w:r>
      <w:r w:rsidRPr="00F84C27">
        <w:rPr>
          <w:color w:val="000000"/>
        </w:rPr>
        <w:t xml:space="preserve"> et </w:t>
      </w:r>
      <w:r w:rsidRPr="00B324CC">
        <w:rPr>
          <w:i/>
          <w:color w:val="000000"/>
        </w:rPr>
        <w:t>0</w:t>
      </w:r>
      <w:r w:rsidRPr="00F84C27">
        <w:rPr>
          <w:color w:val="000000"/>
        </w:rPr>
        <w:t xml:space="preserve"> sinon, peut être définie par :</w:t>
      </w:r>
    </w:p>
    <w:p w:rsidR="000366CF" w:rsidRPr="00B324CC" w:rsidRDefault="000366CF" w:rsidP="000366CF">
      <w:pPr>
        <w:pStyle w:val="NormalWeb"/>
        <w:spacing w:line="276" w:lineRule="auto"/>
        <w:rPr>
          <w:i/>
          <w:color w:val="000000"/>
        </w:rPr>
      </w:pPr>
      <w:r w:rsidRPr="00F84C27">
        <w:rPr>
          <w:color w:val="000000"/>
        </w:rPr>
        <w:t xml:space="preserve">        </w:t>
      </w:r>
      <w:r w:rsidRPr="00B324CC">
        <w:rPr>
          <w:i/>
          <w:color w:val="000000"/>
        </w:rPr>
        <w:t>Sous(x, 0) = x et Sous(</w:t>
      </w:r>
      <w:proofErr w:type="spellStart"/>
      <w:r w:rsidRPr="00B324CC">
        <w:rPr>
          <w:i/>
          <w:color w:val="000000"/>
        </w:rPr>
        <w:t>x</w:t>
      </w:r>
      <w:proofErr w:type="gramStart"/>
      <w:r w:rsidRPr="00B324CC">
        <w:rPr>
          <w:i/>
          <w:color w:val="000000"/>
        </w:rPr>
        <w:t>,y</w:t>
      </w:r>
      <w:proofErr w:type="spellEnd"/>
      <w:proofErr w:type="gramEnd"/>
      <w:r w:rsidRPr="00B324CC">
        <w:rPr>
          <w:i/>
          <w:color w:val="000000"/>
        </w:rPr>
        <w:t xml:space="preserve">) = </w:t>
      </w:r>
      <w:proofErr w:type="spellStart"/>
      <w:r w:rsidRPr="00B324CC">
        <w:rPr>
          <w:i/>
          <w:color w:val="000000"/>
        </w:rPr>
        <w:t>Decr</w:t>
      </w:r>
      <w:proofErr w:type="spellEnd"/>
      <w:r w:rsidRPr="00B324CC">
        <w:rPr>
          <w:i/>
          <w:color w:val="000000"/>
        </w:rPr>
        <w:t>(Sous(</w:t>
      </w:r>
      <w:proofErr w:type="spellStart"/>
      <w:r w:rsidRPr="00B324CC">
        <w:rPr>
          <w:i/>
          <w:color w:val="000000"/>
        </w:rPr>
        <w:t>x,Decr</w:t>
      </w:r>
      <w:proofErr w:type="spellEnd"/>
      <w:r w:rsidRPr="00B324CC">
        <w:rPr>
          <w:i/>
          <w:color w:val="000000"/>
        </w:rPr>
        <w:t>(y))</w:t>
      </w:r>
    </w:p>
    <w:p w:rsidR="000366CF" w:rsidRPr="00B324CC" w:rsidRDefault="000366CF" w:rsidP="003F1FB0">
      <w:pPr>
        <w:numPr>
          <w:ilvl w:val="0"/>
          <w:numId w:val="15"/>
        </w:numPr>
        <w:spacing w:before="100" w:beforeAutospacing="1" w:after="100" w:afterAutospacing="1" w:line="276" w:lineRule="auto"/>
      </w:pPr>
      <w:r w:rsidRPr="00B324CC">
        <w:t xml:space="preserve">Par exemple : </w:t>
      </w:r>
      <w:r w:rsidRPr="00B324CC">
        <w:rPr>
          <w:i/>
        </w:rPr>
        <w:t xml:space="preserve">Sous(5,3) = </w:t>
      </w:r>
      <w:proofErr w:type="spellStart"/>
      <w:r w:rsidRPr="00B324CC">
        <w:rPr>
          <w:i/>
        </w:rPr>
        <w:t>Decr</w:t>
      </w:r>
      <w:proofErr w:type="spellEnd"/>
      <w:r w:rsidRPr="00B324CC">
        <w:rPr>
          <w:i/>
        </w:rPr>
        <w:t xml:space="preserve">(Sous(5,2)) =  </w:t>
      </w:r>
      <w:proofErr w:type="spellStart"/>
      <w:r w:rsidRPr="00B324CC">
        <w:rPr>
          <w:i/>
        </w:rPr>
        <w:t>Decr</w:t>
      </w:r>
      <w:proofErr w:type="spellEnd"/>
      <w:r w:rsidRPr="00B324CC">
        <w:rPr>
          <w:i/>
        </w:rPr>
        <w:t>(</w:t>
      </w:r>
      <w:proofErr w:type="spellStart"/>
      <w:r w:rsidRPr="00B324CC">
        <w:rPr>
          <w:i/>
        </w:rPr>
        <w:t>Decr</w:t>
      </w:r>
      <w:proofErr w:type="spellEnd"/>
      <w:r w:rsidRPr="00B324CC">
        <w:rPr>
          <w:i/>
        </w:rPr>
        <w:t>(Sous(5,1)))</w:t>
      </w:r>
      <w:r w:rsidRPr="00B324CC">
        <w:rPr>
          <w:i/>
        </w:rPr>
        <w:br/>
        <w:t xml:space="preserve">                                     = </w:t>
      </w:r>
      <w:proofErr w:type="spellStart"/>
      <w:r w:rsidRPr="00B324CC">
        <w:rPr>
          <w:i/>
        </w:rPr>
        <w:t>Decr</w:t>
      </w:r>
      <w:proofErr w:type="spellEnd"/>
      <w:r w:rsidRPr="00B324CC">
        <w:rPr>
          <w:i/>
        </w:rPr>
        <w:t>(</w:t>
      </w:r>
      <w:proofErr w:type="spellStart"/>
      <w:r w:rsidRPr="00B324CC">
        <w:rPr>
          <w:i/>
        </w:rPr>
        <w:t>Decr</w:t>
      </w:r>
      <w:proofErr w:type="spellEnd"/>
      <w:r w:rsidRPr="00B324CC">
        <w:rPr>
          <w:i/>
        </w:rPr>
        <w:t>(</w:t>
      </w:r>
      <w:proofErr w:type="spellStart"/>
      <w:r w:rsidRPr="00B324CC">
        <w:rPr>
          <w:i/>
        </w:rPr>
        <w:t>Decr</w:t>
      </w:r>
      <w:proofErr w:type="spellEnd"/>
      <w:r w:rsidRPr="00B324CC">
        <w:rPr>
          <w:i/>
        </w:rPr>
        <w:t xml:space="preserve">(Sous(5,0)))) = </w:t>
      </w:r>
      <w:proofErr w:type="spellStart"/>
      <w:r w:rsidRPr="00B324CC">
        <w:rPr>
          <w:i/>
        </w:rPr>
        <w:t>Decr</w:t>
      </w:r>
      <w:proofErr w:type="spellEnd"/>
      <w:r w:rsidRPr="00B324CC">
        <w:rPr>
          <w:i/>
        </w:rPr>
        <w:t>(</w:t>
      </w:r>
      <w:proofErr w:type="spellStart"/>
      <w:r w:rsidRPr="00B324CC">
        <w:rPr>
          <w:i/>
        </w:rPr>
        <w:t>Decr</w:t>
      </w:r>
      <w:proofErr w:type="spellEnd"/>
      <w:r w:rsidRPr="00B324CC">
        <w:rPr>
          <w:i/>
        </w:rPr>
        <w:t>(</w:t>
      </w:r>
      <w:proofErr w:type="spellStart"/>
      <w:r w:rsidRPr="00B324CC">
        <w:rPr>
          <w:i/>
        </w:rPr>
        <w:t>Decr</w:t>
      </w:r>
      <w:proofErr w:type="spellEnd"/>
      <w:r w:rsidRPr="00B324CC">
        <w:rPr>
          <w:i/>
        </w:rPr>
        <w:t>(5)))</w:t>
      </w:r>
      <w:r w:rsidRPr="00B324CC">
        <w:rPr>
          <w:i/>
        </w:rPr>
        <w:br/>
        <w:t xml:space="preserve">                                     = </w:t>
      </w:r>
      <w:proofErr w:type="spellStart"/>
      <w:r w:rsidRPr="00B324CC">
        <w:rPr>
          <w:i/>
        </w:rPr>
        <w:t>Decr</w:t>
      </w:r>
      <w:proofErr w:type="spellEnd"/>
      <w:r w:rsidRPr="00B324CC">
        <w:rPr>
          <w:i/>
        </w:rPr>
        <w:t>(</w:t>
      </w:r>
      <w:proofErr w:type="spellStart"/>
      <w:r w:rsidRPr="00B324CC">
        <w:rPr>
          <w:i/>
        </w:rPr>
        <w:t>Decr</w:t>
      </w:r>
      <w:proofErr w:type="spellEnd"/>
      <w:r w:rsidRPr="00B324CC">
        <w:rPr>
          <w:i/>
        </w:rPr>
        <w:t xml:space="preserve">(4)) = </w:t>
      </w:r>
      <w:proofErr w:type="spellStart"/>
      <w:r w:rsidRPr="00B324CC">
        <w:rPr>
          <w:i/>
        </w:rPr>
        <w:t>Decr</w:t>
      </w:r>
      <w:proofErr w:type="spellEnd"/>
      <w:r w:rsidRPr="00B324CC">
        <w:rPr>
          <w:i/>
        </w:rPr>
        <w:t>(3) = 2</w:t>
      </w:r>
    </w:p>
    <w:p w:rsidR="000366CF" w:rsidRPr="00712F30" w:rsidRDefault="000366CF" w:rsidP="000366CF">
      <w:pPr>
        <w:pStyle w:val="NormalWeb"/>
        <w:spacing w:line="276" w:lineRule="auto"/>
        <w:rPr>
          <w:b/>
          <w:iCs/>
          <w:color w:val="943634" w:themeColor="accent2" w:themeShade="BF"/>
        </w:rPr>
      </w:pPr>
      <w:r w:rsidRPr="00712F30">
        <w:rPr>
          <w:b/>
          <w:iCs/>
          <w:color w:val="943634" w:themeColor="accent2" w:themeShade="BF"/>
        </w:rPr>
        <w:t xml:space="preserve">La fonction multiplication </w:t>
      </w:r>
      <w:r w:rsidRPr="00A829D2">
        <w:rPr>
          <w:b/>
          <w:i/>
          <w:iCs/>
          <w:color w:val="943634" w:themeColor="accent2" w:themeShade="BF"/>
        </w:rPr>
        <w:t xml:space="preserve">M </w:t>
      </w:r>
      <w:r w:rsidRPr="00712F30">
        <w:rPr>
          <w:b/>
          <w:iCs/>
          <w:color w:val="943634" w:themeColor="accent2" w:themeShade="BF"/>
        </w:rPr>
        <w:t>:    </w:t>
      </w:r>
    </w:p>
    <w:p w:rsidR="00BF3D70" w:rsidRDefault="000366CF" w:rsidP="00BF3D70">
      <w:pPr>
        <w:pStyle w:val="NormalWeb"/>
        <w:spacing w:line="276" w:lineRule="auto"/>
        <w:rPr>
          <w:color w:val="000000"/>
        </w:rPr>
      </w:pPr>
      <w:r w:rsidRPr="00A829D2">
        <w:rPr>
          <w:i/>
          <w:color w:val="000000"/>
        </w:rPr>
        <w:t>M(</w:t>
      </w:r>
      <w:proofErr w:type="spellStart"/>
      <w:r w:rsidRPr="00A829D2">
        <w:rPr>
          <w:i/>
          <w:color w:val="000000"/>
        </w:rPr>
        <w:t>x</w:t>
      </w:r>
      <w:proofErr w:type="gramStart"/>
      <w:r w:rsidRPr="00A829D2">
        <w:rPr>
          <w:i/>
          <w:color w:val="000000"/>
        </w:rPr>
        <w:t>,y</w:t>
      </w:r>
      <w:proofErr w:type="spellEnd"/>
      <w:proofErr w:type="gramEnd"/>
      <w:r w:rsidRPr="00A829D2">
        <w:rPr>
          <w:i/>
          <w:color w:val="000000"/>
        </w:rPr>
        <w:t>) = x</w:t>
      </w:r>
      <w:r w:rsidR="00A829D2" w:rsidRPr="00A829D2">
        <w:rPr>
          <w:rFonts w:ascii="Arial" w:hAnsi="Arial" w:cs="Arial"/>
          <w:color w:val="000000"/>
          <w:szCs w:val="12"/>
          <w:shd w:val="clear" w:color="auto" w:fill="F9F9F9"/>
        </w:rPr>
        <w:t>×</w:t>
      </w:r>
      <w:r w:rsidRPr="00A829D2">
        <w:rPr>
          <w:i/>
          <w:color w:val="000000"/>
        </w:rPr>
        <w:t>y</w:t>
      </w:r>
      <w:r w:rsidRPr="00F84C27">
        <w:rPr>
          <w:color w:val="000000"/>
        </w:rPr>
        <w:t xml:space="preserve"> Elle sera définie par :</w:t>
      </w:r>
    </w:p>
    <w:p w:rsidR="000366CF" w:rsidRPr="00F84C27" w:rsidRDefault="000366CF" w:rsidP="00BF3D70">
      <w:pPr>
        <w:pStyle w:val="NormalWeb"/>
        <w:spacing w:line="276" w:lineRule="auto"/>
        <w:rPr>
          <w:color w:val="000000"/>
        </w:rPr>
      </w:pPr>
      <w:r w:rsidRPr="00A829D2">
        <w:rPr>
          <w:i/>
          <w:color w:val="000000"/>
        </w:rPr>
        <w:t>M(x</w:t>
      </w:r>
      <w:proofErr w:type="gramStart"/>
      <w:r w:rsidRPr="00A829D2">
        <w:rPr>
          <w:i/>
          <w:color w:val="000000"/>
        </w:rPr>
        <w:t>,0</w:t>
      </w:r>
      <w:proofErr w:type="gramEnd"/>
      <w:r w:rsidRPr="00A829D2">
        <w:rPr>
          <w:i/>
          <w:color w:val="000000"/>
        </w:rPr>
        <w:t>) = N(x)</w:t>
      </w:r>
      <w:r w:rsidR="00A829D2">
        <w:rPr>
          <w:color w:val="000000"/>
        </w:rPr>
        <w:t> (</w:t>
      </w:r>
      <w:r w:rsidRPr="00F84C27">
        <w:rPr>
          <w:color w:val="000000"/>
        </w:rPr>
        <w:t xml:space="preserve"> fonction nulle : condition d'arrêt)</w:t>
      </w:r>
      <w:r w:rsidRPr="00F84C27">
        <w:rPr>
          <w:rStyle w:val="apple-converted-space"/>
          <w:color w:val="000000"/>
        </w:rPr>
        <w:t> </w:t>
      </w:r>
      <w:r w:rsidRPr="00F84C27">
        <w:rPr>
          <w:color w:val="000000"/>
        </w:rPr>
        <w:br/>
      </w:r>
      <w:r w:rsidRPr="009F6B4C">
        <w:rPr>
          <w:i/>
          <w:color w:val="000000"/>
        </w:rPr>
        <w:t>M(</w:t>
      </w:r>
      <w:proofErr w:type="spellStart"/>
      <w:r w:rsidRPr="009F6B4C">
        <w:rPr>
          <w:i/>
          <w:color w:val="000000"/>
        </w:rPr>
        <w:t>x,y</w:t>
      </w:r>
      <w:proofErr w:type="spellEnd"/>
      <w:r w:rsidRPr="009F6B4C">
        <w:rPr>
          <w:i/>
          <w:color w:val="000000"/>
        </w:rPr>
        <w:t>) = A(M(</w:t>
      </w:r>
      <w:proofErr w:type="spellStart"/>
      <w:r w:rsidRPr="009F6B4C">
        <w:rPr>
          <w:i/>
          <w:color w:val="000000"/>
        </w:rPr>
        <w:t>x,D</w:t>
      </w:r>
      <w:proofErr w:type="spellEnd"/>
      <w:r w:rsidRPr="009F6B4C">
        <w:rPr>
          <w:i/>
          <w:color w:val="000000"/>
        </w:rPr>
        <w:t>(y)),P</w:t>
      </w:r>
      <w:r w:rsidRPr="009F6B4C">
        <w:rPr>
          <w:i/>
          <w:color w:val="000000"/>
          <w:vertAlign w:val="subscript"/>
        </w:rPr>
        <w:t>1</w:t>
      </w:r>
      <w:r w:rsidRPr="009F6B4C">
        <w:rPr>
          <w:i/>
          <w:color w:val="000000"/>
        </w:rPr>
        <w:t>(</w:t>
      </w:r>
      <w:proofErr w:type="spellStart"/>
      <w:r w:rsidRPr="009F6B4C">
        <w:rPr>
          <w:i/>
          <w:color w:val="000000"/>
        </w:rPr>
        <w:t>x,y</w:t>
      </w:r>
      <w:proofErr w:type="spellEnd"/>
      <w:r w:rsidRPr="009F6B4C">
        <w:rPr>
          <w:i/>
          <w:color w:val="000000"/>
        </w:rPr>
        <w:t>))</w:t>
      </w:r>
      <w:r w:rsidRPr="00F84C27">
        <w:rPr>
          <w:rStyle w:val="apple-converted-space"/>
          <w:color w:val="000000"/>
        </w:rPr>
        <w:t> </w:t>
      </w:r>
      <w:r w:rsidRPr="00F84C27">
        <w:rPr>
          <w:color w:val="000000"/>
        </w:rPr>
        <w:t xml:space="preserve">, c'est à dire </w:t>
      </w:r>
      <w:r w:rsidRPr="009F6B4C">
        <w:rPr>
          <w:i/>
          <w:color w:val="000000"/>
        </w:rPr>
        <w:t>x(y - 1) + x</w:t>
      </w:r>
      <w:r w:rsidRPr="00F84C27">
        <w:rPr>
          <w:color w:val="000000"/>
        </w:rPr>
        <w:t xml:space="preserve"> :</w:t>
      </w:r>
      <w:r w:rsidRPr="00F84C27">
        <w:rPr>
          <w:rStyle w:val="apple-converted-space"/>
          <w:color w:val="000000"/>
        </w:rPr>
        <w:t> </w:t>
      </w:r>
      <w:r w:rsidRPr="00F83191">
        <w:rPr>
          <w:i/>
          <w:iCs/>
        </w:rPr>
        <w:t>appel récursif</w:t>
      </w:r>
      <w:r w:rsidRPr="00F84C27">
        <w:rPr>
          <w:i/>
          <w:iCs/>
          <w:color w:val="CC3300"/>
        </w:rPr>
        <w:t> </w:t>
      </w:r>
    </w:p>
    <w:p w:rsidR="00A829D2" w:rsidRDefault="00A829D2" w:rsidP="00712F30">
      <w:pPr>
        <w:pStyle w:val="NormalWeb"/>
        <w:spacing w:line="276" w:lineRule="auto"/>
        <w:rPr>
          <w:b/>
          <w:iCs/>
          <w:color w:val="943634" w:themeColor="accent2" w:themeShade="BF"/>
        </w:rPr>
      </w:pPr>
    </w:p>
    <w:p w:rsidR="000366CF" w:rsidRPr="00712F30" w:rsidRDefault="000366CF" w:rsidP="00712F30">
      <w:pPr>
        <w:pStyle w:val="NormalWeb"/>
        <w:spacing w:line="276" w:lineRule="auto"/>
        <w:rPr>
          <w:b/>
          <w:iCs/>
          <w:color w:val="943634" w:themeColor="accent2" w:themeShade="BF"/>
        </w:rPr>
      </w:pPr>
      <w:r w:rsidRPr="00712F30">
        <w:rPr>
          <w:b/>
          <w:iCs/>
          <w:color w:val="943634" w:themeColor="accent2" w:themeShade="BF"/>
        </w:rPr>
        <w:lastRenderedPageBreak/>
        <w:t xml:space="preserve">Exemple (Arbres ordonnés) </w:t>
      </w:r>
    </w:p>
    <w:p w:rsidR="000366CF" w:rsidRPr="00F84C27" w:rsidRDefault="000366CF" w:rsidP="000366CF">
      <w:pPr>
        <w:spacing w:line="276" w:lineRule="auto"/>
      </w:pPr>
    </w:p>
    <w:p w:rsidR="000366CF" w:rsidRPr="00F84C27" w:rsidRDefault="000366CF" w:rsidP="000366CF">
      <w:pPr>
        <w:spacing w:line="276" w:lineRule="auto"/>
        <w:rPr>
          <w:rFonts w:eastAsiaTheme="minorHAnsi"/>
          <w:b/>
          <w:bCs/>
          <w:lang w:eastAsia="en-US"/>
        </w:rPr>
      </w:pPr>
      <w:r w:rsidRPr="00F84C27">
        <w:t>Une alternative naturelle serait de présenter les arbres ordonnés par une définition récursive : un arbre ordonné est soit vide, soit réduit à un sommet (une racine), soit constitué d’un sommet (une racine) et une liste (ordonnée) d’arbres ordonnés (ses fils).</w:t>
      </w:r>
    </w:p>
    <w:p w:rsidR="000366CF" w:rsidRPr="00F84C27" w:rsidRDefault="000366CF" w:rsidP="000366CF">
      <w:pPr>
        <w:spacing w:line="276" w:lineRule="auto"/>
        <w:rPr>
          <w:rFonts w:eastAsiaTheme="minorHAnsi"/>
          <w:b/>
          <w:bCs/>
          <w:lang w:eastAsia="en-US"/>
        </w:rPr>
      </w:pPr>
    </w:p>
    <w:p w:rsidR="000366CF" w:rsidRPr="00F84C27" w:rsidRDefault="000366CF" w:rsidP="000366CF">
      <w:pPr>
        <w:spacing w:line="276" w:lineRule="auto"/>
        <w:rPr>
          <w:rFonts w:eastAsiaTheme="minorHAnsi"/>
          <w:b/>
          <w:bCs/>
          <w:lang w:eastAsia="en-US"/>
        </w:rPr>
      </w:pPr>
      <w:r w:rsidRPr="00F84C27">
        <w:t xml:space="preserve">Dans ce chapitre, nous nous attardons sur les définitions inductives d’ensembles et de fonctions, qui permettent de donner un sens à des définitions récursives. Nous discutons, par ailleurs comment il est possible de faire des preuves sur des structures définies </w:t>
      </w:r>
      <w:proofErr w:type="spellStart"/>
      <w:r w:rsidRPr="00F84C27">
        <w:t>inductivement</w:t>
      </w:r>
      <w:proofErr w:type="spellEnd"/>
      <w:r w:rsidRPr="00F84C27">
        <w:t>, en introduisant les preuves par induction structurelle.</w:t>
      </w:r>
    </w:p>
    <w:p w:rsidR="000366CF" w:rsidRPr="00F84C27" w:rsidRDefault="000366CF" w:rsidP="000366CF">
      <w:pPr>
        <w:spacing w:line="276" w:lineRule="auto"/>
        <w:rPr>
          <w:rFonts w:eastAsiaTheme="minorHAnsi"/>
          <w:b/>
          <w:bCs/>
          <w:lang w:eastAsia="en-US"/>
        </w:rPr>
      </w:pPr>
    </w:p>
    <w:p w:rsidR="000366CF" w:rsidRPr="00A829D2" w:rsidRDefault="000366CF" w:rsidP="000366CF">
      <w:pPr>
        <w:spacing w:line="276" w:lineRule="auto"/>
        <w:rPr>
          <w:rFonts w:eastAsiaTheme="minorHAnsi"/>
          <w:b/>
          <w:bCs/>
          <w:color w:val="943634" w:themeColor="accent2" w:themeShade="BF"/>
          <w:lang w:eastAsia="en-US"/>
        </w:rPr>
      </w:pPr>
      <w:r w:rsidRPr="00A829D2">
        <w:rPr>
          <w:rFonts w:eastAsiaTheme="minorHAnsi"/>
          <w:b/>
          <w:bCs/>
          <w:color w:val="943634" w:themeColor="accent2" w:themeShade="BF"/>
          <w:lang w:eastAsia="en-US"/>
        </w:rPr>
        <w:t>Raisonnement par récurrence sur N</w:t>
      </w:r>
    </w:p>
    <w:p w:rsidR="000366CF" w:rsidRPr="00F84C27" w:rsidRDefault="000366CF" w:rsidP="000366CF">
      <w:pPr>
        <w:spacing w:line="276" w:lineRule="auto"/>
        <w:rPr>
          <w:rFonts w:eastAsiaTheme="minorHAnsi"/>
          <w:b/>
          <w:bCs/>
          <w:lang w:eastAsia="en-US"/>
        </w:rPr>
      </w:pPr>
    </w:p>
    <w:p w:rsidR="000366CF" w:rsidRPr="00F84C27" w:rsidRDefault="000366CF" w:rsidP="000366CF">
      <w:pPr>
        <w:spacing w:line="276" w:lineRule="auto"/>
      </w:pPr>
      <w:r w:rsidRPr="00A829D2">
        <w:rPr>
          <w:b/>
          <w:color w:val="943634" w:themeColor="accent2" w:themeShade="BF"/>
        </w:rPr>
        <w:t>Théorème</w:t>
      </w:r>
      <w:r w:rsidRPr="00F84C27">
        <w:t xml:space="preserve"> Soit </w:t>
      </w:r>
      <w:r w:rsidRPr="00F84C27">
        <w:rPr>
          <w:i/>
        </w:rPr>
        <w:t>P(n)</w:t>
      </w:r>
      <w:r w:rsidRPr="00F84C27">
        <w:t xml:space="preserve"> un prédicat (une propriété) dépendant de l’entier </w:t>
      </w:r>
      <w:r w:rsidRPr="00F84C27">
        <w:rPr>
          <w:i/>
        </w:rPr>
        <w:t>n</w:t>
      </w:r>
      <w:r w:rsidRPr="00F84C27">
        <w:t xml:space="preserve">. </w:t>
      </w:r>
    </w:p>
    <w:p w:rsidR="000366CF" w:rsidRPr="00F84C27" w:rsidRDefault="000366CF" w:rsidP="000366CF">
      <w:pPr>
        <w:spacing w:line="276" w:lineRule="auto"/>
      </w:pPr>
      <w:r w:rsidRPr="00F84C27">
        <w:t xml:space="preserve">Si les deux conditions suivantes sont vérifiées : </w:t>
      </w:r>
    </w:p>
    <w:p w:rsidR="000366CF" w:rsidRPr="00F84C27" w:rsidRDefault="000366CF" w:rsidP="000366CF">
      <w:pPr>
        <w:spacing w:line="276" w:lineRule="auto"/>
      </w:pPr>
      <w:r w:rsidRPr="00F84C27">
        <w:rPr>
          <w:i/>
        </w:rPr>
        <w:t>(B) P(0)</w:t>
      </w:r>
      <w:r w:rsidRPr="00F84C27">
        <w:t xml:space="preserve"> est vrai ; </w:t>
      </w:r>
    </w:p>
    <w:p w:rsidR="000366CF" w:rsidRDefault="000366CF" w:rsidP="000366CF">
      <w:pPr>
        <w:spacing w:line="276" w:lineRule="auto"/>
      </w:pPr>
      <w:r w:rsidRPr="00F84C27">
        <w:rPr>
          <w:i/>
        </w:rPr>
        <w:t>(I) P(n)</w:t>
      </w:r>
      <w:r w:rsidRPr="00F84C27">
        <w:t xml:space="preserve"> implique </w:t>
      </w:r>
      <w:proofErr w:type="gramStart"/>
      <w:r w:rsidRPr="00F84C27">
        <w:rPr>
          <w:i/>
        </w:rPr>
        <w:t>P(</w:t>
      </w:r>
      <w:proofErr w:type="gramEnd"/>
      <w:r w:rsidRPr="00F84C27">
        <w:rPr>
          <w:i/>
        </w:rPr>
        <w:t>n + 1)</w:t>
      </w:r>
      <w:r w:rsidRPr="00F84C27">
        <w:t xml:space="preserve"> pour tout </w:t>
      </w:r>
      <w:r w:rsidRPr="00F84C27">
        <w:rPr>
          <w:i/>
        </w:rPr>
        <w:t>n</w:t>
      </w:r>
      <w:r w:rsidRPr="00F84C27">
        <w:t xml:space="preserve"> ; </w:t>
      </w:r>
    </w:p>
    <w:p w:rsidR="00A829D2" w:rsidRPr="00F84C27" w:rsidRDefault="00A829D2" w:rsidP="000366CF">
      <w:pPr>
        <w:spacing w:line="276" w:lineRule="auto"/>
      </w:pPr>
    </w:p>
    <w:p w:rsidR="000366CF" w:rsidRPr="00F84C27" w:rsidRDefault="000366CF" w:rsidP="000366CF">
      <w:pPr>
        <w:spacing w:line="276" w:lineRule="auto"/>
      </w:pPr>
      <w:r w:rsidRPr="00F84C27">
        <w:t xml:space="preserve">Alors pour tout entier </w:t>
      </w:r>
      <w:r w:rsidRPr="00F84C27">
        <w:rPr>
          <w:i/>
        </w:rPr>
        <w:t>n</w:t>
      </w:r>
      <w:r w:rsidRPr="00F84C27">
        <w:t xml:space="preserve">, </w:t>
      </w:r>
      <w:r w:rsidRPr="00A829D2">
        <w:rPr>
          <w:i/>
        </w:rPr>
        <w:t>P(n)</w:t>
      </w:r>
      <w:r w:rsidRPr="00F84C27">
        <w:t xml:space="preserve"> est vrai. </w:t>
      </w:r>
    </w:p>
    <w:p w:rsidR="000366CF" w:rsidRPr="00F84C27" w:rsidRDefault="000366CF" w:rsidP="000366CF">
      <w:pPr>
        <w:spacing w:line="276" w:lineRule="auto"/>
      </w:pPr>
    </w:p>
    <w:p w:rsidR="000366CF" w:rsidRPr="00F84C27" w:rsidRDefault="000366CF" w:rsidP="000366CF">
      <w:pPr>
        <w:spacing w:line="276" w:lineRule="auto"/>
      </w:pPr>
      <w:r w:rsidRPr="00A829D2">
        <w:rPr>
          <w:b/>
          <w:color w:val="943634" w:themeColor="accent2" w:themeShade="BF"/>
        </w:rPr>
        <w:t>Démonstration</w:t>
      </w:r>
      <w:r w:rsidRPr="00F84C27">
        <w:t xml:space="preserve">: </w:t>
      </w:r>
    </w:p>
    <w:p w:rsidR="000366CF" w:rsidRPr="00F84C27" w:rsidRDefault="000366CF" w:rsidP="000366CF">
      <w:pPr>
        <w:spacing w:line="276" w:lineRule="auto"/>
      </w:pPr>
      <w:r w:rsidRPr="00F84C27">
        <w:t xml:space="preserve">Le </w:t>
      </w:r>
      <w:r w:rsidRPr="00262739">
        <w:rPr>
          <w:rStyle w:val="Emphaseintense"/>
          <w:color w:val="auto"/>
        </w:rPr>
        <w:t>raisonnement</w:t>
      </w:r>
      <w:r w:rsidRPr="00F84C27">
        <w:t xml:space="preserve"> se fait par l’absurde. Considérons </w:t>
      </w:r>
      <w:r w:rsidRPr="00F84C27">
        <w:rPr>
          <w:i/>
        </w:rPr>
        <w:t xml:space="preserve">X = {k </w:t>
      </w:r>
      <w:r w:rsidRPr="00F84C27">
        <w:rPr>
          <w:rFonts w:ascii="Cambria Math" w:hAnsi="Cambria Math"/>
          <w:i/>
        </w:rPr>
        <w:t>∈</w:t>
      </w:r>
      <w:r w:rsidRPr="00F84C27">
        <w:rPr>
          <w:i/>
        </w:rPr>
        <w:t xml:space="preserve"> N|P(k) est faux}.</w:t>
      </w:r>
      <w:r w:rsidRPr="00F84C27">
        <w:t xml:space="preserve"> </w:t>
      </w:r>
    </w:p>
    <w:p w:rsidR="000366CF" w:rsidRPr="00F84C27" w:rsidRDefault="000366CF" w:rsidP="000366CF">
      <w:pPr>
        <w:spacing w:line="276" w:lineRule="auto"/>
      </w:pPr>
      <w:r w:rsidRPr="00F84C27">
        <w:t xml:space="preserve">Si </w:t>
      </w:r>
      <w:r w:rsidRPr="00F84C27">
        <w:rPr>
          <w:i/>
        </w:rPr>
        <w:t>X</w:t>
      </w:r>
      <w:r w:rsidRPr="00F84C27">
        <w:t xml:space="preserve"> est non vide, il admet un plus petit élément </w:t>
      </w:r>
      <w:r w:rsidRPr="00F84C27">
        <w:rPr>
          <w:i/>
        </w:rPr>
        <w:t>n</w:t>
      </w:r>
      <w:r w:rsidRPr="00F84C27">
        <w:t xml:space="preserve">. </w:t>
      </w:r>
    </w:p>
    <w:p w:rsidR="000366CF" w:rsidRPr="00F84C27" w:rsidRDefault="000366CF" w:rsidP="000366CF">
      <w:pPr>
        <w:spacing w:line="276" w:lineRule="auto"/>
      </w:pPr>
      <w:r w:rsidRPr="00F84C27">
        <w:t xml:space="preserve">D’après la condition </w:t>
      </w:r>
      <w:r w:rsidRPr="00F84C27">
        <w:rPr>
          <w:i/>
        </w:rPr>
        <w:t>(B)</w:t>
      </w:r>
      <w:r w:rsidRPr="00F84C27">
        <w:t xml:space="preserve">, n  ≠ 0, et donc </w:t>
      </w:r>
      <w:r w:rsidRPr="00F84C27">
        <w:rPr>
          <w:i/>
        </w:rPr>
        <w:t>n−1</w:t>
      </w:r>
      <w:r w:rsidRPr="00F84C27">
        <w:t xml:space="preserve"> est un entier, et </w:t>
      </w:r>
      <w:proofErr w:type="gramStart"/>
      <w:r w:rsidRPr="00F84C27">
        <w:rPr>
          <w:i/>
        </w:rPr>
        <w:t>P(</w:t>
      </w:r>
      <w:proofErr w:type="gramEnd"/>
      <w:r w:rsidRPr="00F84C27">
        <w:rPr>
          <w:i/>
        </w:rPr>
        <w:t>n − 1)</w:t>
      </w:r>
      <w:r w:rsidRPr="00F84C27">
        <w:t xml:space="preserve"> est vrai par définition de </w:t>
      </w:r>
      <w:r w:rsidRPr="00F84C27">
        <w:rPr>
          <w:i/>
        </w:rPr>
        <w:t>X</w:t>
      </w:r>
      <w:r w:rsidRPr="00F84C27">
        <w:t xml:space="preserve">. On obtient une contradiction avec la propriété </w:t>
      </w:r>
      <w:r w:rsidRPr="00F84C27">
        <w:rPr>
          <w:i/>
        </w:rPr>
        <w:t>(I)</w:t>
      </w:r>
      <w:r w:rsidRPr="00F84C27">
        <w:t xml:space="preserve"> appliquée pour l’entier </w:t>
      </w:r>
      <w:r w:rsidRPr="00F84C27">
        <w:rPr>
          <w:i/>
        </w:rPr>
        <w:t>n−1</w:t>
      </w:r>
      <w:r w:rsidRPr="00F84C27">
        <w:t xml:space="preserve">. </w:t>
      </w:r>
    </w:p>
    <w:p w:rsidR="000366CF" w:rsidRPr="00F84C27" w:rsidRDefault="000366CF" w:rsidP="000366CF">
      <w:pPr>
        <w:spacing w:line="276" w:lineRule="auto"/>
      </w:pPr>
    </w:p>
    <w:p w:rsidR="000366CF" w:rsidRPr="00F84C27" w:rsidRDefault="000366CF" w:rsidP="000366CF">
      <w:pPr>
        <w:spacing w:line="276" w:lineRule="auto"/>
      </w:pPr>
      <w:r w:rsidRPr="00F84C27">
        <w:t xml:space="preserve">Pour faire une preuve par récurrence, on établit donc une propriété en 0 (cas de base), et on établit que la propriété est héréditaire, ou inductive : </w:t>
      </w:r>
      <w:r w:rsidRPr="00F84C27">
        <w:rPr>
          <w:i/>
        </w:rPr>
        <w:t>P(n)</w:t>
      </w:r>
      <w:r w:rsidRPr="00F84C27">
        <w:t xml:space="preserve"> implique </w:t>
      </w:r>
      <w:proofErr w:type="gramStart"/>
      <w:r w:rsidRPr="00F84C27">
        <w:rPr>
          <w:i/>
        </w:rPr>
        <w:t>P(</w:t>
      </w:r>
      <w:proofErr w:type="gramEnd"/>
      <w:r w:rsidRPr="00F84C27">
        <w:rPr>
          <w:i/>
        </w:rPr>
        <w:t>n+ 1)</w:t>
      </w:r>
      <w:r w:rsidRPr="00F84C27">
        <w:t xml:space="preserve"> pour tout </w:t>
      </w:r>
      <w:r w:rsidRPr="00F84C27">
        <w:rPr>
          <w:i/>
        </w:rPr>
        <w:t>n</w:t>
      </w:r>
      <w:r w:rsidRPr="00F84C27">
        <w:t xml:space="preserve">. </w:t>
      </w:r>
    </w:p>
    <w:p w:rsidR="000366CF" w:rsidRPr="00F84C27" w:rsidRDefault="000366CF" w:rsidP="000366CF">
      <w:pPr>
        <w:spacing w:line="276" w:lineRule="auto"/>
        <w:rPr>
          <w:rFonts w:eastAsiaTheme="minorHAnsi"/>
          <w:b/>
          <w:bCs/>
          <w:lang w:eastAsia="en-US"/>
        </w:rPr>
      </w:pPr>
      <w:r w:rsidRPr="00F84C27">
        <w:t xml:space="preserve">Le concept de preuve inductive généralise cette idée à d’autres ensembles que les entiers, à savoir aux ensembles qui se définissent </w:t>
      </w:r>
      <w:proofErr w:type="spellStart"/>
      <w:r w:rsidRPr="00F84C27">
        <w:t>inductivement</w:t>
      </w:r>
      <w:proofErr w:type="spellEnd"/>
      <w:r w:rsidRPr="00F84C27">
        <w:t>.</w:t>
      </w:r>
    </w:p>
    <w:p w:rsidR="000366CF" w:rsidRPr="00F84C27" w:rsidRDefault="000366CF" w:rsidP="000366CF">
      <w:pPr>
        <w:spacing w:line="276" w:lineRule="auto"/>
      </w:pPr>
      <w:r w:rsidRPr="00F84C27">
        <w:t>Formellement, tout cela se justifie par le théorème qui suit.</w:t>
      </w:r>
    </w:p>
    <w:p w:rsidR="00262739" w:rsidRDefault="00262739" w:rsidP="000366CF">
      <w:pPr>
        <w:spacing w:line="276" w:lineRule="auto"/>
      </w:pPr>
    </w:p>
    <w:p w:rsidR="00262739" w:rsidRDefault="00262739" w:rsidP="000366CF">
      <w:pPr>
        <w:spacing w:line="276" w:lineRule="auto"/>
      </w:pPr>
    </w:p>
    <w:p w:rsidR="000366CF" w:rsidRPr="00F84C27" w:rsidRDefault="000366CF" w:rsidP="000366CF">
      <w:pPr>
        <w:spacing w:line="276" w:lineRule="auto"/>
      </w:pPr>
      <w:r w:rsidRPr="00262739">
        <w:rPr>
          <w:b/>
          <w:color w:val="943634" w:themeColor="accent2" w:themeShade="BF"/>
        </w:rPr>
        <w:t>Définition</w:t>
      </w:r>
      <w:r w:rsidR="00262739">
        <w:t>.</w:t>
      </w:r>
      <w:r w:rsidRPr="00F84C27">
        <w:t xml:space="preserve"> </w:t>
      </w:r>
      <w:r w:rsidRPr="00262739">
        <w:rPr>
          <w:color w:val="943634" w:themeColor="accent2" w:themeShade="BF"/>
        </w:rPr>
        <w:t>(Définition inductive)</w:t>
      </w:r>
      <w:r w:rsidRPr="00F84C27">
        <w:t xml:space="preserve"> Soit E un ensemble. Une définition inductive</w:t>
      </w:r>
      <w:r w:rsidR="00262739">
        <w:t xml:space="preserve"> </w:t>
      </w:r>
      <w:r w:rsidRPr="00F84C27">
        <w:t xml:space="preserve">d’une partie </w:t>
      </w:r>
      <w:r w:rsidRPr="00262739">
        <w:rPr>
          <w:i/>
        </w:rPr>
        <w:t>X</w:t>
      </w:r>
      <w:r w:rsidRPr="00F84C27">
        <w:t xml:space="preserve"> de </w:t>
      </w:r>
      <w:r w:rsidRPr="00262739">
        <w:rPr>
          <w:i/>
        </w:rPr>
        <w:t>E</w:t>
      </w:r>
      <w:r w:rsidRPr="00F84C27">
        <w:t xml:space="preserve"> consiste à se donner</w:t>
      </w:r>
    </w:p>
    <w:p w:rsidR="00262739" w:rsidRDefault="000366CF" w:rsidP="003F1FB0">
      <w:pPr>
        <w:pStyle w:val="Paragraphedeliste"/>
        <w:numPr>
          <w:ilvl w:val="0"/>
          <w:numId w:val="47"/>
        </w:numPr>
        <w:spacing w:line="276" w:lineRule="auto"/>
      </w:pPr>
      <w:r w:rsidRPr="00F84C27">
        <w:t xml:space="preserve">un sous ensemble non vide </w:t>
      </w:r>
      <w:r w:rsidRPr="00262739">
        <w:rPr>
          <w:i/>
        </w:rPr>
        <w:t>B</w:t>
      </w:r>
      <w:r w:rsidRPr="00F84C27">
        <w:t xml:space="preserve"> de </w:t>
      </w:r>
      <w:r w:rsidRPr="00262739">
        <w:rPr>
          <w:i/>
        </w:rPr>
        <w:t>E</w:t>
      </w:r>
      <w:r w:rsidRPr="00F84C27">
        <w:t xml:space="preserve"> (appelé ensemble de base)</w:t>
      </w:r>
    </w:p>
    <w:p w:rsidR="000366CF" w:rsidRDefault="000366CF" w:rsidP="003F1FB0">
      <w:pPr>
        <w:pStyle w:val="Paragraphedeliste"/>
        <w:numPr>
          <w:ilvl w:val="0"/>
          <w:numId w:val="47"/>
        </w:numPr>
        <w:spacing w:line="276" w:lineRule="auto"/>
      </w:pPr>
      <w:r w:rsidRPr="00F84C27">
        <w:t xml:space="preserve">et d’un ensemble de règles </w:t>
      </w:r>
      <w:r w:rsidRPr="00262739">
        <w:rPr>
          <w:i/>
        </w:rPr>
        <w:t>R</w:t>
      </w:r>
      <w:r w:rsidRPr="00F84C27">
        <w:t xml:space="preserve"> : chaque règle </w:t>
      </w:r>
      <w:r w:rsidRPr="00262739">
        <w:rPr>
          <w:i/>
        </w:rPr>
        <w:t>r</w:t>
      </w:r>
      <w:r w:rsidRPr="00262739">
        <w:rPr>
          <w:i/>
          <w:vertAlign w:val="subscript"/>
        </w:rPr>
        <w:t>i</w:t>
      </w:r>
      <w:r w:rsidRPr="00F84C27">
        <w:t xml:space="preserve"> </w:t>
      </w:r>
      <w:r w:rsidRPr="00262739">
        <w:rPr>
          <w:rFonts w:ascii="Cambria Math" w:hAnsi="Cambria Math" w:cs="Cambria Math"/>
          <w:i/>
        </w:rPr>
        <w:t>∈</w:t>
      </w:r>
      <w:r w:rsidRPr="00262739">
        <w:rPr>
          <w:i/>
        </w:rPr>
        <w:t xml:space="preserve"> R</w:t>
      </w:r>
      <w:r w:rsidRPr="00F84C27">
        <w:t xml:space="preserve"> est une fonction (qui peut</w:t>
      </w:r>
      <w:r w:rsidR="00262739">
        <w:t xml:space="preserve"> </w:t>
      </w:r>
      <w:r w:rsidRPr="00F84C27">
        <w:t xml:space="preserve">être partielle) </w:t>
      </w:r>
      <w:r w:rsidRPr="00262739">
        <w:rPr>
          <w:i/>
        </w:rPr>
        <w:t>r</w:t>
      </w:r>
      <w:r w:rsidRPr="00262739">
        <w:rPr>
          <w:i/>
          <w:vertAlign w:val="subscript"/>
        </w:rPr>
        <w:t>i</w:t>
      </w:r>
      <w:r w:rsidRPr="00F84C27">
        <w:t xml:space="preserve"> de </w:t>
      </w:r>
      <w:proofErr w:type="spellStart"/>
      <w:r w:rsidRPr="00262739">
        <w:t>E</w:t>
      </w:r>
      <w:r w:rsidRPr="00262739">
        <w:rPr>
          <w:vertAlign w:val="subscript"/>
        </w:rPr>
        <w:t>ni</w:t>
      </w:r>
      <w:proofErr w:type="spellEnd"/>
      <w:r w:rsidRPr="00262739">
        <w:t xml:space="preserve"> → E</w:t>
      </w:r>
      <w:r w:rsidRPr="00F84C27">
        <w:t xml:space="preserve"> pour un certain entier </w:t>
      </w:r>
      <w:r w:rsidRPr="00262739">
        <w:rPr>
          <w:i/>
        </w:rPr>
        <w:t>n</w:t>
      </w:r>
      <w:r w:rsidRPr="00262739">
        <w:rPr>
          <w:i/>
          <w:vertAlign w:val="subscript"/>
        </w:rPr>
        <w:t>i</w:t>
      </w:r>
      <w:r w:rsidRPr="00262739">
        <w:rPr>
          <w:i/>
        </w:rPr>
        <w:t xml:space="preserve"> ≥ 1</w:t>
      </w:r>
    </w:p>
    <w:p w:rsidR="00262739" w:rsidRDefault="00262739" w:rsidP="00262739">
      <w:pPr>
        <w:pStyle w:val="Paragraphedeliste"/>
        <w:spacing w:line="276" w:lineRule="auto"/>
      </w:pPr>
    </w:p>
    <w:p w:rsidR="00262739" w:rsidRDefault="00262739" w:rsidP="00262739">
      <w:pPr>
        <w:pStyle w:val="Paragraphedeliste"/>
        <w:spacing w:line="276" w:lineRule="auto"/>
      </w:pPr>
    </w:p>
    <w:p w:rsidR="00262739" w:rsidRDefault="00262739" w:rsidP="00262739">
      <w:pPr>
        <w:pStyle w:val="Paragraphedeliste"/>
        <w:spacing w:line="276" w:lineRule="auto"/>
      </w:pPr>
    </w:p>
    <w:p w:rsidR="00262739" w:rsidRPr="00F84C27" w:rsidRDefault="00262739" w:rsidP="00262739">
      <w:pPr>
        <w:pStyle w:val="Paragraphedeliste"/>
        <w:spacing w:line="276" w:lineRule="auto"/>
      </w:pPr>
    </w:p>
    <w:p w:rsidR="000366CF" w:rsidRPr="00F84C27" w:rsidRDefault="000366CF" w:rsidP="000366CF">
      <w:pPr>
        <w:spacing w:line="276" w:lineRule="auto"/>
      </w:pPr>
      <w:r w:rsidRPr="00262739">
        <w:rPr>
          <w:b/>
          <w:color w:val="943634" w:themeColor="accent2" w:themeShade="BF"/>
        </w:rPr>
        <w:lastRenderedPageBreak/>
        <w:t>Théorème</w:t>
      </w:r>
      <w:r w:rsidRPr="00F84C27">
        <w:t xml:space="preserve"> </w:t>
      </w:r>
      <w:r w:rsidRPr="00262739">
        <w:rPr>
          <w:color w:val="943634" w:themeColor="accent2" w:themeShade="BF"/>
        </w:rPr>
        <w:t>(Théorème du point fixe)</w:t>
      </w:r>
      <w:r w:rsidRPr="00F84C27">
        <w:t xml:space="preserve"> </w:t>
      </w:r>
      <w:r w:rsidRPr="00262739">
        <w:rPr>
          <w:i/>
        </w:rPr>
        <w:t>A</w:t>
      </w:r>
      <w:r w:rsidRPr="00F84C27">
        <w:t xml:space="preserve"> une définition inductive correspond un plus</w:t>
      </w:r>
      <w:r w:rsidR="00262739">
        <w:t xml:space="preserve"> </w:t>
      </w:r>
      <w:r w:rsidRPr="00F84C27">
        <w:t xml:space="preserve">petit ensemble qui vérifie les propriétés suivantes </w:t>
      </w:r>
    </w:p>
    <w:p w:rsidR="000366CF" w:rsidRPr="00F84C27" w:rsidRDefault="000366CF" w:rsidP="000366CF">
      <w:pPr>
        <w:spacing w:line="276" w:lineRule="auto"/>
      </w:pPr>
      <w:r w:rsidRPr="00F84C27">
        <w:t xml:space="preserve">(B) il contient </w:t>
      </w:r>
      <w:r w:rsidRPr="00262739">
        <w:rPr>
          <w:i/>
        </w:rPr>
        <w:t xml:space="preserve">B : B </w:t>
      </w:r>
      <w:r w:rsidRPr="00262739">
        <w:rPr>
          <w:rFonts w:ascii="Cambria Math" w:hAnsi="Cambria Math" w:cs="Cambria Math"/>
          <w:i/>
        </w:rPr>
        <w:t>⊂</w:t>
      </w:r>
      <w:r w:rsidRPr="00262739">
        <w:rPr>
          <w:i/>
        </w:rPr>
        <w:t xml:space="preserve"> X ;</w:t>
      </w:r>
    </w:p>
    <w:p w:rsidR="00262739" w:rsidRDefault="000366CF" w:rsidP="000366CF">
      <w:pPr>
        <w:spacing w:line="276" w:lineRule="auto"/>
      </w:pPr>
      <w:r w:rsidRPr="00F84C27">
        <w:t xml:space="preserve">(I) il est stable par les règles de </w:t>
      </w:r>
      <w:r w:rsidRPr="00262739">
        <w:rPr>
          <w:i/>
        </w:rPr>
        <w:t>R</w:t>
      </w:r>
      <w:r w:rsidRPr="00F84C27">
        <w:t xml:space="preserve"> : pour chaque règle </w:t>
      </w:r>
      <w:r w:rsidRPr="00262739">
        <w:rPr>
          <w:i/>
        </w:rPr>
        <w:t>r</w:t>
      </w:r>
      <w:r w:rsidRPr="00262739">
        <w:rPr>
          <w:i/>
          <w:vertAlign w:val="subscript"/>
        </w:rPr>
        <w:t>i</w:t>
      </w:r>
      <w:r w:rsidRPr="00262739">
        <w:rPr>
          <w:i/>
        </w:rPr>
        <w:t xml:space="preserve"> </w:t>
      </w:r>
      <w:r w:rsidRPr="00262739">
        <w:rPr>
          <w:rFonts w:ascii="Cambria Math" w:hAnsi="Cambria Math" w:cs="Cambria Math"/>
          <w:i/>
        </w:rPr>
        <w:t>∈</w:t>
      </w:r>
      <w:r w:rsidRPr="00262739">
        <w:rPr>
          <w:i/>
        </w:rPr>
        <w:t xml:space="preserve"> R</w:t>
      </w:r>
      <w:r w:rsidRPr="00F84C27">
        <w:t xml:space="preserve">, pour tout </w:t>
      </w:r>
    </w:p>
    <w:p w:rsidR="000366CF" w:rsidRPr="00262739" w:rsidRDefault="000366CF" w:rsidP="00262739">
      <w:pPr>
        <w:spacing w:line="276" w:lineRule="auto"/>
        <w:ind w:firstLine="708"/>
        <w:rPr>
          <w:i/>
        </w:rPr>
      </w:pPr>
      <w:r w:rsidRPr="00262739">
        <w:rPr>
          <w:i/>
        </w:rPr>
        <w:t>x</w:t>
      </w:r>
      <w:r w:rsidRPr="00262739">
        <w:rPr>
          <w:i/>
          <w:vertAlign w:val="subscript"/>
        </w:rPr>
        <w:t>1</w:t>
      </w:r>
      <w:r w:rsidRPr="00262739">
        <w:rPr>
          <w:i/>
        </w:rPr>
        <w:t xml:space="preserve">, · </w:t>
      </w:r>
      <w:proofErr w:type="spellStart"/>
      <w:r w:rsidRPr="00262739">
        <w:rPr>
          <w:i/>
        </w:rPr>
        <w:t>·</w:t>
      </w:r>
      <w:proofErr w:type="spellEnd"/>
      <w:r w:rsidRPr="00262739">
        <w:rPr>
          <w:i/>
        </w:rPr>
        <w:t xml:space="preserve"> </w:t>
      </w:r>
      <w:proofErr w:type="spellStart"/>
      <w:proofErr w:type="gramStart"/>
      <w:r w:rsidRPr="00262739">
        <w:rPr>
          <w:i/>
        </w:rPr>
        <w:t>·</w:t>
      </w:r>
      <w:proofErr w:type="spellEnd"/>
      <w:r w:rsidRPr="00262739">
        <w:rPr>
          <w:i/>
        </w:rPr>
        <w:t xml:space="preserve"> ,</w:t>
      </w:r>
      <w:proofErr w:type="gramEnd"/>
      <w:r w:rsidRPr="00262739">
        <w:rPr>
          <w:i/>
        </w:rPr>
        <w:t xml:space="preserve"> </w:t>
      </w:r>
      <w:proofErr w:type="spellStart"/>
      <w:r w:rsidRPr="00262739">
        <w:rPr>
          <w:i/>
        </w:rPr>
        <w:t>x</w:t>
      </w:r>
      <w:r w:rsidRPr="00262739">
        <w:rPr>
          <w:i/>
          <w:vertAlign w:val="subscript"/>
        </w:rPr>
        <w:t>ni</w:t>
      </w:r>
      <w:proofErr w:type="spellEnd"/>
      <w:r w:rsidRPr="00262739">
        <w:rPr>
          <w:i/>
        </w:rPr>
        <w:t xml:space="preserve"> </w:t>
      </w:r>
      <w:r w:rsidRPr="00262739">
        <w:rPr>
          <w:rFonts w:ascii="Cambria Math" w:hAnsi="Cambria Math" w:cs="Cambria Math"/>
          <w:i/>
        </w:rPr>
        <w:t>∈</w:t>
      </w:r>
      <w:r w:rsidR="00262739" w:rsidRPr="00262739">
        <w:rPr>
          <w:i/>
        </w:rPr>
        <w:t xml:space="preserve"> </w:t>
      </w:r>
      <w:r w:rsidRPr="00262739">
        <w:rPr>
          <w:i/>
        </w:rPr>
        <w:t>X, on a r</w:t>
      </w:r>
      <w:r w:rsidRPr="00262739">
        <w:rPr>
          <w:i/>
          <w:vertAlign w:val="subscript"/>
        </w:rPr>
        <w:t>i</w:t>
      </w:r>
      <w:r w:rsidRPr="00262739">
        <w:rPr>
          <w:i/>
        </w:rPr>
        <w:t>(x</w:t>
      </w:r>
      <w:r w:rsidRPr="00262739">
        <w:rPr>
          <w:i/>
          <w:vertAlign w:val="subscript"/>
        </w:rPr>
        <w:t>1</w:t>
      </w:r>
      <w:r w:rsidRPr="00262739">
        <w:rPr>
          <w:i/>
        </w:rPr>
        <w:t xml:space="preserve">, · </w:t>
      </w:r>
      <w:proofErr w:type="spellStart"/>
      <w:r w:rsidRPr="00262739">
        <w:rPr>
          <w:i/>
        </w:rPr>
        <w:t>·</w:t>
      </w:r>
      <w:proofErr w:type="spellEnd"/>
      <w:r w:rsidRPr="00262739">
        <w:rPr>
          <w:i/>
        </w:rPr>
        <w:t xml:space="preserve"> </w:t>
      </w:r>
      <w:proofErr w:type="spellStart"/>
      <w:r w:rsidRPr="00262739">
        <w:rPr>
          <w:i/>
        </w:rPr>
        <w:t>·</w:t>
      </w:r>
      <w:proofErr w:type="spellEnd"/>
      <w:r w:rsidRPr="00262739">
        <w:rPr>
          <w:i/>
        </w:rPr>
        <w:t xml:space="preserve"> , </w:t>
      </w:r>
      <w:proofErr w:type="spellStart"/>
      <w:r w:rsidRPr="00262739">
        <w:rPr>
          <w:i/>
        </w:rPr>
        <w:t>x</w:t>
      </w:r>
      <w:r w:rsidRPr="00262739">
        <w:rPr>
          <w:i/>
          <w:vertAlign w:val="subscript"/>
        </w:rPr>
        <w:t>ni</w:t>
      </w:r>
      <w:proofErr w:type="spellEnd"/>
      <w:r w:rsidRPr="00262739">
        <w:rPr>
          <w:i/>
        </w:rPr>
        <w:t xml:space="preserve">) </w:t>
      </w:r>
      <w:r w:rsidRPr="00262739">
        <w:rPr>
          <w:rFonts w:ascii="Cambria Math" w:hAnsi="Cambria Math" w:cs="Cambria Math"/>
          <w:i/>
        </w:rPr>
        <w:t>∈</w:t>
      </w:r>
      <w:r w:rsidRPr="00262739">
        <w:rPr>
          <w:i/>
        </w:rPr>
        <w:t xml:space="preserve"> X.</w:t>
      </w:r>
    </w:p>
    <w:p w:rsidR="00262739" w:rsidRDefault="00262739" w:rsidP="000366CF">
      <w:pPr>
        <w:spacing w:line="276" w:lineRule="auto"/>
      </w:pPr>
    </w:p>
    <w:p w:rsidR="000366CF" w:rsidRDefault="000366CF" w:rsidP="000366CF">
      <w:pPr>
        <w:spacing w:line="276" w:lineRule="auto"/>
      </w:pPr>
      <w:r w:rsidRPr="00F84C27">
        <w:t xml:space="preserve">On dit que cet ensemble est alors défini </w:t>
      </w:r>
      <w:proofErr w:type="spellStart"/>
      <w:r w:rsidRPr="00F84C27">
        <w:t>inductivement</w:t>
      </w:r>
      <w:proofErr w:type="spellEnd"/>
      <w:r w:rsidRPr="00F84C27">
        <w:t>.</w:t>
      </w:r>
    </w:p>
    <w:p w:rsidR="00262739" w:rsidRPr="00F84C27" w:rsidRDefault="00262739" w:rsidP="000366CF">
      <w:pPr>
        <w:spacing w:line="276" w:lineRule="auto"/>
      </w:pPr>
    </w:p>
    <w:p w:rsidR="00262739" w:rsidRDefault="000366CF" w:rsidP="000366CF">
      <w:pPr>
        <w:spacing w:line="276" w:lineRule="auto"/>
      </w:pPr>
      <w:r w:rsidRPr="00262739">
        <w:rPr>
          <w:b/>
          <w:color w:val="943634" w:themeColor="accent2" w:themeShade="BF"/>
        </w:rPr>
        <w:t>Démonstration</w:t>
      </w:r>
      <w:r w:rsidR="00262739">
        <w:t xml:space="preserve"> </w:t>
      </w:r>
      <w:r w:rsidRPr="00F84C27">
        <w:t xml:space="preserve">Soit </w:t>
      </w:r>
      <w:r w:rsidRPr="00262739">
        <w:rPr>
          <w:i/>
        </w:rPr>
        <w:t>F</w:t>
      </w:r>
      <w:r w:rsidRPr="00F84C27">
        <w:t xml:space="preserve"> l’ensemble des parties de </w:t>
      </w:r>
      <w:r w:rsidRPr="00262739">
        <w:rPr>
          <w:i/>
        </w:rPr>
        <w:t>E</w:t>
      </w:r>
      <w:r w:rsidRPr="00F84C27">
        <w:t xml:space="preserve"> vérifiant </w:t>
      </w:r>
      <w:r w:rsidRPr="00262739">
        <w:rPr>
          <w:i/>
        </w:rPr>
        <w:t>(B) et (I)</w:t>
      </w:r>
      <w:r w:rsidRPr="00F84C27">
        <w:t xml:space="preserve">. </w:t>
      </w:r>
    </w:p>
    <w:p w:rsidR="000366CF" w:rsidRPr="00F84C27" w:rsidRDefault="000366CF" w:rsidP="000366CF">
      <w:pPr>
        <w:spacing w:line="276" w:lineRule="auto"/>
      </w:pPr>
      <w:r w:rsidRPr="00F84C27">
        <w:t>L’ensemble</w:t>
      </w:r>
      <w:r w:rsidR="00262739">
        <w:t xml:space="preserve"> </w:t>
      </w:r>
      <w:r w:rsidRPr="00262739">
        <w:rPr>
          <w:i/>
        </w:rPr>
        <w:t>F</w:t>
      </w:r>
      <w:r w:rsidRPr="00F84C27">
        <w:t xml:space="preserve"> est non vide car il contient au moins un élément : en effet, l’ensemble </w:t>
      </w:r>
      <w:r w:rsidRPr="00262739">
        <w:rPr>
          <w:i/>
        </w:rPr>
        <w:t>E</w:t>
      </w:r>
      <w:r w:rsidR="00262739">
        <w:t xml:space="preserve"> </w:t>
      </w:r>
      <w:r w:rsidRPr="00F84C27">
        <w:t xml:space="preserve">vérifie les conditions </w:t>
      </w:r>
      <w:r w:rsidRPr="00262739">
        <w:rPr>
          <w:i/>
        </w:rPr>
        <w:t xml:space="preserve">(B) et (I) et donc E </w:t>
      </w:r>
      <w:r w:rsidRPr="00262739">
        <w:rPr>
          <w:rFonts w:ascii="Cambria Math" w:hAnsi="Cambria Math" w:cs="Cambria Math"/>
          <w:i/>
        </w:rPr>
        <w:t>∈</w:t>
      </w:r>
      <w:r w:rsidRPr="00262739">
        <w:rPr>
          <w:i/>
        </w:rPr>
        <w:t xml:space="preserve"> F.</w:t>
      </w:r>
    </w:p>
    <w:p w:rsidR="000366CF" w:rsidRPr="00F84C27" w:rsidRDefault="000366CF" w:rsidP="000366CF">
      <w:pPr>
        <w:spacing w:line="276" w:lineRule="auto"/>
      </w:pPr>
      <w:r w:rsidRPr="00F84C27">
        <w:t xml:space="preserve">On peut alors considérer </w:t>
      </w:r>
      <w:r w:rsidRPr="00262739">
        <w:rPr>
          <w:i/>
        </w:rPr>
        <w:t>X</w:t>
      </w:r>
      <w:r w:rsidRPr="00F84C27">
        <w:t xml:space="preserve"> défini comme l’intersection de tous les éléments de </w:t>
      </w:r>
      <w:r w:rsidRPr="00262739">
        <w:rPr>
          <w:i/>
        </w:rPr>
        <w:t>F</w:t>
      </w:r>
      <w:r w:rsidRPr="00F84C27">
        <w:t>.</w:t>
      </w:r>
    </w:p>
    <w:p w:rsidR="000366CF" w:rsidRPr="00F84C27" w:rsidRDefault="000366CF" w:rsidP="000366CF">
      <w:pPr>
        <w:spacing w:line="276" w:lineRule="auto"/>
      </w:pPr>
    </w:p>
    <w:p w:rsidR="000366CF" w:rsidRPr="00F84C27" w:rsidRDefault="000366CF" w:rsidP="000366CF">
      <w:pPr>
        <w:spacing w:line="276" w:lineRule="auto"/>
      </w:pPr>
    </w:p>
    <w:p w:rsidR="000366CF" w:rsidRPr="00F84C27" w:rsidRDefault="000366CF" w:rsidP="000366CF">
      <w:pPr>
        <w:spacing w:line="276" w:lineRule="auto"/>
      </w:pPr>
    </w:p>
    <w:p w:rsidR="000366CF" w:rsidRPr="00F84C27" w:rsidRDefault="00DC21DA" w:rsidP="000366CF">
      <w:pPr>
        <w:spacing w:line="276" w:lineRule="auto"/>
      </w:pPr>
      <w:r w:rsidRPr="007E3C15">
        <w:rPr>
          <w:rFonts w:eastAsiaTheme="minorHAnsi"/>
          <w:b/>
          <w:bCs/>
          <w:color w:val="943634" w:themeColor="accent2" w:themeShade="BF"/>
          <w:lang w:eastAsia="en-US"/>
        </w:rPr>
        <w:t xml:space="preserve">Exercice </w:t>
      </w:r>
      <w:r>
        <w:rPr>
          <w:rFonts w:eastAsiaTheme="minorHAnsi"/>
          <w:b/>
          <w:bCs/>
          <w:color w:val="943634" w:themeColor="accent2" w:themeShade="BF"/>
          <w:lang w:eastAsia="en-US"/>
        </w:rPr>
        <w:t xml:space="preserve">proposés </w:t>
      </w:r>
      <w:r w:rsidRPr="007E3C15">
        <w:rPr>
          <w:rFonts w:eastAsiaTheme="minorHAnsi"/>
          <w:b/>
          <w:bCs/>
          <w:color w:val="943634" w:themeColor="accent2" w:themeShade="BF"/>
          <w:lang w:eastAsia="en-US"/>
        </w:rPr>
        <w:t>(Exemples d’applications)</w:t>
      </w:r>
    </w:p>
    <w:p w:rsidR="00DC21DA" w:rsidRDefault="000366CF" w:rsidP="000366CF">
      <w:pPr>
        <w:spacing w:line="276" w:lineRule="auto"/>
        <w:rPr>
          <w:rFonts w:eastAsiaTheme="minorHAnsi"/>
          <w:b/>
          <w:bCs/>
          <w:color w:val="943634" w:themeColor="accent2" w:themeShade="BF"/>
          <w:lang w:eastAsia="en-US"/>
        </w:rPr>
      </w:pPr>
      <w:r w:rsidRPr="00DC21DA">
        <w:rPr>
          <w:rFonts w:eastAsiaTheme="minorHAnsi"/>
          <w:b/>
          <w:bCs/>
          <w:lang w:eastAsia="en-US"/>
        </w:rPr>
        <w:t>Exercice</w:t>
      </w:r>
      <w:r w:rsidR="00DC21DA" w:rsidRPr="00DC21DA">
        <w:rPr>
          <w:rFonts w:eastAsiaTheme="minorHAnsi"/>
          <w:b/>
          <w:bCs/>
          <w:lang w:eastAsia="en-US"/>
        </w:rPr>
        <w:t xml:space="preserve"> 1</w:t>
      </w:r>
      <w:r w:rsidR="00DC21DA">
        <w:rPr>
          <w:rFonts w:eastAsiaTheme="minorHAnsi"/>
          <w:b/>
          <w:bCs/>
          <w:color w:val="943634" w:themeColor="accent2" w:themeShade="BF"/>
          <w:lang w:eastAsia="en-US"/>
        </w:rPr>
        <w:t xml:space="preserve">. </w:t>
      </w:r>
    </w:p>
    <w:p w:rsidR="000366CF" w:rsidRPr="00F84C27" w:rsidRDefault="000366CF" w:rsidP="000366CF">
      <w:pPr>
        <w:spacing w:line="276" w:lineRule="auto"/>
        <w:rPr>
          <w:rFonts w:eastAsiaTheme="minorHAnsi"/>
          <w:bCs/>
          <w:lang w:eastAsia="en-US"/>
        </w:rPr>
      </w:pPr>
      <w:r w:rsidRPr="00F84C27">
        <w:rPr>
          <w:rFonts w:eastAsiaTheme="minorHAnsi"/>
          <w:bCs/>
          <w:lang w:eastAsia="en-US"/>
        </w:rPr>
        <w:t>Montrez que les fonctions suivantes sont primitives récursives :</w:t>
      </w:r>
    </w:p>
    <w:p w:rsidR="000366CF" w:rsidRPr="00F84C27" w:rsidRDefault="000366CF" w:rsidP="000366CF">
      <w:pPr>
        <w:spacing w:line="276" w:lineRule="auto"/>
        <w:ind w:firstLine="708"/>
        <w:rPr>
          <w:rFonts w:eastAsiaTheme="minorHAnsi"/>
          <w:bCs/>
          <w:lang w:eastAsia="en-US"/>
        </w:rPr>
      </w:pPr>
      <w:r w:rsidRPr="00F84C27">
        <w:rPr>
          <w:rFonts w:eastAsiaTheme="minorHAnsi"/>
          <w:bCs/>
          <w:lang w:eastAsia="en-US"/>
        </w:rPr>
        <w:t xml:space="preserve">a) la fonction </w:t>
      </w:r>
      <w:r w:rsidRPr="00F84C27">
        <w:rPr>
          <w:rFonts w:eastAsiaTheme="minorHAnsi"/>
          <w:bCs/>
          <w:i/>
          <w:iCs/>
          <w:lang w:eastAsia="en-US"/>
        </w:rPr>
        <w:t>factorielle</w:t>
      </w:r>
      <w:r w:rsidRPr="00F84C27">
        <w:rPr>
          <w:rFonts w:eastAsiaTheme="minorHAnsi"/>
          <w:bCs/>
          <w:lang w:eastAsia="en-US"/>
        </w:rPr>
        <w:t>(</w:t>
      </w:r>
      <w:r w:rsidRPr="00F84C27">
        <w:rPr>
          <w:rFonts w:eastAsiaTheme="minorHAnsi"/>
          <w:bCs/>
          <w:i/>
          <w:iCs/>
          <w:lang w:eastAsia="en-US"/>
        </w:rPr>
        <w:t>n</w:t>
      </w:r>
      <w:r w:rsidRPr="00F84C27">
        <w:rPr>
          <w:rFonts w:eastAsiaTheme="minorHAnsi"/>
          <w:bCs/>
          <w:lang w:eastAsia="en-US"/>
        </w:rPr>
        <w:t>)</w:t>
      </w:r>
    </w:p>
    <w:p w:rsidR="000366CF" w:rsidRPr="00F84C27" w:rsidRDefault="000366CF" w:rsidP="000366CF">
      <w:pPr>
        <w:spacing w:line="276" w:lineRule="auto"/>
        <w:ind w:firstLine="708"/>
        <w:rPr>
          <w:rFonts w:eastAsiaTheme="minorHAnsi"/>
          <w:bCs/>
          <w:lang w:eastAsia="en-US"/>
        </w:rPr>
      </w:pPr>
      <w:r w:rsidRPr="00F84C27">
        <w:rPr>
          <w:rFonts w:eastAsiaTheme="minorHAnsi"/>
          <w:bCs/>
          <w:lang w:eastAsia="en-US"/>
        </w:rPr>
        <w:t xml:space="preserve">b) la fonction </w:t>
      </w:r>
      <w:proofErr w:type="gramStart"/>
      <w:r w:rsidRPr="00F84C27">
        <w:rPr>
          <w:rFonts w:eastAsiaTheme="minorHAnsi"/>
          <w:bCs/>
          <w:i/>
          <w:iCs/>
          <w:lang w:eastAsia="en-US"/>
        </w:rPr>
        <w:t>pgcd</w:t>
      </w:r>
      <w:r w:rsidRPr="00F84C27">
        <w:rPr>
          <w:rFonts w:eastAsiaTheme="minorHAnsi"/>
          <w:bCs/>
          <w:lang w:eastAsia="en-US"/>
        </w:rPr>
        <w:t>(</w:t>
      </w:r>
      <w:proofErr w:type="gramEnd"/>
      <w:r w:rsidRPr="00F84C27">
        <w:rPr>
          <w:rFonts w:eastAsiaTheme="minorHAnsi"/>
          <w:bCs/>
          <w:lang w:eastAsia="en-US"/>
        </w:rPr>
        <w:t xml:space="preserve">m, </w:t>
      </w:r>
      <w:r w:rsidRPr="00F84C27">
        <w:rPr>
          <w:rFonts w:eastAsiaTheme="minorHAnsi"/>
          <w:bCs/>
          <w:i/>
          <w:iCs/>
          <w:lang w:eastAsia="en-US"/>
        </w:rPr>
        <w:t>n</w:t>
      </w:r>
      <w:r w:rsidRPr="00F84C27">
        <w:rPr>
          <w:rFonts w:eastAsiaTheme="minorHAnsi"/>
          <w:bCs/>
          <w:lang w:eastAsia="en-US"/>
        </w:rPr>
        <w:t>)</w:t>
      </w:r>
    </w:p>
    <w:p w:rsidR="000366CF" w:rsidRPr="00F84C27" w:rsidRDefault="000366CF" w:rsidP="000366CF">
      <w:pPr>
        <w:spacing w:line="276" w:lineRule="auto"/>
        <w:ind w:firstLine="708"/>
        <w:rPr>
          <w:rFonts w:eastAsiaTheme="minorHAnsi"/>
          <w:b/>
          <w:bCs/>
          <w:lang w:eastAsia="en-US"/>
        </w:rPr>
      </w:pPr>
      <w:r w:rsidRPr="00F84C27">
        <w:rPr>
          <w:rFonts w:eastAsiaTheme="minorHAnsi"/>
          <w:bCs/>
          <w:lang w:eastAsia="en-US"/>
        </w:rPr>
        <w:t xml:space="preserve">c) le prédicat </w:t>
      </w:r>
      <w:proofErr w:type="spellStart"/>
      <w:r w:rsidRPr="00F84C27">
        <w:rPr>
          <w:rFonts w:eastAsiaTheme="minorHAnsi"/>
          <w:bCs/>
          <w:i/>
          <w:iCs/>
          <w:lang w:eastAsia="en-US"/>
        </w:rPr>
        <w:t>prem</w:t>
      </w:r>
      <w:proofErr w:type="spellEnd"/>
      <w:r w:rsidRPr="00F84C27">
        <w:rPr>
          <w:rFonts w:eastAsiaTheme="minorHAnsi"/>
          <w:bCs/>
          <w:lang w:eastAsia="en-US"/>
        </w:rPr>
        <w:t>(</w:t>
      </w:r>
      <w:r w:rsidRPr="00F84C27">
        <w:rPr>
          <w:rFonts w:eastAsiaTheme="minorHAnsi"/>
          <w:bCs/>
          <w:i/>
          <w:iCs/>
          <w:lang w:eastAsia="en-US"/>
        </w:rPr>
        <w:t>n</w:t>
      </w:r>
      <w:r w:rsidRPr="00F84C27">
        <w:rPr>
          <w:rFonts w:eastAsiaTheme="minorHAnsi"/>
          <w:bCs/>
          <w:lang w:eastAsia="en-US"/>
        </w:rPr>
        <w:t xml:space="preserve">) qui vaut </w:t>
      </w:r>
      <w:r w:rsidRPr="00584974">
        <w:rPr>
          <w:rFonts w:eastAsiaTheme="minorHAnsi"/>
          <w:bCs/>
          <w:i/>
          <w:lang w:eastAsia="en-US"/>
        </w:rPr>
        <w:t>1</w:t>
      </w:r>
      <w:r w:rsidRPr="00F84C27">
        <w:rPr>
          <w:rFonts w:eastAsiaTheme="minorHAnsi"/>
          <w:bCs/>
          <w:lang w:eastAsia="en-US"/>
        </w:rPr>
        <w:t xml:space="preserve"> si </w:t>
      </w:r>
      <w:r w:rsidRPr="00F84C27">
        <w:rPr>
          <w:rFonts w:eastAsiaTheme="minorHAnsi"/>
          <w:bCs/>
          <w:i/>
          <w:iCs/>
          <w:lang w:eastAsia="en-US"/>
        </w:rPr>
        <w:t xml:space="preserve">n </w:t>
      </w:r>
      <w:r w:rsidRPr="00F84C27">
        <w:rPr>
          <w:rFonts w:eastAsiaTheme="minorHAnsi"/>
          <w:bCs/>
          <w:lang w:eastAsia="en-US"/>
        </w:rPr>
        <w:t xml:space="preserve">est un nombre premier, </w:t>
      </w:r>
      <w:r w:rsidRPr="00584974">
        <w:rPr>
          <w:rFonts w:eastAsiaTheme="minorHAnsi"/>
          <w:bCs/>
          <w:i/>
          <w:lang w:eastAsia="en-US"/>
        </w:rPr>
        <w:t>0</w:t>
      </w:r>
      <w:r w:rsidRPr="00F84C27">
        <w:rPr>
          <w:rFonts w:eastAsiaTheme="minorHAnsi"/>
          <w:bCs/>
          <w:lang w:eastAsia="en-US"/>
        </w:rPr>
        <w:t xml:space="preserve"> sinon</w:t>
      </w:r>
    </w:p>
    <w:p w:rsidR="000366CF" w:rsidRPr="00F84C27" w:rsidRDefault="000366CF" w:rsidP="000366CF">
      <w:pPr>
        <w:spacing w:line="276" w:lineRule="auto"/>
        <w:rPr>
          <w:rFonts w:eastAsiaTheme="minorHAnsi"/>
          <w:b/>
          <w:bCs/>
          <w:lang w:eastAsia="en-US"/>
        </w:rPr>
      </w:pPr>
    </w:p>
    <w:p w:rsidR="000366CF" w:rsidRPr="00F84C27" w:rsidRDefault="000366CF" w:rsidP="000366CF">
      <w:pPr>
        <w:autoSpaceDE w:val="0"/>
        <w:autoSpaceDN w:val="0"/>
        <w:adjustRightInd w:val="0"/>
        <w:spacing w:line="276" w:lineRule="auto"/>
        <w:rPr>
          <w:rFonts w:eastAsiaTheme="minorHAnsi"/>
          <w:b/>
          <w:lang w:eastAsia="en-US"/>
        </w:rPr>
      </w:pPr>
      <w:r w:rsidRPr="00F84C27">
        <w:rPr>
          <w:rFonts w:eastAsiaTheme="minorHAnsi"/>
          <w:b/>
          <w:lang w:eastAsia="en-US"/>
        </w:rPr>
        <w:t>Exercice</w:t>
      </w:r>
      <w:r w:rsidR="00DC21DA">
        <w:rPr>
          <w:rFonts w:eastAsiaTheme="minorHAnsi"/>
          <w:b/>
          <w:lang w:eastAsia="en-US"/>
        </w:rPr>
        <w:t xml:space="preserve"> 2.</w:t>
      </w:r>
      <w:r w:rsidRPr="00F84C27">
        <w:rPr>
          <w:rFonts w:eastAsiaTheme="minorHAnsi"/>
          <w:b/>
          <w:lang w:eastAsia="en-US"/>
        </w:rPr>
        <w:t xml:space="preserve"> </w:t>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t>Montrer que les fonctions suivantes sont récursives primitives.</w:t>
      </w:r>
    </w:p>
    <w:p w:rsidR="000366CF" w:rsidRPr="00F84C27" w:rsidRDefault="000366CF" w:rsidP="000366CF">
      <w:pPr>
        <w:pStyle w:val="Paragraphedeliste"/>
        <w:numPr>
          <w:ilvl w:val="0"/>
          <w:numId w:val="2"/>
        </w:numPr>
        <w:autoSpaceDE w:val="0"/>
        <w:autoSpaceDN w:val="0"/>
        <w:adjustRightInd w:val="0"/>
        <w:spacing w:line="276" w:lineRule="auto"/>
        <w:rPr>
          <w:rFonts w:eastAsiaTheme="minorHAnsi"/>
          <w:i/>
          <w:lang w:eastAsia="en-US"/>
        </w:rPr>
      </w:pPr>
      <w:r w:rsidRPr="00F84C27">
        <w:rPr>
          <w:rFonts w:eastAsiaTheme="minorHAnsi"/>
          <w:i/>
          <w:lang w:eastAsia="en-US"/>
        </w:rPr>
        <w:t xml:space="preserve"> x → 0</w:t>
      </w:r>
    </w:p>
    <w:p w:rsidR="000366CF" w:rsidRPr="00F84C27" w:rsidRDefault="000366CF" w:rsidP="000366CF">
      <w:pPr>
        <w:pStyle w:val="Paragraphedeliste"/>
        <w:numPr>
          <w:ilvl w:val="0"/>
          <w:numId w:val="2"/>
        </w:numPr>
        <w:autoSpaceDE w:val="0"/>
        <w:autoSpaceDN w:val="0"/>
        <w:adjustRightInd w:val="0"/>
        <w:spacing w:line="276" w:lineRule="auto"/>
        <w:rPr>
          <w:rFonts w:eastAsiaTheme="minorHAnsi"/>
          <w:lang w:eastAsia="en-US"/>
        </w:rPr>
      </w:pPr>
      <w:r w:rsidRPr="00F84C27">
        <w:rPr>
          <w:rFonts w:eastAsiaTheme="minorHAnsi"/>
          <w:lang w:eastAsia="en-US"/>
        </w:rPr>
        <w:t xml:space="preserve">les fonctions constantes égales à </w:t>
      </w:r>
      <w:r w:rsidRPr="00F84C27">
        <w:rPr>
          <w:rFonts w:eastAsiaTheme="minorHAnsi"/>
          <w:i/>
          <w:lang w:eastAsia="en-US"/>
        </w:rPr>
        <w:t>3</w:t>
      </w:r>
      <w:r w:rsidRPr="00F84C27">
        <w:rPr>
          <w:rFonts w:eastAsiaTheme="minorHAnsi"/>
          <w:lang w:eastAsia="en-US"/>
        </w:rPr>
        <w:t xml:space="preserve"> d'</w:t>
      </w:r>
      <w:proofErr w:type="spellStart"/>
      <w:r w:rsidRPr="00F84C27">
        <w:rPr>
          <w:rFonts w:eastAsiaTheme="minorHAnsi"/>
          <w:lang w:eastAsia="en-US"/>
        </w:rPr>
        <w:t>arité</w:t>
      </w:r>
      <w:proofErr w:type="spellEnd"/>
      <w:r w:rsidRPr="00F84C27">
        <w:rPr>
          <w:rFonts w:eastAsiaTheme="minorHAnsi"/>
          <w:lang w:eastAsia="en-US"/>
        </w:rPr>
        <w:t xml:space="preserve"> </w:t>
      </w:r>
      <w:r w:rsidRPr="00F84C27">
        <w:rPr>
          <w:rFonts w:eastAsiaTheme="minorHAnsi"/>
          <w:i/>
          <w:lang w:eastAsia="en-US"/>
        </w:rPr>
        <w:t>0, 1 et 2 ;</w:t>
      </w:r>
    </w:p>
    <w:p w:rsidR="000366CF" w:rsidRPr="00F84C27" w:rsidRDefault="000366CF" w:rsidP="000366CF">
      <w:pPr>
        <w:pStyle w:val="Paragraphedeliste"/>
        <w:numPr>
          <w:ilvl w:val="0"/>
          <w:numId w:val="2"/>
        </w:numPr>
        <w:autoSpaceDE w:val="0"/>
        <w:autoSpaceDN w:val="0"/>
        <w:adjustRightInd w:val="0"/>
        <w:spacing w:line="276" w:lineRule="auto"/>
        <w:rPr>
          <w:rFonts w:eastAsiaTheme="minorHAnsi"/>
          <w:i/>
          <w:lang w:eastAsia="en-US"/>
        </w:rPr>
      </w:pPr>
      <w:r w:rsidRPr="00F84C27">
        <w:rPr>
          <w:rFonts w:eastAsiaTheme="minorHAnsi"/>
          <w:lang w:eastAsia="en-US"/>
        </w:rPr>
        <w:t xml:space="preserve">la fonction addition </w:t>
      </w:r>
      <w:r w:rsidRPr="00F84C27">
        <w:rPr>
          <w:rFonts w:eastAsiaTheme="minorHAnsi"/>
          <w:i/>
          <w:lang w:eastAsia="en-US"/>
        </w:rPr>
        <w:t>: (x; y) →  x + y ;</w:t>
      </w:r>
    </w:p>
    <w:p w:rsidR="000366CF" w:rsidRPr="00F84C27" w:rsidRDefault="000366CF" w:rsidP="000366CF">
      <w:pPr>
        <w:autoSpaceDE w:val="0"/>
        <w:autoSpaceDN w:val="0"/>
        <w:adjustRightInd w:val="0"/>
        <w:spacing w:line="276" w:lineRule="auto"/>
        <w:ind w:firstLine="360"/>
        <w:rPr>
          <w:rFonts w:eastAsiaTheme="minorHAnsi"/>
          <w:lang w:eastAsia="en-US"/>
        </w:rPr>
      </w:pPr>
      <w:r w:rsidRPr="00F84C27">
        <w:rPr>
          <w:rFonts w:eastAsiaTheme="minorHAnsi"/>
          <w:lang w:eastAsia="en-US"/>
        </w:rPr>
        <w:t xml:space="preserve">4.    la fonction multiplication : </w:t>
      </w:r>
      <w:r w:rsidRPr="00F84C27">
        <w:rPr>
          <w:rFonts w:eastAsiaTheme="minorHAnsi"/>
          <w:i/>
          <w:lang w:eastAsia="en-US"/>
        </w:rPr>
        <w:t>(x; y) → x * y ;</w:t>
      </w:r>
    </w:p>
    <w:p w:rsidR="000366CF" w:rsidRPr="00F84C27" w:rsidRDefault="000366CF" w:rsidP="000366CF">
      <w:pPr>
        <w:autoSpaceDE w:val="0"/>
        <w:autoSpaceDN w:val="0"/>
        <w:adjustRightInd w:val="0"/>
        <w:spacing w:line="276" w:lineRule="auto"/>
        <w:ind w:firstLine="360"/>
        <w:rPr>
          <w:rFonts w:eastAsiaTheme="minorHAnsi"/>
          <w:i/>
          <w:lang w:eastAsia="en-US"/>
        </w:rPr>
      </w:pPr>
      <w:r w:rsidRPr="00F84C27">
        <w:rPr>
          <w:rFonts w:eastAsiaTheme="minorHAnsi"/>
          <w:lang w:eastAsia="en-US"/>
        </w:rPr>
        <w:t xml:space="preserve">5. la fonction exposant : </w:t>
      </w:r>
      <w:r w:rsidRPr="00F84C27">
        <w:rPr>
          <w:rFonts w:eastAsiaTheme="minorHAnsi"/>
          <w:i/>
          <w:lang w:eastAsia="en-US"/>
        </w:rPr>
        <w:t xml:space="preserve">(x; y) → </w:t>
      </w:r>
      <w:proofErr w:type="spellStart"/>
      <w:r w:rsidRPr="00F84C27">
        <w:rPr>
          <w:rFonts w:eastAsiaTheme="minorHAnsi"/>
          <w:i/>
          <w:lang w:eastAsia="en-US"/>
        </w:rPr>
        <w:t>xy</w:t>
      </w:r>
      <w:proofErr w:type="spellEnd"/>
      <w:r w:rsidRPr="00F84C27">
        <w:rPr>
          <w:rFonts w:eastAsiaTheme="minorHAnsi"/>
          <w:i/>
          <w:lang w:eastAsia="en-US"/>
        </w:rPr>
        <w:t xml:space="preserve"> = x " y ;</w:t>
      </w:r>
    </w:p>
    <w:p w:rsidR="000366CF" w:rsidRPr="00F84C27" w:rsidRDefault="000366CF" w:rsidP="000366CF">
      <w:pPr>
        <w:autoSpaceDE w:val="0"/>
        <w:autoSpaceDN w:val="0"/>
        <w:adjustRightInd w:val="0"/>
        <w:spacing w:line="276" w:lineRule="auto"/>
        <w:ind w:firstLine="360"/>
        <w:rPr>
          <w:rFonts w:eastAsiaTheme="minorHAnsi"/>
          <w:i/>
          <w:lang w:eastAsia="en-US"/>
        </w:rPr>
      </w:pPr>
      <w:r w:rsidRPr="00F84C27">
        <w:rPr>
          <w:rFonts w:eastAsiaTheme="minorHAnsi"/>
          <w:lang w:eastAsia="en-US"/>
        </w:rPr>
        <w:t xml:space="preserve">6. la fonction prédécesseur </w:t>
      </w:r>
      <w:proofErr w:type="spellStart"/>
      <w:r w:rsidRPr="00F84C27">
        <w:rPr>
          <w:rFonts w:eastAsiaTheme="minorHAnsi"/>
          <w:i/>
          <w:lang w:eastAsia="en-US"/>
        </w:rPr>
        <w:t>Pred</w:t>
      </w:r>
      <w:proofErr w:type="spellEnd"/>
      <w:r w:rsidRPr="00F84C27">
        <w:rPr>
          <w:rFonts w:eastAsiaTheme="minorHAnsi"/>
          <w:i/>
          <w:lang w:eastAsia="en-US"/>
        </w:rPr>
        <w:t xml:space="preserve"> : x → (x – 1) si x &gt; 0</w:t>
      </w:r>
    </w:p>
    <w:p w:rsidR="000366CF" w:rsidRPr="00F84C27" w:rsidRDefault="000366CF" w:rsidP="000366CF">
      <w:pPr>
        <w:autoSpaceDE w:val="0"/>
        <w:autoSpaceDN w:val="0"/>
        <w:adjustRightInd w:val="0"/>
        <w:spacing w:line="276" w:lineRule="auto"/>
        <w:ind w:left="2832" w:firstLine="708"/>
        <w:rPr>
          <w:rFonts w:eastAsiaTheme="minorHAnsi"/>
          <w:lang w:eastAsia="en-US"/>
        </w:rPr>
      </w:pPr>
      <w:r w:rsidRPr="00F84C27">
        <w:rPr>
          <w:rFonts w:eastAsiaTheme="minorHAnsi"/>
          <w:lang w:eastAsia="en-US"/>
        </w:rPr>
        <w:t xml:space="preserve"> </w:t>
      </w:r>
      <w:r w:rsidRPr="00F84C27">
        <w:rPr>
          <w:rFonts w:eastAsiaTheme="minorHAnsi"/>
          <w:i/>
          <w:lang w:eastAsia="en-US"/>
        </w:rPr>
        <w:t xml:space="preserve">0 </w:t>
      </w:r>
      <w:r w:rsidRPr="00F84C27">
        <w:rPr>
          <w:rFonts w:eastAsiaTheme="minorHAnsi"/>
          <w:lang w:eastAsia="en-US"/>
        </w:rPr>
        <w:t>sinon ;</w:t>
      </w:r>
    </w:p>
    <w:p w:rsidR="000366CF" w:rsidRPr="00F84C27" w:rsidRDefault="000366CF" w:rsidP="000366CF">
      <w:pPr>
        <w:autoSpaceDE w:val="0"/>
        <w:autoSpaceDN w:val="0"/>
        <w:adjustRightInd w:val="0"/>
        <w:spacing w:line="276" w:lineRule="auto"/>
        <w:rPr>
          <w:rFonts w:eastAsiaTheme="minorHAnsi"/>
          <w:i/>
          <w:lang w:eastAsia="en-US"/>
        </w:rPr>
      </w:pPr>
      <w:r w:rsidRPr="00F84C27">
        <w:rPr>
          <w:rFonts w:eastAsiaTheme="minorHAnsi"/>
          <w:lang w:eastAsia="en-US"/>
        </w:rPr>
        <w:t xml:space="preserve">       7. la fonction différence tronquée </w:t>
      </w:r>
      <w:proofErr w:type="spellStart"/>
      <w:r w:rsidRPr="00F84C27">
        <w:rPr>
          <w:rFonts w:eastAsiaTheme="minorHAnsi"/>
          <w:i/>
          <w:lang w:eastAsia="en-US"/>
        </w:rPr>
        <w:t>Diff</w:t>
      </w:r>
      <w:proofErr w:type="spellEnd"/>
      <w:r w:rsidRPr="00F84C27">
        <w:rPr>
          <w:rFonts w:eastAsiaTheme="minorHAnsi"/>
          <w:i/>
          <w:lang w:eastAsia="en-US"/>
        </w:rPr>
        <w:t xml:space="preserve"> : (x; y) → (x-y) si x ≥ y</w:t>
      </w:r>
    </w:p>
    <w:p w:rsidR="000366CF" w:rsidRPr="00F84C27" w:rsidRDefault="000366CF" w:rsidP="000366CF">
      <w:pPr>
        <w:autoSpaceDE w:val="0"/>
        <w:autoSpaceDN w:val="0"/>
        <w:adjustRightInd w:val="0"/>
        <w:spacing w:line="276" w:lineRule="auto"/>
        <w:ind w:left="3540" w:firstLine="708"/>
        <w:rPr>
          <w:rFonts w:eastAsiaTheme="minorHAnsi"/>
          <w:lang w:eastAsia="en-US"/>
        </w:rPr>
      </w:pPr>
      <w:r w:rsidRPr="00F84C27">
        <w:rPr>
          <w:rFonts w:eastAsiaTheme="minorHAnsi"/>
          <w:i/>
          <w:lang w:eastAsia="en-US"/>
        </w:rPr>
        <w:t>0</w:t>
      </w:r>
      <w:r w:rsidRPr="00F84C27">
        <w:rPr>
          <w:rFonts w:eastAsiaTheme="minorHAnsi"/>
          <w:lang w:eastAsia="en-US"/>
        </w:rPr>
        <w:t xml:space="preserve"> sinon ;</w:t>
      </w:r>
    </w:p>
    <w:p w:rsidR="000366CF" w:rsidRPr="00F84C27" w:rsidRDefault="000366CF" w:rsidP="000366CF">
      <w:pPr>
        <w:autoSpaceDE w:val="0"/>
        <w:autoSpaceDN w:val="0"/>
        <w:adjustRightInd w:val="0"/>
        <w:spacing w:line="276" w:lineRule="auto"/>
        <w:ind w:left="3540" w:firstLine="708"/>
        <w:rPr>
          <w:rFonts w:eastAsiaTheme="minorHAnsi"/>
          <w:lang w:eastAsia="en-US"/>
        </w:rPr>
      </w:pPr>
    </w:p>
    <w:p w:rsidR="000366CF" w:rsidRPr="00F84C27" w:rsidRDefault="000366CF" w:rsidP="000366CF">
      <w:pPr>
        <w:autoSpaceDE w:val="0"/>
        <w:autoSpaceDN w:val="0"/>
        <w:adjustRightInd w:val="0"/>
        <w:spacing w:line="276" w:lineRule="auto"/>
        <w:rPr>
          <w:rFonts w:eastAsiaTheme="minorHAnsi"/>
          <w:lang w:eastAsia="en-US"/>
        </w:rPr>
      </w:pPr>
    </w:p>
    <w:p w:rsidR="000366CF" w:rsidRPr="00F84C27" w:rsidRDefault="000366CF" w:rsidP="000366CF">
      <w:pPr>
        <w:autoSpaceDE w:val="0"/>
        <w:autoSpaceDN w:val="0"/>
        <w:adjustRightInd w:val="0"/>
        <w:spacing w:line="276" w:lineRule="auto"/>
        <w:rPr>
          <w:rFonts w:eastAsiaTheme="minorHAnsi"/>
          <w:lang w:eastAsia="en-US"/>
        </w:rPr>
      </w:pPr>
    </w:p>
    <w:p w:rsidR="000366CF" w:rsidRPr="00F84C27" w:rsidRDefault="000366CF" w:rsidP="000366CF">
      <w:pPr>
        <w:autoSpaceDE w:val="0"/>
        <w:autoSpaceDN w:val="0"/>
        <w:adjustRightInd w:val="0"/>
        <w:spacing w:line="276" w:lineRule="auto"/>
        <w:rPr>
          <w:rFonts w:eastAsiaTheme="minorHAnsi"/>
          <w:b/>
          <w:lang w:eastAsia="en-US"/>
        </w:rPr>
      </w:pPr>
      <w:r w:rsidRPr="00F84C27">
        <w:rPr>
          <w:rFonts w:eastAsiaTheme="minorHAnsi"/>
          <w:b/>
          <w:lang w:eastAsia="en-US"/>
        </w:rPr>
        <w:t>Exercice</w:t>
      </w:r>
      <w:r w:rsidR="00584974">
        <w:rPr>
          <w:rFonts w:eastAsiaTheme="minorHAnsi"/>
          <w:b/>
          <w:lang w:eastAsia="en-US"/>
        </w:rPr>
        <w:t xml:space="preserve"> 3.</w:t>
      </w:r>
      <w:r w:rsidRPr="00F84C27">
        <w:rPr>
          <w:rFonts w:eastAsiaTheme="minorHAnsi"/>
          <w:b/>
          <w:lang w:eastAsia="en-US"/>
        </w:rPr>
        <w:t xml:space="preserve"> </w:t>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t>Montrer que le prédicat x &gt; y est récursif primitif.</w:t>
      </w:r>
    </w:p>
    <w:p w:rsidR="00584974" w:rsidRDefault="00584974" w:rsidP="000366CF">
      <w:pPr>
        <w:autoSpaceDE w:val="0"/>
        <w:autoSpaceDN w:val="0"/>
        <w:adjustRightInd w:val="0"/>
        <w:spacing w:line="276" w:lineRule="auto"/>
        <w:rPr>
          <w:rFonts w:eastAsiaTheme="minorHAnsi"/>
          <w:b/>
          <w:lang w:eastAsia="en-US"/>
        </w:rPr>
      </w:pPr>
    </w:p>
    <w:p w:rsidR="000366CF" w:rsidRPr="00F84C27" w:rsidRDefault="000366CF" w:rsidP="000366CF">
      <w:pPr>
        <w:autoSpaceDE w:val="0"/>
        <w:autoSpaceDN w:val="0"/>
        <w:adjustRightInd w:val="0"/>
        <w:spacing w:line="276" w:lineRule="auto"/>
        <w:rPr>
          <w:rFonts w:eastAsiaTheme="minorHAnsi"/>
          <w:b/>
          <w:lang w:eastAsia="en-US"/>
        </w:rPr>
      </w:pPr>
      <w:r w:rsidRPr="00F84C27">
        <w:rPr>
          <w:rFonts w:eastAsiaTheme="minorHAnsi"/>
          <w:b/>
          <w:lang w:eastAsia="en-US"/>
        </w:rPr>
        <w:t>Exercice</w:t>
      </w:r>
      <w:r w:rsidR="00584974">
        <w:rPr>
          <w:rFonts w:eastAsiaTheme="minorHAnsi"/>
          <w:b/>
          <w:lang w:eastAsia="en-US"/>
        </w:rPr>
        <w:t xml:space="preserve"> 4.</w:t>
      </w:r>
      <w:r w:rsidRPr="00F84C27">
        <w:rPr>
          <w:rFonts w:eastAsiaTheme="minorHAnsi"/>
          <w:b/>
          <w:lang w:eastAsia="en-US"/>
        </w:rPr>
        <w:t xml:space="preserve"> </w:t>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t>1. Montrer que les constructeurs suivants sont récursifs primitifs (c'est à dire que s'ils sont utilises sur des fonctions récursives primitives du bon type alors les fonctions qu'ils construisent sont bien récursives primitives).</w:t>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lastRenderedPageBreak/>
        <w:t xml:space="preserve">2. Pour </w:t>
      </w:r>
      <w:r w:rsidRPr="00310990">
        <w:rPr>
          <w:rFonts w:eastAsiaTheme="minorHAnsi"/>
          <w:i/>
          <w:lang w:eastAsia="en-US"/>
        </w:rPr>
        <w:t xml:space="preserve">k </w:t>
      </w:r>
      <w:r w:rsidR="00310990" w:rsidRPr="00310990">
        <w:rPr>
          <w:rFonts w:ascii="Cambria Math" w:eastAsiaTheme="minorHAnsi" w:hAnsi="Cambria Math" w:cs="Cambria Math"/>
          <w:i/>
          <w:lang w:eastAsia="en-US"/>
        </w:rPr>
        <w:t>∈</w:t>
      </w:r>
      <w:r w:rsidRPr="00310990">
        <w:rPr>
          <w:rFonts w:eastAsiaTheme="minorHAnsi"/>
          <w:i/>
          <w:lang w:eastAsia="en-US"/>
        </w:rPr>
        <w:t xml:space="preserve"> N</w:t>
      </w:r>
      <w:r w:rsidRPr="00F84C27">
        <w:rPr>
          <w:rFonts w:eastAsiaTheme="minorHAnsi"/>
          <w:lang w:eastAsia="en-US"/>
        </w:rPr>
        <w:t xml:space="preserve">, si </w:t>
      </w:r>
      <w:r w:rsidRPr="00310990">
        <w:rPr>
          <w:rFonts w:eastAsiaTheme="minorHAnsi"/>
          <w:i/>
          <w:lang w:eastAsia="en-US"/>
        </w:rPr>
        <w:t>P</w:t>
      </w:r>
      <w:r w:rsidRPr="00F84C27">
        <w:rPr>
          <w:rFonts w:eastAsiaTheme="minorHAnsi"/>
          <w:lang w:eastAsia="en-US"/>
        </w:rPr>
        <w:t xml:space="preserve"> est un prédicat d'</w:t>
      </w:r>
      <w:proofErr w:type="spellStart"/>
      <w:r w:rsidRPr="00F84C27">
        <w:rPr>
          <w:rFonts w:eastAsiaTheme="minorHAnsi"/>
          <w:lang w:eastAsia="en-US"/>
        </w:rPr>
        <w:t>arite</w:t>
      </w:r>
      <w:proofErr w:type="spellEnd"/>
      <w:r w:rsidRPr="00F84C27">
        <w:rPr>
          <w:rFonts w:eastAsiaTheme="minorHAnsi"/>
          <w:lang w:eastAsia="en-US"/>
        </w:rPr>
        <w:t xml:space="preserve"> </w:t>
      </w:r>
      <w:r w:rsidRPr="00310990">
        <w:rPr>
          <w:rFonts w:eastAsiaTheme="minorHAnsi"/>
          <w:i/>
          <w:lang w:eastAsia="en-US"/>
        </w:rPr>
        <w:t>k</w:t>
      </w:r>
      <w:r w:rsidRPr="00F84C27">
        <w:rPr>
          <w:rFonts w:eastAsiaTheme="minorHAnsi"/>
          <w:lang w:eastAsia="en-US"/>
        </w:rPr>
        <w:t xml:space="preserve">, </w:t>
      </w:r>
      <w:r w:rsidRPr="00310990">
        <w:rPr>
          <w:rFonts w:eastAsiaTheme="minorHAnsi"/>
          <w:i/>
          <w:lang w:eastAsia="en-US"/>
        </w:rPr>
        <w:t>f et g</w:t>
      </w:r>
      <w:r w:rsidRPr="00F84C27">
        <w:rPr>
          <w:rFonts w:eastAsiaTheme="minorHAnsi"/>
          <w:lang w:eastAsia="en-US"/>
        </w:rPr>
        <w:t xml:space="preserve"> sont des fonctions d'</w:t>
      </w:r>
      <w:proofErr w:type="spellStart"/>
      <w:r w:rsidRPr="00F84C27">
        <w:rPr>
          <w:rFonts w:eastAsiaTheme="minorHAnsi"/>
          <w:lang w:eastAsia="en-US"/>
        </w:rPr>
        <w:t>arite</w:t>
      </w:r>
      <w:proofErr w:type="spellEnd"/>
      <w:r w:rsidRPr="00F84C27">
        <w:rPr>
          <w:rFonts w:eastAsiaTheme="minorHAnsi"/>
          <w:lang w:eastAsia="en-US"/>
        </w:rPr>
        <w:t xml:space="preserve"> </w:t>
      </w:r>
      <w:r w:rsidRPr="00310990">
        <w:rPr>
          <w:rFonts w:eastAsiaTheme="minorHAnsi"/>
          <w:i/>
          <w:lang w:eastAsia="en-US"/>
        </w:rPr>
        <w:t>k</w:t>
      </w:r>
      <w:r w:rsidRPr="00F84C27">
        <w:rPr>
          <w:rFonts w:eastAsiaTheme="minorHAnsi"/>
          <w:lang w:eastAsia="en-US"/>
        </w:rPr>
        <w:t xml:space="preserve">, alors </w:t>
      </w:r>
      <w:proofErr w:type="gramStart"/>
      <w:r w:rsidRPr="00F84C27">
        <w:rPr>
          <w:rFonts w:eastAsiaTheme="minorHAnsi"/>
          <w:lang w:eastAsia="en-US"/>
        </w:rPr>
        <w:t>Si</w:t>
      </w:r>
      <w:r w:rsidRPr="00310990">
        <w:rPr>
          <w:rFonts w:eastAsiaTheme="minorHAnsi"/>
          <w:i/>
          <w:lang w:eastAsia="en-US"/>
        </w:rPr>
        <w:t>(</w:t>
      </w:r>
      <w:proofErr w:type="gramEnd"/>
      <w:r w:rsidRPr="00310990">
        <w:rPr>
          <w:rFonts w:eastAsiaTheme="minorHAnsi"/>
          <w:i/>
          <w:lang w:eastAsia="en-US"/>
        </w:rPr>
        <w:t>P; f; g)</w:t>
      </w:r>
      <w:r w:rsidR="004730D7">
        <w:rPr>
          <w:rFonts w:eastAsiaTheme="minorHAnsi"/>
          <w:lang w:eastAsia="en-US"/>
        </w:rPr>
        <w:t xml:space="preserve"> </w:t>
      </w:r>
      <w:r w:rsidRPr="00F84C27">
        <w:rPr>
          <w:rFonts w:eastAsiaTheme="minorHAnsi"/>
          <w:lang w:eastAsia="en-US"/>
        </w:rPr>
        <w:t>est la fonction h d'</w:t>
      </w:r>
      <w:proofErr w:type="spellStart"/>
      <w:r w:rsidRPr="00F84C27">
        <w:rPr>
          <w:rFonts w:eastAsiaTheme="minorHAnsi"/>
          <w:lang w:eastAsia="en-US"/>
        </w:rPr>
        <w:t>arit</w:t>
      </w:r>
      <w:r w:rsidR="00310990">
        <w:rPr>
          <w:rFonts w:eastAsiaTheme="minorHAnsi"/>
          <w:lang w:eastAsia="en-US"/>
        </w:rPr>
        <w:t>é</w:t>
      </w:r>
      <w:proofErr w:type="spellEnd"/>
      <w:r w:rsidRPr="00F84C27">
        <w:rPr>
          <w:rFonts w:eastAsiaTheme="minorHAnsi"/>
          <w:lang w:eastAsia="en-US"/>
        </w:rPr>
        <w:t xml:space="preserve"> </w:t>
      </w:r>
      <w:r w:rsidRPr="004730D7">
        <w:rPr>
          <w:rFonts w:eastAsiaTheme="minorHAnsi"/>
          <w:i/>
          <w:lang w:eastAsia="en-US"/>
        </w:rPr>
        <w:t>k</w:t>
      </w:r>
      <w:r w:rsidRPr="00F84C27">
        <w:rPr>
          <w:rFonts w:eastAsiaTheme="minorHAnsi"/>
          <w:lang w:eastAsia="en-US"/>
        </w:rPr>
        <w:t xml:space="preserve"> telle que lorsque </w:t>
      </w:r>
      <w:r w:rsidRPr="004730D7">
        <w:rPr>
          <w:rFonts w:eastAsiaTheme="minorHAnsi"/>
          <w:i/>
          <w:lang w:eastAsia="en-US"/>
        </w:rPr>
        <w:t>P</w:t>
      </w:r>
      <w:r w:rsidRPr="00F84C27">
        <w:rPr>
          <w:rFonts w:eastAsiaTheme="minorHAnsi"/>
          <w:lang w:eastAsia="en-US"/>
        </w:rPr>
        <w:t xml:space="preserve"> est vrai </w:t>
      </w:r>
      <w:r w:rsidRPr="004730D7">
        <w:rPr>
          <w:rFonts w:eastAsiaTheme="minorHAnsi"/>
          <w:i/>
          <w:lang w:eastAsia="en-US"/>
        </w:rPr>
        <w:t>h = f</w:t>
      </w:r>
      <w:r w:rsidRPr="00F84C27">
        <w:rPr>
          <w:rFonts w:eastAsiaTheme="minorHAnsi"/>
          <w:lang w:eastAsia="en-US"/>
        </w:rPr>
        <w:t xml:space="preserve"> et lorsque </w:t>
      </w:r>
      <w:r w:rsidRPr="004730D7">
        <w:rPr>
          <w:rFonts w:eastAsiaTheme="minorHAnsi"/>
          <w:i/>
          <w:lang w:eastAsia="en-US"/>
        </w:rPr>
        <w:t>P</w:t>
      </w:r>
      <w:r w:rsidRPr="00F84C27">
        <w:rPr>
          <w:rFonts w:eastAsiaTheme="minorHAnsi"/>
          <w:lang w:eastAsia="en-US"/>
        </w:rPr>
        <w:t xml:space="preserve"> est faux </w:t>
      </w:r>
      <w:r w:rsidRPr="004730D7">
        <w:rPr>
          <w:rFonts w:eastAsiaTheme="minorHAnsi"/>
          <w:i/>
          <w:lang w:eastAsia="en-US"/>
        </w:rPr>
        <w:t>h = g</w:t>
      </w:r>
      <w:r w:rsidRPr="00F84C27">
        <w:rPr>
          <w:rFonts w:eastAsiaTheme="minorHAnsi"/>
          <w:lang w:eastAsia="en-US"/>
        </w:rPr>
        <w:t>.</w:t>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t xml:space="preserve">3. Pour </w:t>
      </w:r>
      <w:r w:rsidRPr="004730D7">
        <w:rPr>
          <w:rFonts w:eastAsiaTheme="minorHAnsi"/>
          <w:i/>
          <w:lang w:eastAsia="en-US"/>
        </w:rPr>
        <w:t xml:space="preserve">k </w:t>
      </w:r>
      <w:r w:rsidR="004730D7" w:rsidRPr="004730D7">
        <w:rPr>
          <w:rFonts w:ascii="Cambria Math" w:eastAsiaTheme="minorHAnsi" w:hAnsi="Cambria Math" w:cs="Cambria Math"/>
          <w:i/>
          <w:lang w:eastAsia="en-US"/>
        </w:rPr>
        <w:t>∈</w:t>
      </w:r>
      <w:r w:rsidRPr="004730D7">
        <w:rPr>
          <w:rFonts w:eastAsiaTheme="minorHAnsi"/>
          <w:i/>
          <w:lang w:eastAsia="en-US"/>
        </w:rPr>
        <w:t xml:space="preserve"> N</w:t>
      </w:r>
      <w:r w:rsidRPr="00F84C27">
        <w:rPr>
          <w:rFonts w:eastAsiaTheme="minorHAnsi"/>
          <w:lang w:eastAsia="en-US"/>
        </w:rPr>
        <w:t>, si f est une fonction d'</w:t>
      </w:r>
      <w:proofErr w:type="spellStart"/>
      <w:r w:rsidRPr="00F84C27">
        <w:rPr>
          <w:rFonts w:eastAsiaTheme="minorHAnsi"/>
          <w:lang w:eastAsia="en-US"/>
        </w:rPr>
        <w:t>arite</w:t>
      </w:r>
      <w:proofErr w:type="spellEnd"/>
      <w:r w:rsidRPr="00F84C27">
        <w:rPr>
          <w:rFonts w:eastAsiaTheme="minorHAnsi"/>
          <w:lang w:eastAsia="en-US"/>
        </w:rPr>
        <w:t xml:space="preserve"> </w:t>
      </w:r>
      <w:r w:rsidRPr="004730D7">
        <w:rPr>
          <w:rFonts w:eastAsiaTheme="minorHAnsi"/>
          <w:i/>
          <w:lang w:eastAsia="en-US"/>
        </w:rPr>
        <w:t>k + 1</w:t>
      </w:r>
      <w:r w:rsidRPr="00F84C27">
        <w:rPr>
          <w:rFonts w:eastAsiaTheme="minorHAnsi"/>
          <w:lang w:eastAsia="en-US"/>
        </w:rPr>
        <w:t xml:space="preserve"> alors Somme(f) est la fonction h d'</w:t>
      </w:r>
      <w:proofErr w:type="spellStart"/>
      <w:r w:rsidRPr="00F84C27">
        <w:rPr>
          <w:rFonts w:eastAsiaTheme="minorHAnsi"/>
          <w:lang w:eastAsia="en-US"/>
        </w:rPr>
        <w:t>arit</w:t>
      </w:r>
      <w:r w:rsidR="004730D7">
        <w:rPr>
          <w:rFonts w:eastAsiaTheme="minorHAnsi"/>
          <w:lang w:eastAsia="en-US"/>
        </w:rPr>
        <w:t>é</w:t>
      </w:r>
      <w:proofErr w:type="spellEnd"/>
    </w:p>
    <w:p w:rsidR="000366CF" w:rsidRPr="00F84C27" w:rsidRDefault="000366CF" w:rsidP="000366CF">
      <w:pPr>
        <w:autoSpaceDE w:val="0"/>
        <w:autoSpaceDN w:val="0"/>
        <w:adjustRightInd w:val="0"/>
        <w:spacing w:line="276" w:lineRule="auto"/>
        <w:rPr>
          <w:rFonts w:eastAsiaTheme="minorHAnsi"/>
          <w:lang w:eastAsia="en-US"/>
        </w:rPr>
      </w:pPr>
      <w:proofErr w:type="gramStart"/>
      <w:r w:rsidRPr="004730D7">
        <w:rPr>
          <w:rFonts w:eastAsiaTheme="minorHAnsi"/>
          <w:i/>
          <w:lang w:eastAsia="en-US"/>
        </w:rPr>
        <w:t>k</w:t>
      </w:r>
      <w:proofErr w:type="gramEnd"/>
      <w:r w:rsidRPr="004730D7">
        <w:rPr>
          <w:rFonts w:eastAsiaTheme="minorHAnsi"/>
          <w:i/>
          <w:lang w:eastAsia="en-US"/>
        </w:rPr>
        <w:t xml:space="preserve"> + 1</w:t>
      </w:r>
      <w:r w:rsidRPr="00F84C27">
        <w:rPr>
          <w:rFonts w:eastAsiaTheme="minorHAnsi"/>
          <w:lang w:eastAsia="en-US"/>
        </w:rPr>
        <w:t xml:space="preserve"> telle que</w:t>
      </w:r>
    </w:p>
    <w:p w:rsidR="000366CF" w:rsidRPr="00F84C27" w:rsidRDefault="000366CF" w:rsidP="000366CF">
      <w:pPr>
        <w:autoSpaceDE w:val="0"/>
        <w:autoSpaceDN w:val="0"/>
        <w:adjustRightInd w:val="0"/>
        <w:spacing w:line="276" w:lineRule="auto"/>
        <w:jc w:val="center"/>
        <w:rPr>
          <w:rFonts w:eastAsiaTheme="minorHAnsi"/>
          <w:lang w:eastAsia="en-US"/>
        </w:rPr>
      </w:pPr>
      <w:r w:rsidRPr="00F84C27">
        <w:rPr>
          <w:rFonts w:eastAsiaTheme="minorHAnsi"/>
          <w:noProof/>
        </w:rPr>
        <w:drawing>
          <wp:inline distT="0" distB="0" distL="0" distR="0">
            <wp:extent cx="2517321" cy="314751"/>
            <wp:effectExtent l="19050" t="0" r="0" b="0"/>
            <wp:docPr id="1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srcRect/>
                    <a:stretch>
                      <a:fillRect/>
                    </a:stretch>
                  </pic:blipFill>
                  <pic:spPr bwMode="auto">
                    <a:xfrm>
                      <a:off x="0" y="0"/>
                      <a:ext cx="2513917" cy="314325"/>
                    </a:xfrm>
                    <a:prstGeom prst="rect">
                      <a:avLst/>
                    </a:prstGeom>
                    <a:noFill/>
                    <a:ln w="9525">
                      <a:noFill/>
                      <a:miter lim="800000"/>
                      <a:headEnd/>
                      <a:tailEnd/>
                    </a:ln>
                  </pic:spPr>
                </pic:pic>
              </a:graphicData>
            </a:graphic>
          </wp:inline>
        </w:drawing>
      </w:r>
    </w:p>
    <w:p w:rsidR="000366CF" w:rsidRPr="00F84C27" w:rsidRDefault="000366CF" w:rsidP="000366CF">
      <w:pPr>
        <w:autoSpaceDE w:val="0"/>
        <w:autoSpaceDN w:val="0"/>
        <w:adjustRightInd w:val="0"/>
        <w:spacing w:line="276" w:lineRule="auto"/>
        <w:rPr>
          <w:rFonts w:eastAsiaTheme="minorHAnsi"/>
          <w:lang w:eastAsia="en-US"/>
        </w:rPr>
      </w:pPr>
      <w:r w:rsidRPr="00F84C27">
        <w:rPr>
          <w:rFonts w:eastAsiaTheme="minorHAnsi"/>
          <w:lang w:eastAsia="en-US"/>
        </w:rPr>
        <w:t xml:space="preserve">4. Pour </w:t>
      </w:r>
      <w:r w:rsidRPr="004730D7">
        <w:rPr>
          <w:rFonts w:eastAsiaTheme="minorHAnsi"/>
          <w:i/>
          <w:lang w:eastAsia="en-US"/>
        </w:rPr>
        <w:t xml:space="preserve">k </w:t>
      </w:r>
      <w:r w:rsidR="004730D7" w:rsidRPr="004730D7">
        <w:rPr>
          <w:rFonts w:ascii="Cambria Math" w:eastAsiaTheme="minorHAnsi" w:hAnsi="Cambria Math" w:cs="Cambria Math"/>
          <w:i/>
          <w:lang w:eastAsia="en-US"/>
        </w:rPr>
        <w:t>∈</w:t>
      </w:r>
      <w:r w:rsidRPr="004730D7">
        <w:rPr>
          <w:rFonts w:eastAsiaTheme="minorHAnsi"/>
          <w:i/>
          <w:lang w:eastAsia="en-US"/>
        </w:rPr>
        <w:t xml:space="preserve"> N</w:t>
      </w:r>
      <w:r w:rsidRPr="00F84C27">
        <w:rPr>
          <w:rFonts w:eastAsiaTheme="minorHAnsi"/>
          <w:lang w:eastAsia="en-US"/>
        </w:rPr>
        <w:t>, si f est une fonction d'</w:t>
      </w:r>
      <w:proofErr w:type="spellStart"/>
      <w:r w:rsidRPr="00F84C27">
        <w:rPr>
          <w:rFonts w:eastAsiaTheme="minorHAnsi"/>
          <w:lang w:eastAsia="en-US"/>
        </w:rPr>
        <w:t>arit</w:t>
      </w:r>
      <w:r w:rsidR="004730D7">
        <w:rPr>
          <w:rFonts w:eastAsiaTheme="minorHAnsi"/>
          <w:lang w:eastAsia="en-US"/>
        </w:rPr>
        <w:t>é</w:t>
      </w:r>
      <w:proofErr w:type="spellEnd"/>
      <w:r w:rsidRPr="00F84C27">
        <w:rPr>
          <w:rFonts w:eastAsiaTheme="minorHAnsi"/>
          <w:lang w:eastAsia="en-US"/>
        </w:rPr>
        <w:t xml:space="preserve"> </w:t>
      </w:r>
      <w:r w:rsidRPr="004730D7">
        <w:rPr>
          <w:rFonts w:eastAsiaTheme="minorHAnsi"/>
          <w:i/>
          <w:lang w:eastAsia="en-US"/>
        </w:rPr>
        <w:t>k + 1</w:t>
      </w:r>
      <w:r w:rsidRPr="00F84C27">
        <w:rPr>
          <w:rFonts w:eastAsiaTheme="minorHAnsi"/>
          <w:lang w:eastAsia="en-US"/>
        </w:rPr>
        <w:t xml:space="preserve"> alors </w:t>
      </w:r>
      <w:r w:rsidRPr="004730D7">
        <w:rPr>
          <w:rFonts w:eastAsiaTheme="minorHAnsi"/>
          <w:i/>
          <w:lang w:eastAsia="en-US"/>
        </w:rPr>
        <w:t>Produit(f)</w:t>
      </w:r>
      <w:r w:rsidRPr="00F84C27">
        <w:rPr>
          <w:rFonts w:eastAsiaTheme="minorHAnsi"/>
          <w:lang w:eastAsia="en-US"/>
        </w:rPr>
        <w:t xml:space="preserve"> </w:t>
      </w:r>
      <w:r w:rsidR="004730D7">
        <w:rPr>
          <w:rFonts w:eastAsiaTheme="minorHAnsi"/>
          <w:lang w:eastAsia="en-US"/>
        </w:rPr>
        <w:t>est la fonction h d'</w:t>
      </w:r>
      <w:proofErr w:type="spellStart"/>
      <w:r w:rsidR="004730D7">
        <w:rPr>
          <w:rFonts w:eastAsiaTheme="minorHAnsi"/>
          <w:lang w:eastAsia="en-US"/>
        </w:rPr>
        <w:t>arité</w:t>
      </w:r>
      <w:proofErr w:type="spellEnd"/>
    </w:p>
    <w:p w:rsidR="000366CF" w:rsidRPr="00F84C27" w:rsidRDefault="000366CF" w:rsidP="000366CF">
      <w:pPr>
        <w:autoSpaceDE w:val="0"/>
        <w:autoSpaceDN w:val="0"/>
        <w:adjustRightInd w:val="0"/>
        <w:spacing w:line="276" w:lineRule="auto"/>
        <w:rPr>
          <w:rFonts w:eastAsiaTheme="minorHAnsi"/>
          <w:lang w:eastAsia="en-US"/>
        </w:rPr>
      </w:pPr>
      <w:proofErr w:type="gramStart"/>
      <w:r w:rsidRPr="004730D7">
        <w:rPr>
          <w:rFonts w:eastAsiaTheme="minorHAnsi"/>
          <w:i/>
          <w:lang w:eastAsia="en-US"/>
        </w:rPr>
        <w:t>k</w:t>
      </w:r>
      <w:proofErr w:type="gramEnd"/>
      <w:r w:rsidRPr="004730D7">
        <w:rPr>
          <w:rFonts w:eastAsiaTheme="minorHAnsi"/>
          <w:i/>
          <w:lang w:eastAsia="en-US"/>
        </w:rPr>
        <w:t xml:space="preserve"> + 1</w:t>
      </w:r>
      <w:r w:rsidRPr="00F84C27">
        <w:rPr>
          <w:rFonts w:eastAsiaTheme="minorHAnsi"/>
          <w:lang w:eastAsia="en-US"/>
        </w:rPr>
        <w:t xml:space="preserve"> telle que</w:t>
      </w:r>
    </w:p>
    <w:p w:rsidR="000366CF" w:rsidRPr="00F84C27" w:rsidRDefault="000366CF" w:rsidP="00D36D04">
      <w:pPr>
        <w:autoSpaceDE w:val="0"/>
        <w:autoSpaceDN w:val="0"/>
        <w:adjustRightInd w:val="0"/>
        <w:spacing w:line="276" w:lineRule="auto"/>
        <w:ind w:firstLine="708"/>
        <w:jc w:val="center"/>
        <w:rPr>
          <w:rFonts w:eastAsiaTheme="minorHAnsi"/>
          <w:lang w:eastAsia="en-US"/>
        </w:rPr>
      </w:pPr>
      <w:r w:rsidRPr="00F84C27">
        <w:rPr>
          <w:rFonts w:eastAsiaTheme="minorHAnsi"/>
          <w:noProof/>
        </w:rPr>
        <w:drawing>
          <wp:inline distT="0" distB="0" distL="0" distR="0">
            <wp:extent cx="2441122" cy="362450"/>
            <wp:effectExtent l="19050" t="0" r="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srcRect/>
                    <a:stretch>
                      <a:fillRect/>
                    </a:stretch>
                  </pic:blipFill>
                  <pic:spPr bwMode="auto">
                    <a:xfrm>
                      <a:off x="0" y="0"/>
                      <a:ext cx="2437757" cy="361950"/>
                    </a:xfrm>
                    <a:prstGeom prst="rect">
                      <a:avLst/>
                    </a:prstGeom>
                    <a:noFill/>
                    <a:ln w="9525">
                      <a:noFill/>
                      <a:miter lim="800000"/>
                      <a:headEnd/>
                      <a:tailEnd/>
                    </a:ln>
                  </pic:spPr>
                </pic:pic>
              </a:graphicData>
            </a:graphic>
          </wp:inline>
        </w:drawing>
      </w:r>
    </w:p>
    <w:p w:rsidR="000366CF" w:rsidRPr="00F84C27" w:rsidRDefault="000366CF" w:rsidP="000366CF">
      <w:pPr>
        <w:autoSpaceDE w:val="0"/>
        <w:autoSpaceDN w:val="0"/>
        <w:adjustRightInd w:val="0"/>
        <w:spacing w:line="276" w:lineRule="auto"/>
        <w:rPr>
          <w:rFonts w:eastAsiaTheme="minorHAnsi"/>
          <w:b/>
          <w:lang w:eastAsia="en-US"/>
        </w:rPr>
      </w:pPr>
    </w:p>
    <w:p w:rsidR="000366CF" w:rsidRPr="00F84C27" w:rsidRDefault="000366CF" w:rsidP="000366CF">
      <w:pPr>
        <w:autoSpaceDE w:val="0"/>
        <w:autoSpaceDN w:val="0"/>
        <w:adjustRightInd w:val="0"/>
        <w:spacing w:line="276" w:lineRule="auto"/>
        <w:rPr>
          <w:rFonts w:eastAsiaTheme="minorHAnsi"/>
          <w:b/>
          <w:lang w:eastAsia="en-US"/>
        </w:rPr>
      </w:pPr>
    </w:p>
    <w:p w:rsidR="000366CF" w:rsidRPr="00F84C27" w:rsidRDefault="000366CF" w:rsidP="000366CF">
      <w:pPr>
        <w:autoSpaceDE w:val="0"/>
        <w:autoSpaceDN w:val="0"/>
        <w:adjustRightInd w:val="0"/>
        <w:spacing w:line="276" w:lineRule="auto"/>
        <w:rPr>
          <w:rFonts w:eastAsiaTheme="minorHAnsi"/>
          <w:b/>
          <w:lang w:eastAsia="en-US"/>
        </w:rPr>
      </w:pPr>
      <w:r w:rsidRPr="00F84C27">
        <w:rPr>
          <w:rFonts w:eastAsiaTheme="minorHAnsi"/>
          <w:b/>
          <w:lang w:eastAsia="en-US"/>
        </w:rPr>
        <w:t>Exercice</w:t>
      </w:r>
      <w:r w:rsidR="00803422">
        <w:rPr>
          <w:rFonts w:eastAsiaTheme="minorHAnsi"/>
          <w:b/>
          <w:lang w:eastAsia="en-US"/>
        </w:rPr>
        <w:t xml:space="preserve"> 5.</w:t>
      </w:r>
      <w:r w:rsidRPr="00F84C27">
        <w:rPr>
          <w:rFonts w:eastAsiaTheme="minorHAnsi"/>
          <w:b/>
          <w:lang w:eastAsia="en-US"/>
        </w:rPr>
        <w:t xml:space="preserve"> (</w:t>
      </w:r>
      <w:r w:rsidRPr="00F84C27">
        <w:rPr>
          <w:rFonts w:eastAsiaTheme="minorHAnsi"/>
          <w:b/>
          <w:bCs/>
          <w:lang w:eastAsia="en-US"/>
        </w:rPr>
        <w:t>Fonctions μ-récursives</w:t>
      </w:r>
      <w:r w:rsidRPr="00F84C27">
        <w:rPr>
          <w:rFonts w:eastAsiaTheme="minorHAnsi"/>
          <w:b/>
          <w:lang w:eastAsia="en-US"/>
        </w:rPr>
        <w:t>)</w:t>
      </w:r>
    </w:p>
    <w:p w:rsidR="000366CF" w:rsidRPr="00F84C27" w:rsidRDefault="000366CF" w:rsidP="000366CF">
      <w:pPr>
        <w:autoSpaceDE w:val="0"/>
        <w:autoSpaceDN w:val="0"/>
        <w:adjustRightInd w:val="0"/>
        <w:spacing w:line="276" w:lineRule="auto"/>
        <w:rPr>
          <w:rFonts w:eastAsiaTheme="minorHAnsi"/>
          <w:b/>
          <w:lang w:eastAsia="en-US"/>
        </w:rPr>
      </w:pPr>
    </w:p>
    <w:p w:rsidR="000366CF" w:rsidRPr="00F84C27" w:rsidRDefault="000366CF" w:rsidP="000366CF">
      <w:pPr>
        <w:pStyle w:val="Paragraphedeliste"/>
        <w:numPr>
          <w:ilvl w:val="0"/>
          <w:numId w:val="4"/>
        </w:numPr>
        <w:autoSpaceDE w:val="0"/>
        <w:autoSpaceDN w:val="0"/>
        <w:adjustRightInd w:val="0"/>
        <w:spacing w:line="276" w:lineRule="auto"/>
        <w:rPr>
          <w:rFonts w:eastAsiaTheme="minorHAnsi"/>
          <w:lang w:eastAsia="en-US"/>
        </w:rPr>
      </w:pPr>
      <w:r w:rsidRPr="00F84C27">
        <w:rPr>
          <w:rFonts w:eastAsiaTheme="minorHAnsi"/>
          <w:lang w:eastAsia="en-US"/>
        </w:rPr>
        <w:t>Montrez que la fonction logarithme est une fonction μ-récursive.</w:t>
      </w:r>
    </w:p>
    <w:p w:rsidR="000366CF" w:rsidRPr="00F84C27" w:rsidRDefault="000366CF" w:rsidP="000366CF">
      <w:pPr>
        <w:pStyle w:val="Paragraphedeliste"/>
        <w:autoSpaceDE w:val="0"/>
        <w:autoSpaceDN w:val="0"/>
        <w:adjustRightInd w:val="0"/>
        <w:spacing w:line="276" w:lineRule="auto"/>
        <w:rPr>
          <w:rFonts w:eastAsiaTheme="minorHAnsi"/>
          <w:lang w:eastAsia="en-US"/>
        </w:rPr>
      </w:pPr>
    </w:p>
    <w:p w:rsidR="000366CF" w:rsidRPr="00F84C27" w:rsidRDefault="000366CF" w:rsidP="000366CF">
      <w:pPr>
        <w:pStyle w:val="Paragraphedeliste"/>
        <w:numPr>
          <w:ilvl w:val="0"/>
          <w:numId w:val="4"/>
        </w:numPr>
        <w:autoSpaceDE w:val="0"/>
        <w:autoSpaceDN w:val="0"/>
        <w:adjustRightInd w:val="0"/>
        <w:spacing w:line="276" w:lineRule="auto"/>
        <w:rPr>
          <w:rFonts w:eastAsiaTheme="minorHAnsi"/>
          <w:lang w:eastAsia="en-US"/>
        </w:rPr>
      </w:pPr>
      <w:r w:rsidRPr="00F84C27">
        <w:rPr>
          <w:rFonts w:eastAsiaTheme="minorHAnsi"/>
          <w:lang w:eastAsia="en-US"/>
        </w:rPr>
        <w:t>Utilisez l’opérateur de minimisation pour définir les fonctions :</w:t>
      </w:r>
    </w:p>
    <w:p w:rsidR="000366CF" w:rsidRPr="00F84C27" w:rsidRDefault="000366CF" w:rsidP="000366CF">
      <w:pPr>
        <w:pStyle w:val="Paragraphedeliste"/>
        <w:autoSpaceDE w:val="0"/>
        <w:autoSpaceDN w:val="0"/>
        <w:adjustRightInd w:val="0"/>
        <w:spacing w:line="276" w:lineRule="auto"/>
        <w:jc w:val="center"/>
        <w:rPr>
          <w:rFonts w:eastAsiaTheme="minorHAnsi"/>
          <w:lang w:eastAsia="en-US"/>
        </w:rPr>
      </w:pPr>
      <w:r w:rsidRPr="00F84C27">
        <w:rPr>
          <w:rFonts w:eastAsiaTheme="minorHAnsi"/>
          <w:b/>
          <w:noProof/>
        </w:rPr>
        <w:drawing>
          <wp:inline distT="0" distB="0" distL="0" distR="0">
            <wp:extent cx="2019300" cy="1400806"/>
            <wp:effectExtent l="19050" t="0" r="0" b="0"/>
            <wp:docPr id="17"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2019300" cy="1400806"/>
                    </a:xfrm>
                    <a:prstGeom prst="rect">
                      <a:avLst/>
                    </a:prstGeom>
                    <a:noFill/>
                    <a:ln w="9525">
                      <a:noFill/>
                      <a:miter lim="800000"/>
                      <a:headEnd/>
                      <a:tailEnd/>
                    </a:ln>
                  </pic:spPr>
                </pic:pic>
              </a:graphicData>
            </a:graphic>
          </wp:inline>
        </w:drawing>
      </w:r>
    </w:p>
    <w:p w:rsidR="000366CF" w:rsidRPr="00F84C27" w:rsidRDefault="000366CF" w:rsidP="000366CF">
      <w:pPr>
        <w:pStyle w:val="Paragraphedeliste"/>
        <w:numPr>
          <w:ilvl w:val="0"/>
          <w:numId w:val="4"/>
        </w:numPr>
        <w:autoSpaceDE w:val="0"/>
        <w:autoSpaceDN w:val="0"/>
        <w:adjustRightInd w:val="0"/>
        <w:spacing w:line="276" w:lineRule="auto"/>
        <w:rPr>
          <w:rFonts w:eastAsiaTheme="minorHAnsi"/>
          <w:lang w:eastAsia="en-US"/>
        </w:rPr>
      </w:pPr>
      <w:r w:rsidRPr="00F84C27">
        <w:rPr>
          <w:rFonts w:eastAsiaTheme="minorHAnsi"/>
          <w:lang w:eastAsia="en-US"/>
        </w:rPr>
        <w:t xml:space="preserve">On suppose connu le prédicat </w:t>
      </w:r>
      <w:proofErr w:type="spellStart"/>
      <w:r w:rsidRPr="00F84C27">
        <w:rPr>
          <w:rFonts w:eastAsiaTheme="minorHAnsi"/>
          <w:i/>
          <w:iCs/>
          <w:lang w:eastAsia="en-US"/>
        </w:rPr>
        <w:t>prem</w:t>
      </w:r>
      <w:proofErr w:type="spellEnd"/>
      <w:r w:rsidRPr="00F84C27">
        <w:rPr>
          <w:rFonts w:eastAsiaTheme="minorHAnsi"/>
          <w:lang w:eastAsia="en-US"/>
        </w:rPr>
        <w:t>(</w:t>
      </w:r>
      <w:r w:rsidRPr="00F84C27">
        <w:rPr>
          <w:rFonts w:eastAsiaTheme="minorHAnsi"/>
          <w:i/>
          <w:iCs/>
          <w:lang w:eastAsia="en-US"/>
        </w:rPr>
        <w:t>n</w:t>
      </w:r>
      <w:r w:rsidRPr="00F84C27">
        <w:rPr>
          <w:rFonts w:eastAsiaTheme="minorHAnsi"/>
          <w:lang w:eastAsia="en-US"/>
        </w:rPr>
        <w:t xml:space="preserve">) qui vaut </w:t>
      </w:r>
      <w:r w:rsidR="004730D7" w:rsidRPr="004730D7">
        <w:rPr>
          <w:rFonts w:eastAsiaTheme="minorHAnsi"/>
          <w:i/>
          <w:lang w:eastAsia="en-US"/>
        </w:rPr>
        <w:t>i</w:t>
      </w:r>
      <w:r w:rsidRPr="00F84C27">
        <w:rPr>
          <w:rFonts w:eastAsiaTheme="minorHAnsi"/>
          <w:lang w:eastAsia="en-US"/>
        </w:rPr>
        <w:t xml:space="preserve"> si </w:t>
      </w:r>
      <w:r w:rsidRPr="00F84C27">
        <w:rPr>
          <w:rFonts w:eastAsiaTheme="minorHAnsi"/>
          <w:i/>
          <w:iCs/>
          <w:lang w:eastAsia="en-US"/>
        </w:rPr>
        <w:t xml:space="preserve">n </w:t>
      </w:r>
      <w:r w:rsidRPr="00F84C27">
        <w:rPr>
          <w:rFonts w:eastAsiaTheme="minorHAnsi"/>
          <w:lang w:eastAsia="en-US"/>
        </w:rPr>
        <w:t xml:space="preserve">est un nombre premier, </w:t>
      </w:r>
      <w:r w:rsidRPr="004730D7">
        <w:rPr>
          <w:rFonts w:eastAsiaTheme="minorHAnsi"/>
          <w:i/>
          <w:lang w:eastAsia="en-US"/>
        </w:rPr>
        <w:t>0</w:t>
      </w:r>
      <w:r w:rsidRPr="00F84C27">
        <w:rPr>
          <w:rFonts w:eastAsiaTheme="minorHAnsi"/>
          <w:lang w:eastAsia="en-US"/>
        </w:rPr>
        <w:t xml:space="preserve"> sinon.      </w:t>
      </w:r>
    </w:p>
    <w:p w:rsidR="000366CF" w:rsidRDefault="000366CF" w:rsidP="000366CF">
      <w:pPr>
        <w:spacing w:line="276" w:lineRule="auto"/>
        <w:rPr>
          <w:rFonts w:eastAsiaTheme="minorHAnsi"/>
          <w:b/>
          <w:bCs/>
          <w:lang w:eastAsia="en-US"/>
        </w:rPr>
      </w:pPr>
      <w:r w:rsidRPr="00F84C27">
        <w:rPr>
          <w:rFonts w:eastAsiaTheme="minorHAnsi"/>
          <w:lang w:eastAsia="en-US"/>
        </w:rPr>
        <w:t xml:space="preserve">Montrez que la fonction </w:t>
      </w:r>
      <w:proofErr w:type="spellStart"/>
      <w:r w:rsidRPr="00F84C27">
        <w:rPr>
          <w:rFonts w:eastAsiaTheme="minorHAnsi"/>
          <w:i/>
          <w:iCs/>
          <w:lang w:eastAsia="en-US"/>
        </w:rPr>
        <w:t>nprem</w:t>
      </w:r>
      <w:proofErr w:type="spellEnd"/>
      <w:r w:rsidRPr="004730D7">
        <w:rPr>
          <w:rFonts w:eastAsiaTheme="minorHAnsi"/>
          <w:i/>
          <w:lang w:eastAsia="en-US"/>
        </w:rPr>
        <w:t>(n)</w:t>
      </w:r>
      <w:r w:rsidRPr="00F84C27">
        <w:rPr>
          <w:rFonts w:eastAsiaTheme="minorHAnsi"/>
          <w:lang w:eastAsia="en-US"/>
        </w:rPr>
        <w:t xml:space="preserve"> qui renvoie le </w:t>
      </w:r>
      <w:proofErr w:type="spellStart"/>
      <w:r w:rsidRPr="004730D7">
        <w:rPr>
          <w:rFonts w:eastAsiaTheme="minorHAnsi"/>
          <w:i/>
          <w:lang w:eastAsia="en-US"/>
        </w:rPr>
        <w:t>n</w:t>
      </w:r>
      <w:r w:rsidRPr="004730D7">
        <w:rPr>
          <w:rFonts w:eastAsiaTheme="minorHAnsi"/>
          <w:i/>
          <w:vertAlign w:val="superscript"/>
          <w:lang w:eastAsia="en-US"/>
        </w:rPr>
        <w:t>ème</w:t>
      </w:r>
      <w:proofErr w:type="spellEnd"/>
      <w:r w:rsidRPr="00F84C27">
        <w:rPr>
          <w:rFonts w:eastAsiaTheme="minorHAnsi"/>
          <w:lang w:eastAsia="en-US"/>
        </w:rPr>
        <w:t xml:space="preserve"> nombre premier est une fonction μ-récursive.</w:t>
      </w:r>
    </w:p>
    <w:p w:rsidR="000366CF" w:rsidRDefault="000366CF"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803422" w:rsidRDefault="00803422" w:rsidP="00DD1916">
      <w:pPr>
        <w:spacing w:line="276" w:lineRule="auto"/>
        <w:rPr>
          <w:rFonts w:eastAsiaTheme="minorHAnsi"/>
          <w:b/>
          <w:bCs/>
          <w:lang w:eastAsia="en-US"/>
        </w:rPr>
      </w:pPr>
    </w:p>
    <w:p w:rsidR="000366CF" w:rsidRDefault="000366CF" w:rsidP="00DD1916">
      <w:pPr>
        <w:spacing w:line="276" w:lineRule="auto"/>
        <w:rPr>
          <w:rFonts w:eastAsiaTheme="minorHAnsi"/>
          <w:b/>
          <w:bCs/>
          <w:lang w:eastAsia="en-US"/>
        </w:rPr>
      </w:pPr>
    </w:p>
    <w:p w:rsidR="000366CF" w:rsidRDefault="000366CF" w:rsidP="00DD1916">
      <w:pPr>
        <w:spacing w:line="276" w:lineRule="auto"/>
        <w:rPr>
          <w:rFonts w:eastAsiaTheme="minorHAnsi"/>
          <w:b/>
          <w:bCs/>
          <w:lang w:eastAsia="en-US"/>
        </w:rPr>
      </w:pPr>
    </w:p>
    <w:p w:rsidR="000366CF" w:rsidRDefault="000366CF" w:rsidP="00DD1916">
      <w:pPr>
        <w:spacing w:line="276" w:lineRule="auto"/>
        <w:rPr>
          <w:rFonts w:eastAsiaTheme="minorHAnsi"/>
          <w:b/>
          <w:bCs/>
          <w:lang w:eastAsia="en-US"/>
        </w:rPr>
      </w:pPr>
    </w:p>
    <w:p w:rsidR="000366CF" w:rsidRDefault="000366CF" w:rsidP="00DD1916">
      <w:pPr>
        <w:spacing w:line="276" w:lineRule="auto"/>
        <w:rPr>
          <w:rFonts w:eastAsiaTheme="minorHAnsi"/>
          <w:b/>
          <w:bCs/>
          <w:lang w:eastAsia="en-US"/>
        </w:rPr>
      </w:pPr>
    </w:p>
    <w:p w:rsidR="000366CF" w:rsidRDefault="000366CF" w:rsidP="00DD1916">
      <w:pPr>
        <w:spacing w:line="276" w:lineRule="auto"/>
        <w:rPr>
          <w:rFonts w:eastAsiaTheme="minorHAnsi"/>
          <w:b/>
          <w:bCs/>
          <w:lang w:eastAsia="en-US"/>
        </w:rPr>
      </w:pPr>
    </w:p>
    <w:p w:rsidR="00994718" w:rsidRPr="008D5DDB" w:rsidRDefault="00994718" w:rsidP="00994718">
      <w:pPr>
        <w:pBdr>
          <w:top w:val="single" w:sz="18" w:space="1" w:color="auto"/>
          <w:left w:val="single" w:sz="18" w:space="4" w:color="auto"/>
          <w:bottom w:val="single" w:sz="18" w:space="2" w:color="auto"/>
          <w:right w:val="single" w:sz="18" w:space="4" w:color="auto"/>
        </w:pBdr>
        <w:spacing w:line="276" w:lineRule="auto"/>
        <w:jc w:val="center"/>
        <w:rPr>
          <w:b/>
          <w:color w:val="943634" w:themeColor="accent2" w:themeShade="BF"/>
        </w:rPr>
      </w:pPr>
      <w:r w:rsidRPr="00F84C27">
        <w:rPr>
          <w:b/>
          <w:color w:val="943634" w:themeColor="accent2" w:themeShade="BF"/>
        </w:rPr>
        <w:lastRenderedPageBreak/>
        <w:t xml:space="preserve">Chapitre </w:t>
      </w:r>
      <w:r>
        <w:rPr>
          <w:b/>
          <w:color w:val="943634" w:themeColor="accent2" w:themeShade="BF"/>
        </w:rPr>
        <w:t xml:space="preserve">6 </w:t>
      </w:r>
      <w:r w:rsidRPr="00994718">
        <w:rPr>
          <w:b/>
          <w:color w:val="943634" w:themeColor="accent2" w:themeShade="BF"/>
        </w:rPr>
        <w:t>Lambda Calcul</w:t>
      </w:r>
    </w:p>
    <w:p w:rsidR="00994718" w:rsidRDefault="00994718" w:rsidP="00994718">
      <w:pPr>
        <w:spacing w:line="276" w:lineRule="auto"/>
        <w:rPr>
          <w:b/>
          <w:color w:val="FF0000"/>
        </w:rPr>
      </w:pPr>
    </w:p>
    <w:p w:rsidR="00994718" w:rsidRPr="00994718" w:rsidRDefault="00994718" w:rsidP="003F1FB0">
      <w:pPr>
        <w:pStyle w:val="Paragraphedeliste"/>
        <w:numPr>
          <w:ilvl w:val="1"/>
          <w:numId w:val="42"/>
        </w:numPr>
        <w:spacing w:line="276" w:lineRule="auto"/>
        <w:rPr>
          <w:rFonts w:eastAsiaTheme="minorHAnsi"/>
          <w:b/>
          <w:bCs/>
          <w:color w:val="943634" w:themeColor="accent2" w:themeShade="BF"/>
          <w:lang w:eastAsia="en-US"/>
        </w:rPr>
      </w:pPr>
      <w:r w:rsidRPr="00994718">
        <w:rPr>
          <w:rFonts w:eastAsiaTheme="minorHAnsi"/>
          <w:b/>
          <w:bCs/>
          <w:color w:val="943634" w:themeColor="accent2" w:themeShade="BF"/>
          <w:lang w:eastAsia="en-US"/>
        </w:rPr>
        <w:t xml:space="preserve">Résumé du cours </w:t>
      </w:r>
    </w:p>
    <w:p w:rsidR="00994718" w:rsidRDefault="00994718" w:rsidP="00DD1916">
      <w:pPr>
        <w:spacing w:line="276" w:lineRule="auto"/>
        <w:rPr>
          <w:rFonts w:eastAsiaTheme="minorHAnsi"/>
          <w:b/>
          <w:bCs/>
          <w:lang w:eastAsia="en-US"/>
        </w:rPr>
      </w:pPr>
    </w:p>
    <w:p w:rsidR="00B02D69" w:rsidRPr="00F84C27" w:rsidRDefault="00B02D69" w:rsidP="00994718">
      <w:pPr>
        <w:spacing w:line="276" w:lineRule="auto"/>
        <w:ind w:firstLine="708"/>
        <w:rPr>
          <w:b/>
          <w:color w:val="FF0000"/>
        </w:rPr>
      </w:pPr>
      <w:r w:rsidRPr="00F84C27">
        <w:t xml:space="preserve">Pour l’informaticien, l’étude du </w:t>
      </w:r>
      <w:r w:rsidRPr="007D6A64">
        <w:rPr>
          <w:i/>
        </w:rPr>
        <w:t>λ-</w:t>
      </w:r>
      <w:r w:rsidRPr="007D6A64">
        <w:t xml:space="preserve">calcul </w:t>
      </w:r>
      <w:r w:rsidRPr="00F84C27">
        <w:t>(prononcer lambda-calcul) permet de comprendre sur un langage minimal des concepts théoriques qui pourront par la suite se reporter sur des langages de programmation plus riches. Par exemple, nous pourrons raisonner sur la terminaison des programmes, sur l’équivalence entre deux programmes, sur les relations entre la programmation et la logique</w:t>
      </w:r>
    </w:p>
    <w:p w:rsidR="00200953" w:rsidRPr="00F84C27" w:rsidRDefault="00200953" w:rsidP="000A6C0F">
      <w:pPr>
        <w:spacing w:line="276" w:lineRule="auto"/>
        <w:rPr>
          <w:b/>
        </w:rPr>
      </w:pPr>
    </w:p>
    <w:p w:rsidR="00672304" w:rsidRPr="00994718" w:rsidRDefault="00B02D69" w:rsidP="000A6C0F">
      <w:pPr>
        <w:spacing w:line="276" w:lineRule="auto"/>
        <w:rPr>
          <w:b/>
          <w:color w:val="943634" w:themeColor="accent2" w:themeShade="BF"/>
        </w:rPr>
      </w:pPr>
      <w:r w:rsidRPr="00994718">
        <w:rPr>
          <w:b/>
          <w:color w:val="943634" w:themeColor="accent2" w:themeShade="BF"/>
        </w:rPr>
        <w:t>Syntaxe</w:t>
      </w:r>
    </w:p>
    <w:p w:rsidR="00B02D69" w:rsidRDefault="00B02D69" w:rsidP="000A6C0F">
      <w:pPr>
        <w:autoSpaceDE w:val="0"/>
        <w:autoSpaceDN w:val="0"/>
        <w:adjustRightInd w:val="0"/>
        <w:spacing w:line="276" w:lineRule="auto"/>
      </w:pPr>
      <w:r w:rsidRPr="00F84C27">
        <w:t xml:space="preserve">On donne habituellement la syntaxe du </w:t>
      </w:r>
      <w:r w:rsidRPr="00994718">
        <w:rPr>
          <w:i/>
        </w:rPr>
        <w:t>λ</w:t>
      </w:r>
      <w:r w:rsidRPr="00F84C27">
        <w:t>-calcul en disant que c’est l’ensemble des</w:t>
      </w:r>
      <w:r w:rsidR="00994718">
        <w:t xml:space="preserve"> </w:t>
      </w:r>
      <w:r w:rsidRPr="00F84C27">
        <w:t>expressions e formées de la façon suivante :</w:t>
      </w:r>
    </w:p>
    <w:p w:rsidR="00994718" w:rsidRPr="00F84C27" w:rsidRDefault="00994718" w:rsidP="000A6C0F">
      <w:pPr>
        <w:autoSpaceDE w:val="0"/>
        <w:autoSpaceDN w:val="0"/>
        <w:adjustRightInd w:val="0"/>
        <w:spacing w:line="276" w:lineRule="auto"/>
      </w:pPr>
    </w:p>
    <w:p w:rsidR="00B02D69" w:rsidRPr="00F84C27" w:rsidRDefault="00B02D69" w:rsidP="000A6C0F">
      <w:pPr>
        <w:autoSpaceDE w:val="0"/>
        <w:autoSpaceDN w:val="0"/>
        <w:adjustRightInd w:val="0"/>
        <w:spacing w:line="276" w:lineRule="auto"/>
        <w:jc w:val="center"/>
        <w:rPr>
          <w:i/>
        </w:rPr>
      </w:pPr>
      <w:proofErr w:type="gramStart"/>
      <w:r w:rsidRPr="00994718">
        <w:rPr>
          <w:i/>
          <w:bdr w:val="single" w:sz="4" w:space="0" w:color="auto"/>
        </w:rPr>
        <w:t>e</w:t>
      </w:r>
      <w:proofErr w:type="gramEnd"/>
      <w:r w:rsidRPr="00994718">
        <w:rPr>
          <w:i/>
          <w:bdr w:val="single" w:sz="4" w:space="0" w:color="auto"/>
        </w:rPr>
        <w:t xml:space="preserve"> ::= </w:t>
      </w:r>
      <w:proofErr w:type="spellStart"/>
      <w:r w:rsidRPr="00994718">
        <w:rPr>
          <w:i/>
          <w:bdr w:val="single" w:sz="4" w:space="0" w:color="auto"/>
        </w:rPr>
        <w:t>λx</w:t>
      </w:r>
      <w:proofErr w:type="spellEnd"/>
      <w:r w:rsidRPr="00994718">
        <w:rPr>
          <w:i/>
          <w:bdr w:val="single" w:sz="4" w:space="0" w:color="auto"/>
        </w:rPr>
        <w:t>. e|e</w:t>
      </w:r>
      <w:r w:rsidRPr="00994718">
        <w:rPr>
          <w:i/>
          <w:bdr w:val="single" w:sz="4" w:space="0" w:color="auto"/>
          <w:vertAlign w:val="subscript"/>
        </w:rPr>
        <w:t>1</w:t>
      </w:r>
      <w:r w:rsidRPr="00994718">
        <w:rPr>
          <w:i/>
          <w:bdr w:val="single" w:sz="4" w:space="0" w:color="auto"/>
        </w:rPr>
        <w:t>e</w:t>
      </w:r>
      <w:r w:rsidRPr="00994718">
        <w:rPr>
          <w:i/>
          <w:bdr w:val="single" w:sz="4" w:space="0" w:color="auto"/>
          <w:vertAlign w:val="subscript"/>
        </w:rPr>
        <w:t>2</w:t>
      </w:r>
      <w:r w:rsidRPr="00994718">
        <w:rPr>
          <w:i/>
          <w:bdr w:val="single" w:sz="4" w:space="0" w:color="auto"/>
        </w:rPr>
        <w:t>|x</w:t>
      </w:r>
    </w:p>
    <w:p w:rsidR="00B02D69" w:rsidRPr="00F84C27" w:rsidRDefault="00B02D69" w:rsidP="000A6C0F">
      <w:pPr>
        <w:autoSpaceDE w:val="0"/>
        <w:autoSpaceDN w:val="0"/>
        <w:adjustRightInd w:val="0"/>
        <w:spacing w:line="276" w:lineRule="auto"/>
      </w:pPr>
    </w:p>
    <w:p w:rsidR="00B02D69" w:rsidRDefault="00B02D69" w:rsidP="000A6C0F">
      <w:pPr>
        <w:autoSpaceDE w:val="0"/>
        <w:autoSpaceDN w:val="0"/>
        <w:adjustRightInd w:val="0"/>
        <w:spacing w:line="276" w:lineRule="auto"/>
      </w:pPr>
      <w:r w:rsidRPr="00F84C27">
        <w:t xml:space="preserve">Pour une présentation un peu plus précise, on suppose l’existence d’un ensemble </w:t>
      </w:r>
      <w:r w:rsidRPr="00994718">
        <w:rPr>
          <w:i/>
        </w:rPr>
        <w:t>V</w:t>
      </w:r>
      <w:r w:rsidRPr="00F84C27">
        <w:t xml:space="preserve"> infini de variables (que nous noterons </w:t>
      </w:r>
      <w:r w:rsidRPr="00F84C27">
        <w:rPr>
          <w:i/>
        </w:rPr>
        <w:t>x, y, . . ., x</w:t>
      </w:r>
      <w:r w:rsidRPr="00F84C27">
        <w:rPr>
          <w:i/>
          <w:vertAlign w:val="subscript"/>
        </w:rPr>
        <w:t>i</w:t>
      </w:r>
      <w:r w:rsidRPr="00F84C27">
        <w:rPr>
          <w:i/>
        </w:rPr>
        <w:t>, y</w:t>
      </w:r>
      <w:r w:rsidRPr="00F84C27">
        <w:rPr>
          <w:i/>
          <w:vertAlign w:val="subscript"/>
        </w:rPr>
        <w:t>i</w:t>
      </w:r>
      <w:r w:rsidRPr="00F84C27">
        <w:rPr>
          <w:i/>
        </w:rPr>
        <w:t>, f, g)</w:t>
      </w:r>
      <w:r w:rsidRPr="00F84C27">
        <w:t xml:space="preserve"> et l’ensemble des </w:t>
      </w:r>
      <w:r w:rsidRPr="00994718">
        <w:rPr>
          <w:i/>
        </w:rPr>
        <w:t>λ</w:t>
      </w:r>
      <w:r w:rsidRPr="00F84C27">
        <w:t>-termes est constitué de la façon suivante :</w:t>
      </w:r>
    </w:p>
    <w:p w:rsidR="00994718" w:rsidRPr="00F84C27" w:rsidRDefault="00994718" w:rsidP="00994718">
      <w:pPr>
        <w:autoSpaceDE w:val="0"/>
        <w:autoSpaceDN w:val="0"/>
        <w:adjustRightInd w:val="0"/>
        <w:spacing w:line="276" w:lineRule="auto"/>
        <w:ind w:left="360"/>
      </w:pPr>
    </w:p>
    <w:p w:rsidR="00994718" w:rsidRDefault="00B02D69" w:rsidP="003F1FB0">
      <w:pPr>
        <w:pStyle w:val="Paragraphedeliste"/>
        <w:numPr>
          <w:ilvl w:val="1"/>
          <w:numId w:val="32"/>
        </w:numPr>
        <w:autoSpaceDE w:val="0"/>
        <w:autoSpaceDN w:val="0"/>
        <w:adjustRightInd w:val="0"/>
        <w:spacing w:line="276" w:lineRule="auto"/>
      </w:pPr>
      <w:r w:rsidRPr="00F84C27">
        <w:t xml:space="preserve">Si </w:t>
      </w:r>
      <w:r w:rsidRPr="00994718">
        <w:rPr>
          <w:i/>
        </w:rPr>
        <w:t>x</w:t>
      </w:r>
      <w:r w:rsidRPr="00F84C27">
        <w:t xml:space="preserve"> est une variable et </w:t>
      </w:r>
      <w:r w:rsidRPr="00994718">
        <w:rPr>
          <w:i/>
        </w:rPr>
        <w:t>e</w:t>
      </w:r>
      <w:r w:rsidRPr="00F84C27">
        <w:t xml:space="preserve"> est un </w:t>
      </w:r>
      <w:r w:rsidRPr="00994718">
        <w:rPr>
          <w:i/>
        </w:rPr>
        <w:t>λ</w:t>
      </w:r>
      <w:r w:rsidRPr="00F84C27">
        <w:t xml:space="preserve">-terme déjà construit, alors </w:t>
      </w:r>
      <w:proofErr w:type="spellStart"/>
      <w:r w:rsidRPr="00994718">
        <w:rPr>
          <w:i/>
        </w:rPr>
        <w:t>λx</w:t>
      </w:r>
      <w:proofErr w:type="spellEnd"/>
      <w:r w:rsidRPr="00994718">
        <w:rPr>
          <w:i/>
        </w:rPr>
        <w:t>. e</w:t>
      </w:r>
      <w:r w:rsidRPr="00F84C27">
        <w:t xml:space="preserve"> est un </w:t>
      </w:r>
      <w:r w:rsidRPr="00994718">
        <w:rPr>
          <w:i/>
        </w:rPr>
        <w:t>λ</w:t>
      </w:r>
      <w:r w:rsidRPr="00F84C27">
        <w:t xml:space="preserve">-terme, nous appellerons un tel </w:t>
      </w:r>
      <w:r w:rsidRPr="00994718">
        <w:rPr>
          <w:i/>
        </w:rPr>
        <w:t>λ</w:t>
      </w:r>
      <w:r w:rsidRPr="00F84C27">
        <w:t>-terme une abstraction.</w:t>
      </w:r>
    </w:p>
    <w:p w:rsidR="00994718" w:rsidRDefault="00B02D69" w:rsidP="003F1FB0">
      <w:pPr>
        <w:pStyle w:val="Paragraphedeliste"/>
        <w:numPr>
          <w:ilvl w:val="1"/>
          <w:numId w:val="32"/>
        </w:numPr>
        <w:autoSpaceDE w:val="0"/>
        <w:autoSpaceDN w:val="0"/>
        <w:adjustRightInd w:val="0"/>
        <w:spacing w:line="276" w:lineRule="auto"/>
      </w:pPr>
      <w:r w:rsidRPr="00F84C27">
        <w:t xml:space="preserve">Si </w:t>
      </w:r>
      <w:r w:rsidRPr="00994718">
        <w:rPr>
          <w:i/>
        </w:rPr>
        <w:t>e</w:t>
      </w:r>
      <w:r w:rsidRPr="00994718">
        <w:rPr>
          <w:i/>
          <w:vertAlign w:val="subscript"/>
        </w:rPr>
        <w:t>1</w:t>
      </w:r>
      <w:r w:rsidRPr="00F84C27">
        <w:t xml:space="preserve"> et </w:t>
      </w:r>
      <w:r w:rsidRPr="00994718">
        <w:rPr>
          <w:i/>
        </w:rPr>
        <w:t>e</w:t>
      </w:r>
      <w:r w:rsidRPr="00994718">
        <w:rPr>
          <w:i/>
          <w:vertAlign w:val="subscript"/>
        </w:rPr>
        <w:t>2</w:t>
      </w:r>
      <w:r w:rsidRPr="00F84C27">
        <w:t xml:space="preserve"> sont des </w:t>
      </w:r>
      <w:r w:rsidRPr="00994718">
        <w:rPr>
          <w:i/>
        </w:rPr>
        <w:t>λ</w:t>
      </w:r>
      <w:r w:rsidRPr="00F84C27">
        <w:t xml:space="preserve">-termes déjà construits alors </w:t>
      </w:r>
      <w:r w:rsidRPr="00994718">
        <w:rPr>
          <w:i/>
        </w:rPr>
        <w:t>e</w:t>
      </w:r>
      <w:r w:rsidRPr="00994718">
        <w:rPr>
          <w:i/>
          <w:vertAlign w:val="subscript"/>
        </w:rPr>
        <w:t>1</w:t>
      </w:r>
      <w:r w:rsidR="00994718">
        <w:rPr>
          <w:i/>
          <w:vertAlign w:val="subscript"/>
        </w:rPr>
        <w:t xml:space="preserve"> </w:t>
      </w:r>
      <w:r w:rsidRPr="00994718">
        <w:rPr>
          <w:i/>
        </w:rPr>
        <w:t>e</w:t>
      </w:r>
      <w:r w:rsidRPr="00994718">
        <w:rPr>
          <w:i/>
          <w:vertAlign w:val="subscript"/>
        </w:rPr>
        <w:t>2</w:t>
      </w:r>
      <w:r w:rsidRPr="00F84C27">
        <w:t xml:space="preserve"> (la juxtaposition des termes) est un </w:t>
      </w:r>
      <w:r w:rsidRPr="00994718">
        <w:rPr>
          <w:i/>
        </w:rPr>
        <w:t>λ</w:t>
      </w:r>
      <w:r w:rsidRPr="00F84C27">
        <w:t xml:space="preserve">-terme, nous appellerons un tel </w:t>
      </w:r>
      <w:r w:rsidRPr="00994718">
        <w:rPr>
          <w:i/>
        </w:rPr>
        <w:t>λ</w:t>
      </w:r>
      <w:r w:rsidRPr="00F84C27">
        <w:t>-terme une application.</w:t>
      </w:r>
    </w:p>
    <w:p w:rsidR="00B02D69" w:rsidRPr="00F84C27" w:rsidRDefault="00B02D69" w:rsidP="003F1FB0">
      <w:pPr>
        <w:pStyle w:val="Paragraphedeliste"/>
        <w:numPr>
          <w:ilvl w:val="1"/>
          <w:numId w:val="32"/>
        </w:numPr>
        <w:autoSpaceDE w:val="0"/>
        <w:autoSpaceDN w:val="0"/>
        <w:adjustRightInd w:val="0"/>
        <w:spacing w:line="276" w:lineRule="auto"/>
      </w:pPr>
      <w:r w:rsidRPr="00F84C27">
        <w:t xml:space="preserve">Si </w:t>
      </w:r>
      <w:r w:rsidRPr="00994718">
        <w:rPr>
          <w:i/>
        </w:rPr>
        <w:t>x</w:t>
      </w:r>
      <w:r w:rsidRPr="00F84C27">
        <w:t xml:space="preserve"> est une variable, alors c’est également un </w:t>
      </w:r>
      <w:r w:rsidRPr="007B36D8">
        <w:rPr>
          <w:i/>
        </w:rPr>
        <w:t>λ</w:t>
      </w:r>
      <w:r w:rsidRPr="00F84C27">
        <w:t>-terme.</w:t>
      </w:r>
    </w:p>
    <w:p w:rsidR="00B02D69" w:rsidRPr="00F84C27" w:rsidRDefault="00B02D69" w:rsidP="000A6C0F">
      <w:pPr>
        <w:autoSpaceDE w:val="0"/>
        <w:autoSpaceDN w:val="0"/>
        <w:adjustRightInd w:val="0"/>
        <w:spacing w:line="276" w:lineRule="auto"/>
      </w:pPr>
    </w:p>
    <w:p w:rsidR="007B36D8" w:rsidRDefault="007B36D8" w:rsidP="000A6C0F">
      <w:pPr>
        <w:autoSpaceDE w:val="0"/>
        <w:autoSpaceDN w:val="0"/>
        <w:adjustRightInd w:val="0"/>
        <w:spacing w:line="276" w:lineRule="auto"/>
      </w:pPr>
    </w:p>
    <w:p w:rsidR="00B02D69" w:rsidRPr="00F84C27" w:rsidRDefault="00B02D69" w:rsidP="000A6C0F">
      <w:pPr>
        <w:autoSpaceDE w:val="0"/>
        <w:autoSpaceDN w:val="0"/>
        <w:adjustRightInd w:val="0"/>
        <w:spacing w:line="276" w:lineRule="auto"/>
      </w:pPr>
      <w:r w:rsidRPr="00F84C27">
        <w:t xml:space="preserve">Quelques exemples fréquemment rencontrés de </w:t>
      </w:r>
      <w:r w:rsidRPr="00994718">
        <w:rPr>
          <w:i/>
        </w:rPr>
        <w:t>λ</w:t>
      </w:r>
      <w:r w:rsidRPr="00F84C27">
        <w:t>-termes :</w:t>
      </w:r>
    </w:p>
    <w:p w:rsidR="00B02D69" w:rsidRPr="00F84C27" w:rsidRDefault="00B02D69" w:rsidP="003F1FB0">
      <w:pPr>
        <w:pStyle w:val="Paragraphedeliste"/>
        <w:numPr>
          <w:ilvl w:val="0"/>
          <w:numId w:val="20"/>
        </w:numPr>
        <w:autoSpaceDE w:val="0"/>
        <w:autoSpaceDN w:val="0"/>
        <w:adjustRightInd w:val="0"/>
        <w:spacing w:line="276" w:lineRule="auto"/>
        <w:rPr>
          <w:i/>
        </w:rPr>
      </w:pPr>
      <w:proofErr w:type="spellStart"/>
      <w:r w:rsidRPr="00F84C27">
        <w:rPr>
          <w:i/>
        </w:rPr>
        <w:t>λx</w:t>
      </w:r>
      <w:proofErr w:type="spellEnd"/>
      <w:r w:rsidRPr="00F84C27">
        <w:rPr>
          <w:i/>
        </w:rPr>
        <w:t xml:space="preserve">. x </w:t>
      </w:r>
      <w:r w:rsidRPr="00F84C27">
        <w:rPr>
          <w:i/>
        </w:rPr>
        <w:tab/>
      </w:r>
      <w:r w:rsidRPr="00F84C27">
        <w:rPr>
          <w:i/>
        </w:rPr>
        <w:tab/>
      </w:r>
      <w:r w:rsidRPr="00F84C27">
        <w:rPr>
          <w:i/>
        </w:rPr>
        <w:tab/>
        <w:t>(on l’appelle I),</w:t>
      </w:r>
    </w:p>
    <w:p w:rsidR="00B02D69" w:rsidRPr="00F84C27" w:rsidRDefault="00B02D69" w:rsidP="003F1FB0">
      <w:pPr>
        <w:pStyle w:val="Paragraphedeliste"/>
        <w:numPr>
          <w:ilvl w:val="0"/>
          <w:numId w:val="20"/>
        </w:numPr>
        <w:autoSpaceDE w:val="0"/>
        <w:autoSpaceDN w:val="0"/>
        <w:adjustRightInd w:val="0"/>
        <w:spacing w:line="276" w:lineRule="auto"/>
        <w:rPr>
          <w:i/>
        </w:rPr>
      </w:pPr>
      <w:proofErr w:type="spellStart"/>
      <w:r w:rsidRPr="00F84C27">
        <w:rPr>
          <w:i/>
        </w:rPr>
        <w:t>λx</w:t>
      </w:r>
      <w:proofErr w:type="spellEnd"/>
      <w:r w:rsidRPr="00F84C27">
        <w:rPr>
          <w:i/>
        </w:rPr>
        <w:t xml:space="preserve">. λ y. x </w:t>
      </w:r>
      <w:r w:rsidRPr="00F84C27">
        <w:rPr>
          <w:i/>
        </w:rPr>
        <w:tab/>
      </w:r>
      <w:r w:rsidRPr="00F84C27">
        <w:rPr>
          <w:i/>
        </w:rPr>
        <w:tab/>
        <w:t>(K),</w:t>
      </w:r>
    </w:p>
    <w:p w:rsidR="00B02D69" w:rsidRPr="00F84C27" w:rsidRDefault="00B02D69" w:rsidP="003F1FB0">
      <w:pPr>
        <w:pStyle w:val="Paragraphedeliste"/>
        <w:numPr>
          <w:ilvl w:val="0"/>
          <w:numId w:val="20"/>
        </w:numPr>
        <w:autoSpaceDE w:val="0"/>
        <w:autoSpaceDN w:val="0"/>
        <w:adjustRightInd w:val="0"/>
        <w:spacing w:line="276" w:lineRule="auto"/>
        <w:rPr>
          <w:i/>
        </w:rPr>
      </w:pPr>
      <w:proofErr w:type="spellStart"/>
      <w:r w:rsidRPr="00F84C27">
        <w:rPr>
          <w:i/>
        </w:rPr>
        <w:t>λx</w:t>
      </w:r>
      <w:proofErr w:type="spellEnd"/>
      <w:r w:rsidRPr="00F84C27">
        <w:rPr>
          <w:i/>
        </w:rPr>
        <w:t xml:space="preserve">. x </w:t>
      </w:r>
      <w:proofErr w:type="spellStart"/>
      <w:r w:rsidRPr="00F84C27">
        <w:rPr>
          <w:i/>
        </w:rPr>
        <w:t>x</w:t>
      </w:r>
      <w:proofErr w:type="spellEnd"/>
      <w:r w:rsidRPr="00F84C27">
        <w:rPr>
          <w:i/>
        </w:rPr>
        <w:t xml:space="preserve"> </w:t>
      </w:r>
      <w:r w:rsidRPr="00F84C27">
        <w:rPr>
          <w:i/>
        </w:rPr>
        <w:tab/>
      </w:r>
      <w:r w:rsidRPr="00F84C27">
        <w:rPr>
          <w:i/>
        </w:rPr>
        <w:tab/>
      </w:r>
      <w:r w:rsidRPr="00F84C27">
        <w:rPr>
          <w:i/>
        </w:rPr>
        <w:tab/>
        <w:t>(∆),</w:t>
      </w:r>
    </w:p>
    <w:p w:rsidR="00B02D69" w:rsidRPr="00F84C27" w:rsidRDefault="00B02D69" w:rsidP="003F1FB0">
      <w:pPr>
        <w:pStyle w:val="Paragraphedeliste"/>
        <w:numPr>
          <w:ilvl w:val="0"/>
          <w:numId w:val="20"/>
        </w:numPr>
        <w:autoSpaceDE w:val="0"/>
        <w:autoSpaceDN w:val="0"/>
        <w:adjustRightInd w:val="0"/>
        <w:spacing w:line="276" w:lineRule="auto"/>
        <w:rPr>
          <w:i/>
        </w:rPr>
      </w:pPr>
      <w:proofErr w:type="spellStart"/>
      <w:r w:rsidRPr="00F84C27">
        <w:rPr>
          <w:i/>
        </w:rPr>
        <w:t>λx</w:t>
      </w:r>
      <w:proofErr w:type="spellEnd"/>
      <w:r w:rsidRPr="00F84C27">
        <w:rPr>
          <w:i/>
        </w:rPr>
        <w:t xml:space="preserve">. </w:t>
      </w:r>
      <w:proofErr w:type="spellStart"/>
      <w:r w:rsidRPr="00F84C27">
        <w:rPr>
          <w:i/>
        </w:rPr>
        <w:t>λy</w:t>
      </w:r>
      <w:proofErr w:type="spellEnd"/>
      <w:r w:rsidRPr="00F84C27">
        <w:rPr>
          <w:i/>
        </w:rPr>
        <w:t xml:space="preserve">. </w:t>
      </w:r>
      <w:proofErr w:type="spellStart"/>
      <w:r w:rsidRPr="00F84C27">
        <w:rPr>
          <w:i/>
        </w:rPr>
        <w:t>λz.x</w:t>
      </w:r>
      <w:proofErr w:type="spellEnd"/>
      <w:r w:rsidRPr="00F84C27">
        <w:rPr>
          <w:i/>
        </w:rPr>
        <w:t xml:space="preserve"> z (y z)) </w:t>
      </w:r>
      <w:r w:rsidRPr="00F84C27">
        <w:rPr>
          <w:i/>
        </w:rPr>
        <w:tab/>
        <w:t>(S),</w:t>
      </w:r>
    </w:p>
    <w:p w:rsidR="00B02D69" w:rsidRPr="00F84C27" w:rsidRDefault="00B02D69" w:rsidP="003F1FB0">
      <w:pPr>
        <w:pStyle w:val="Paragraphedeliste"/>
        <w:numPr>
          <w:ilvl w:val="0"/>
          <w:numId w:val="20"/>
        </w:numPr>
        <w:autoSpaceDE w:val="0"/>
        <w:autoSpaceDN w:val="0"/>
        <w:adjustRightInd w:val="0"/>
        <w:spacing w:line="276" w:lineRule="auto"/>
        <w:rPr>
          <w:i/>
        </w:rPr>
      </w:pPr>
      <w:proofErr w:type="spellStart"/>
      <w:r w:rsidRPr="00F84C27">
        <w:rPr>
          <w:i/>
        </w:rPr>
        <w:t>λx</w:t>
      </w:r>
      <w:proofErr w:type="spellEnd"/>
      <w:r w:rsidRPr="00F84C27">
        <w:rPr>
          <w:i/>
        </w:rPr>
        <w:t xml:space="preserve">. </w:t>
      </w:r>
      <w:proofErr w:type="spellStart"/>
      <w:r w:rsidRPr="00F84C27">
        <w:rPr>
          <w:i/>
        </w:rPr>
        <w:t>λy</w:t>
      </w:r>
      <w:proofErr w:type="spellEnd"/>
      <w:r w:rsidRPr="00F84C27">
        <w:rPr>
          <w:i/>
        </w:rPr>
        <w:t>. x y</w:t>
      </w:r>
    </w:p>
    <w:p w:rsidR="00B02D69" w:rsidRPr="00F84C27" w:rsidRDefault="00B02D69" w:rsidP="000A6C0F">
      <w:pPr>
        <w:autoSpaceDE w:val="0"/>
        <w:autoSpaceDN w:val="0"/>
        <w:adjustRightInd w:val="0"/>
        <w:spacing w:line="276" w:lineRule="auto"/>
        <w:rPr>
          <w:b/>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5C7DF3" w:rsidRDefault="005C7DF3"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7B36D8" w:rsidRDefault="007B36D8" w:rsidP="000A6C0F">
      <w:pPr>
        <w:autoSpaceDE w:val="0"/>
        <w:autoSpaceDN w:val="0"/>
        <w:adjustRightInd w:val="0"/>
        <w:spacing w:line="276" w:lineRule="auto"/>
        <w:rPr>
          <w:b/>
          <w:color w:val="943634" w:themeColor="accent2" w:themeShade="BF"/>
        </w:rPr>
      </w:pPr>
    </w:p>
    <w:p w:rsidR="00B02D69" w:rsidRPr="00994718" w:rsidRDefault="00620A8D" w:rsidP="000A6C0F">
      <w:pPr>
        <w:autoSpaceDE w:val="0"/>
        <w:autoSpaceDN w:val="0"/>
        <w:adjustRightInd w:val="0"/>
        <w:spacing w:line="276" w:lineRule="auto"/>
        <w:rPr>
          <w:b/>
          <w:color w:val="943634" w:themeColor="accent2" w:themeShade="BF"/>
        </w:rPr>
      </w:pPr>
      <w:r w:rsidRPr="00994718">
        <w:rPr>
          <w:b/>
          <w:color w:val="943634" w:themeColor="accent2" w:themeShade="BF"/>
        </w:rPr>
        <w:lastRenderedPageBreak/>
        <w:t>α-équivalence, variables libres et liées</w:t>
      </w:r>
    </w:p>
    <w:p w:rsidR="00620A8D" w:rsidRPr="00F84C27" w:rsidRDefault="00620A8D" w:rsidP="000A6C0F">
      <w:pPr>
        <w:autoSpaceDE w:val="0"/>
        <w:autoSpaceDN w:val="0"/>
        <w:adjustRightInd w:val="0"/>
        <w:spacing w:line="276" w:lineRule="auto"/>
        <w:rPr>
          <w:b/>
        </w:rPr>
      </w:pPr>
    </w:p>
    <w:p w:rsidR="00620A8D" w:rsidRPr="00F84C27" w:rsidRDefault="00620A8D" w:rsidP="000A6C0F">
      <w:pPr>
        <w:autoSpaceDE w:val="0"/>
        <w:autoSpaceDN w:val="0"/>
        <w:adjustRightInd w:val="0"/>
        <w:spacing w:line="276" w:lineRule="auto"/>
      </w:pPr>
      <w:r w:rsidRPr="00F84C27">
        <w:t>La relation d’</w:t>
      </w:r>
      <w:r w:rsidRPr="00F84C27">
        <w:rPr>
          <w:i/>
        </w:rPr>
        <w:t>α</w:t>
      </w:r>
      <w:r w:rsidRPr="00F84C27">
        <w:t xml:space="preserve">-équivalence est une relation d’équivalence et c’est aussi une relation de congruence : si </w:t>
      </w:r>
      <w:r w:rsidRPr="00F84C27">
        <w:rPr>
          <w:i/>
        </w:rPr>
        <w:t>e</w:t>
      </w:r>
      <w:r w:rsidRPr="00F84C27">
        <w:t xml:space="preserve"> et </w:t>
      </w:r>
      <w:r w:rsidRPr="00F84C27">
        <w:rPr>
          <w:i/>
        </w:rPr>
        <w:t>e’</w:t>
      </w:r>
      <w:r w:rsidRPr="00F84C27">
        <w:t xml:space="preserve"> sont α-équivalents alors </w:t>
      </w:r>
      <w:proofErr w:type="spellStart"/>
      <w:r w:rsidRPr="00F84C27">
        <w:rPr>
          <w:i/>
        </w:rPr>
        <w:t>λx</w:t>
      </w:r>
      <w:proofErr w:type="spellEnd"/>
      <w:r w:rsidRPr="00F84C27">
        <w:rPr>
          <w:i/>
        </w:rPr>
        <w:t xml:space="preserve">. </w:t>
      </w:r>
      <w:proofErr w:type="gramStart"/>
      <w:r w:rsidRPr="00F84C27">
        <w:rPr>
          <w:i/>
        </w:rPr>
        <w:t>e</w:t>
      </w:r>
      <w:proofErr w:type="gramEnd"/>
      <w:r w:rsidRPr="00F84C27">
        <w:rPr>
          <w:i/>
        </w:rPr>
        <w:t xml:space="preserve"> et </w:t>
      </w:r>
      <w:proofErr w:type="spellStart"/>
      <w:r w:rsidRPr="00F84C27">
        <w:rPr>
          <w:i/>
        </w:rPr>
        <w:t>λx</w:t>
      </w:r>
      <w:proofErr w:type="spellEnd"/>
      <w:r w:rsidRPr="00F84C27">
        <w:rPr>
          <w:i/>
        </w:rPr>
        <w:t xml:space="preserve">. </w:t>
      </w:r>
      <w:proofErr w:type="gramStart"/>
      <w:r w:rsidRPr="00F84C27">
        <w:rPr>
          <w:i/>
        </w:rPr>
        <w:t>e</w:t>
      </w:r>
      <w:proofErr w:type="gramEnd"/>
      <w:r w:rsidRPr="00F84C27">
        <w:rPr>
          <w:i/>
        </w:rPr>
        <w:t>’</w:t>
      </w:r>
      <w:r w:rsidRPr="00F84C27">
        <w:t xml:space="preserve"> le sont aussi, </w:t>
      </w:r>
      <w:r w:rsidRPr="00F84C27">
        <w:rPr>
          <w:i/>
        </w:rPr>
        <w:t>e e</w:t>
      </w:r>
      <w:r w:rsidRPr="00F84C27">
        <w:rPr>
          <w:i/>
          <w:vertAlign w:val="subscript"/>
        </w:rPr>
        <w:t>1</w:t>
      </w:r>
      <w:r w:rsidRPr="00F84C27">
        <w:t xml:space="preserve"> et </w:t>
      </w:r>
      <w:r w:rsidRPr="00F84C27">
        <w:rPr>
          <w:i/>
        </w:rPr>
        <w:t>e’</w:t>
      </w:r>
      <w:r w:rsidRPr="00F84C27">
        <w:t xml:space="preserve"> </w:t>
      </w:r>
      <w:r w:rsidRPr="005C2A5A">
        <w:rPr>
          <w:i/>
        </w:rPr>
        <w:t>e</w:t>
      </w:r>
      <w:r w:rsidRPr="005C2A5A">
        <w:rPr>
          <w:i/>
          <w:vertAlign w:val="subscript"/>
        </w:rPr>
        <w:t>1</w:t>
      </w:r>
      <w:r w:rsidRPr="00F84C27">
        <w:t xml:space="preserve"> le sont aussi, et </w:t>
      </w:r>
      <w:r w:rsidRPr="005C2A5A">
        <w:rPr>
          <w:i/>
        </w:rPr>
        <w:t>e</w:t>
      </w:r>
      <w:r w:rsidRPr="005C2A5A">
        <w:rPr>
          <w:i/>
          <w:vertAlign w:val="subscript"/>
        </w:rPr>
        <w:t>1</w:t>
      </w:r>
      <w:r w:rsidRPr="005C2A5A">
        <w:rPr>
          <w:i/>
        </w:rPr>
        <w:t xml:space="preserve"> e</w:t>
      </w:r>
      <w:r w:rsidRPr="00F84C27">
        <w:t xml:space="preserve"> et </w:t>
      </w:r>
      <w:r w:rsidRPr="005C2A5A">
        <w:rPr>
          <w:i/>
        </w:rPr>
        <w:t>e</w:t>
      </w:r>
      <w:r w:rsidRPr="005C2A5A">
        <w:rPr>
          <w:i/>
          <w:vertAlign w:val="subscript"/>
        </w:rPr>
        <w:t>1</w:t>
      </w:r>
      <w:r w:rsidRPr="005C2A5A">
        <w:rPr>
          <w:i/>
        </w:rPr>
        <w:t xml:space="preserve"> e’</w:t>
      </w:r>
      <w:r w:rsidRPr="00F84C27">
        <w:rPr>
          <w:i/>
        </w:rPr>
        <w:t xml:space="preserve"> </w:t>
      </w:r>
      <w:r w:rsidRPr="00F84C27">
        <w:t>le sont aussi. Quelques exemples et contre-exemples d’</w:t>
      </w:r>
      <w:r w:rsidRPr="005C2A5A">
        <w:rPr>
          <w:i/>
        </w:rPr>
        <w:t>α</w:t>
      </w:r>
      <w:r w:rsidRPr="00F84C27">
        <w:t>-</w:t>
      </w:r>
      <w:r w:rsidRPr="005C2A5A">
        <w:rPr>
          <w:i/>
        </w:rPr>
        <w:t>équivalence</w:t>
      </w:r>
      <w:r w:rsidRPr="00F84C27">
        <w:t xml:space="preserve"> : </w:t>
      </w:r>
    </w:p>
    <w:p w:rsidR="00620A8D" w:rsidRPr="00F84C27" w:rsidRDefault="00620A8D" w:rsidP="003F1FB0">
      <w:pPr>
        <w:pStyle w:val="Paragraphedeliste"/>
        <w:numPr>
          <w:ilvl w:val="0"/>
          <w:numId w:val="21"/>
        </w:numPr>
        <w:autoSpaceDE w:val="0"/>
        <w:autoSpaceDN w:val="0"/>
        <w:adjustRightInd w:val="0"/>
        <w:spacing w:line="276" w:lineRule="auto"/>
      </w:pPr>
      <w:proofErr w:type="spellStart"/>
      <w:r w:rsidRPr="00F84C27">
        <w:rPr>
          <w:i/>
        </w:rPr>
        <w:t>λx</w:t>
      </w:r>
      <w:proofErr w:type="spellEnd"/>
      <w:r w:rsidRPr="00F84C27">
        <w:rPr>
          <w:i/>
        </w:rPr>
        <w:t xml:space="preserve">. </w:t>
      </w:r>
      <w:proofErr w:type="spellStart"/>
      <w:r w:rsidRPr="00F84C27">
        <w:rPr>
          <w:i/>
        </w:rPr>
        <w:t>λy</w:t>
      </w:r>
      <w:proofErr w:type="spellEnd"/>
      <w:r w:rsidRPr="00F84C27">
        <w:rPr>
          <w:i/>
        </w:rPr>
        <w:t xml:space="preserve">. y, </w:t>
      </w:r>
      <w:proofErr w:type="spellStart"/>
      <w:r w:rsidRPr="00F84C27">
        <w:rPr>
          <w:i/>
        </w:rPr>
        <w:t>λy</w:t>
      </w:r>
      <w:proofErr w:type="spellEnd"/>
      <w:r w:rsidRPr="00F84C27">
        <w:rPr>
          <w:i/>
        </w:rPr>
        <w:t xml:space="preserve">. </w:t>
      </w:r>
      <w:proofErr w:type="spellStart"/>
      <w:r w:rsidRPr="00F84C27">
        <w:rPr>
          <w:i/>
        </w:rPr>
        <w:t>λx</w:t>
      </w:r>
      <w:proofErr w:type="spellEnd"/>
      <w:r w:rsidRPr="00F84C27">
        <w:rPr>
          <w:i/>
        </w:rPr>
        <w:t>. x,</w:t>
      </w:r>
      <w:r w:rsidRPr="00F84C27">
        <w:t xml:space="preserve"> et </w:t>
      </w:r>
      <w:proofErr w:type="spellStart"/>
      <w:r w:rsidRPr="00F84C27">
        <w:rPr>
          <w:i/>
        </w:rPr>
        <w:t>λx</w:t>
      </w:r>
      <w:proofErr w:type="spellEnd"/>
      <w:r w:rsidRPr="00F84C27">
        <w:rPr>
          <w:i/>
        </w:rPr>
        <w:t xml:space="preserve">. </w:t>
      </w:r>
      <w:proofErr w:type="spellStart"/>
      <w:r w:rsidRPr="00F84C27">
        <w:rPr>
          <w:i/>
        </w:rPr>
        <w:t>λx</w:t>
      </w:r>
      <w:proofErr w:type="spellEnd"/>
      <w:r w:rsidRPr="00F84C27">
        <w:rPr>
          <w:i/>
        </w:rPr>
        <w:t>. x</w:t>
      </w:r>
      <w:r w:rsidRPr="00F84C27">
        <w:t xml:space="preserve"> sont </w:t>
      </w:r>
      <w:r w:rsidRPr="005C2A5A">
        <w:rPr>
          <w:i/>
        </w:rPr>
        <w:t>α</w:t>
      </w:r>
      <w:r w:rsidRPr="00F84C27">
        <w:t xml:space="preserve">-équivalents. </w:t>
      </w:r>
    </w:p>
    <w:p w:rsidR="00B02D69" w:rsidRPr="00F84C27" w:rsidRDefault="00620A8D" w:rsidP="003F1FB0">
      <w:pPr>
        <w:pStyle w:val="Paragraphedeliste"/>
        <w:numPr>
          <w:ilvl w:val="0"/>
          <w:numId w:val="21"/>
        </w:numPr>
        <w:autoSpaceDE w:val="0"/>
        <w:autoSpaceDN w:val="0"/>
        <w:adjustRightInd w:val="0"/>
        <w:spacing w:line="276" w:lineRule="auto"/>
        <w:rPr>
          <w:b/>
        </w:rPr>
      </w:pPr>
      <w:proofErr w:type="spellStart"/>
      <w:r w:rsidRPr="00F84C27">
        <w:rPr>
          <w:i/>
        </w:rPr>
        <w:t>λx</w:t>
      </w:r>
      <w:proofErr w:type="spellEnd"/>
      <w:r w:rsidRPr="00F84C27">
        <w:rPr>
          <w:i/>
        </w:rPr>
        <w:t xml:space="preserve">. x y </w:t>
      </w:r>
      <w:r w:rsidRPr="00F84C27">
        <w:t xml:space="preserve">et </w:t>
      </w:r>
      <w:proofErr w:type="spellStart"/>
      <w:r w:rsidRPr="00F84C27">
        <w:rPr>
          <w:i/>
        </w:rPr>
        <w:t>λy</w:t>
      </w:r>
      <w:proofErr w:type="spellEnd"/>
      <w:r w:rsidRPr="00F84C27">
        <w:rPr>
          <w:i/>
        </w:rPr>
        <w:t xml:space="preserve">. y </w:t>
      </w:r>
      <w:proofErr w:type="spellStart"/>
      <w:r w:rsidRPr="00F84C27">
        <w:rPr>
          <w:i/>
        </w:rPr>
        <w:t>y</w:t>
      </w:r>
      <w:proofErr w:type="spellEnd"/>
      <w:r w:rsidRPr="00F84C27">
        <w:t xml:space="preserve"> ne sont pas </w:t>
      </w:r>
      <w:r w:rsidRPr="00F84C27">
        <w:rPr>
          <w:i/>
        </w:rPr>
        <w:t>α</w:t>
      </w:r>
      <w:r w:rsidRPr="00F84C27">
        <w:t>-équivalents.</w:t>
      </w:r>
    </w:p>
    <w:p w:rsidR="005C2A5A" w:rsidRDefault="005C2A5A" w:rsidP="000A6C0F">
      <w:pPr>
        <w:autoSpaceDE w:val="0"/>
        <w:autoSpaceDN w:val="0"/>
        <w:adjustRightInd w:val="0"/>
        <w:spacing w:line="276" w:lineRule="auto"/>
        <w:rPr>
          <w:b/>
          <w:color w:val="943634" w:themeColor="accent2" w:themeShade="BF"/>
        </w:rPr>
      </w:pPr>
    </w:p>
    <w:p w:rsidR="00B02D69" w:rsidRPr="005C2A5A" w:rsidRDefault="00620A8D" w:rsidP="000A6C0F">
      <w:pPr>
        <w:autoSpaceDE w:val="0"/>
        <w:autoSpaceDN w:val="0"/>
        <w:adjustRightInd w:val="0"/>
        <w:spacing w:line="276" w:lineRule="auto"/>
        <w:rPr>
          <w:b/>
          <w:color w:val="943634" w:themeColor="accent2" w:themeShade="BF"/>
        </w:rPr>
      </w:pPr>
      <w:r w:rsidRPr="005C2A5A">
        <w:rPr>
          <w:b/>
          <w:color w:val="943634" w:themeColor="accent2" w:themeShade="BF"/>
        </w:rPr>
        <w:t>Substitution</w:t>
      </w:r>
    </w:p>
    <w:p w:rsidR="00620A8D" w:rsidRPr="00F84C27" w:rsidRDefault="00620A8D" w:rsidP="000A6C0F">
      <w:pPr>
        <w:autoSpaceDE w:val="0"/>
        <w:autoSpaceDN w:val="0"/>
        <w:adjustRightInd w:val="0"/>
        <w:spacing w:line="276" w:lineRule="auto"/>
      </w:pPr>
    </w:p>
    <w:p w:rsidR="00620A8D" w:rsidRPr="00F84C27" w:rsidRDefault="00620A8D" w:rsidP="000A6C0F">
      <w:pPr>
        <w:autoSpaceDE w:val="0"/>
        <w:autoSpaceDN w:val="0"/>
        <w:adjustRightInd w:val="0"/>
        <w:spacing w:line="276" w:lineRule="auto"/>
      </w:pPr>
      <w:r w:rsidRPr="00F84C27">
        <w:t xml:space="preserve">On peut remplacer toutes les occurrences d’une variable liée par un </w:t>
      </w:r>
      <w:r w:rsidRPr="005C2A5A">
        <w:rPr>
          <w:i/>
        </w:rPr>
        <w:t>λ</w:t>
      </w:r>
      <w:r w:rsidRPr="00F84C27">
        <w:t xml:space="preserve">-terme, mais il faut faire attention que cette opération soit stable par </w:t>
      </w:r>
      <w:r w:rsidRPr="005C2A5A">
        <w:rPr>
          <w:i/>
        </w:rPr>
        <w:t>α</w:t>
      </w:r>
      <w:r w:rsidRPr="00F84C27">
        <w:t xml:space="preserve">-équivalence. </w:t>
      </w:r>
    </w:p>
    <w:p w:rsidR="00620A8D" w:rsidRPr="00F84C27" w:rsidRDefault="00620A8D" w:rsidP="000A6C0F">
      <w:pPr>
        <w:autoSpaceDE w:val="0"/>
        <w:autoSpaceDN w:val="0"/>
        <w:adjustRightInd w:val="0"/>
        <w:spacing w:line="276" w:lineRule="auto"/>
      </w:pPr>
    </w:p>
    <w:p w:rsidR="00620A8D" w:rsidRPr="00F84C27" w:rsidRDefault="00620A8D" w:rsidP="000A6C0F">
      <w:pPr>
        <w:autoSpaceDE w:val="0"/>
        <w:autoSpaceDN w:val="0"/>
        <w:adjustRightInd w:val="0"/>
        <w:spacing w:line="276" w:lineRule="auto"/>
      </w:pPr>
      <w:r w:rsidRPr="00F84C27">
        <w:t xml:space="preserve">Plus précisément, nous noterons </w:t>
      </w:r>
      <w:proofErr w:type="gramStart"/>
      <w:r w:rsidRPr="00F84C27">
        <w:rPr>
          <w:i/>
        </w:rPr>
        <w:t>e[</w:t>
      </w:r>
      <w:proofErr w:type="gramEnd"/>
      <w:r w:rsidRPr="00F84C27">
        <w:rPr>
          <w:i/>
        </w:rPr>
        <w:t>e’/x]</w:t>
      </w:r>
      <w:r w:rsidRPr="00F84C27">
        <w:t xml:space="preserve"> le terme obtenu en remplaçant toutes les occurrences libres de </w:t>
      </w:r>
      <w:r w:rsidRPr="00F84C27">
        <w:rPr>
          <w:i/>
        </w:rPr>
        <w:t>x</w:t>
      </w:r>
      <w:r w:rsidRPr="00F84C27">
        <w:t xml:space="preserve"> par </w:t>
      </w:r>
      <w:r w:rsidRPr="00D812A3">
        <w:rPr>
          <w:i/>
        </w:rPr>
        <w:t>e’</w:t>
      </w:r>
      <w:r w:rsidRPr="00F84C27">
        <w:t xml:space="preserve"> dans </w:t>
      </w:r>
      <w:r w:rsidRPr="00D812A3">
        <w:rPr>
          <w:i/>
        </w:rPr>
        <w:t>e</w:t>
      </w:r>
      <w:r w:rsidRPr="00F84C27">
        <w:t xml:space="preserve">. </w:t>
      </w:r>
    </w:p>
    <w:p w:rsidR="00F31FA6" w:rsidRDefault="00F31FA6" w:rsidP="000A6C0F">
      <w:pPr>
        <w:autoSpaceDE w:val="0"/>
        <w:autoSpaceDN w:val="0"/>
        <w:adjustRightInd w:val="0"/>
        <w:spacing w:line="276" w:lineRule="auto"/>
      </w:pPr>
    </w:p>
    <w:p w:rsidR="00620A8D" w:rsidRPr="00F84C27" w:rsidRDefault="00620A8D" w:rsidP="000A6C0F">
      <w:pPr>
        <w:autoSpaceDE w:val="0"/>
        <w:autoSpaceDN w:val="0"/>
        <w:adjustRightInd w:val="0"/>
        <w:spacing w:line="276" w:lineRule="auto"/>
      </w:pPr>
      <w:r w:rsidRPr="00F84C27">
        <w:t xml:space="preserve">L’opération doit en fait se faire en deux temps : </w:t>
      </w:r>
    </w:p>
    <w:p w:rsidR="00620A8D" w:rsidRPr="00F84C27" w:rsidRDefault="00620A8D" w:rsidP="003F1FB0">
      <w:pPr>
        <w:pStyle w:val="Paragraphedeliste"/>
        <w:numPr>
          <w:ilvl w:val="0"/>
          <w:numId w:val="22"/>
        </w:numPr>
        <w:autoSpaceDE w:val="0"/>
        <w:autoSpaceDN w:val="0"/>
        <w:adjustRightInd w:val="0"/>
        <w:spacing w:line="276" w:lineRule="auto"/>
        <w:rPr>
          <w:b/>
        </w:rPr>
      </w:pPr>
      <w:r w:rsidRPr="00F84C27">
        <w:t xml:space="preserve">d’abord construire un terme </w:t>
      </w:r>
      <w:r w:rsidRPr="00D812A3">
        <w:rPr>
          <w:i/>
        </w:rPr>
        <w:t>α</w:t>
      </w:r>
      <w:r w:rsidRPr="00F84C27">
        <w:t xml:space="preserve">-équivalent à </w:t>
      </w:r>
      <w:r w:rsidRPr="00F84C27">
        <w:rPr>
          <w:i/>
        </w:rPr>
        <w:t>e</w:t>
      </w:r>
      <w:r w:rsidRPr="00F84C27">
        <w:t xml:space="preserve"> où aucune des abstractions n’utilise </w:t>
      </w:r>
      <w:r w:rsidRPr="00F84C27">
        <w:rPr>
          <w:i/>
        </w:rPr>
        <w:t>x</w:t>
      </w:r>
      <w:r w:rsidRPr="00F84C27">
        <w:t xml:space="preserve"> ou l’une des variables libres de </w:t>
      </w:r>
      <w:r w:rsidRPr="00F84C27">
        <w:rPr>
          <w:i/>
        </w:rPr>
        <w:t>e’</w:t>
      </w:r>
      <w:r w:rsidRPr="00F84C27">
        <w:t xml:space="preserve"> </w:t>
      </w:r>
    </w:p>
    <w:p w:rsidR="00620A8D" w:rsidRPr="00F84C27" w:rsidRDefault="00620A8D" w:rsidP="003F1FB0">
      <w:pPr>
        <w:pStyle w:val="Paragraphedeliste"/>
        <w:numPr>
          <w:ilvl w:val="0"/>
          <w:numId w:val="22"/>
        </w:numPr>
        <w:autoSpaceDE w:val="0"/>
        <w:autoSpaceDN w:val="0"/>
        <w:adjustRightInd w:val="0"/>
        <w:spacing w:line="276" w:lineRule="auto"/>
        <w:rPr>
          <w:b/>
        </w:rPr>
      </w:pPr>
      <w:r w:rsidRPr="00F84C27">
        <w:t xml:space="preserve">ensuite remplacer toutes les occurrences de x par </w:t>
      </w:r>
      <w:r w:rsidRPr="00F84C27">
        <w:rPr>
          <w:i/>
        </w:rPr>
        <w:t>e’</w:t>
      </w:r>
      <w:r w:rsidRPr="00F84C27">
        <w:t xml:space="preserve"> </w:t>
      </w:r>
    </w:p>
    <w:p w:rsidR="00F31FA6" w:rsidRDefault="00F31FA6" w:rsidP="00F31FA6">
      <w:pPr>
        <w:autoSpaceDE w:val="0"/>
        <w:autoSpaceDN w:val="0"/>
        <w:adjustRightInd w:val="0"/>
        <w:spacing w:line="276" w:lineRule="auto"/>
      </w:pPr>
    </w:p>
    <w:p w:rsidR="00620A8D" w:rsidRPr="00F84C27" w:rsidRDefault="00620A8D" w:rsidP="00F31FA6">
      <w:pPr>
        <w:autoSpaceDE w:val="0"/>
        <w:autoSpaceDN w:val="0"/>
        <w:adjustRightInd w:val="0"/>
        <w:spacing w:line="276" w:lineRule="auto"/>
      </w:pPr>
      <w:r w:rsidRPr="00F84C27">
        <w:t xml:space="preserve">Les variables libres de </w:t>
      </w:r>
      <w:proofErr w:type="gramStart"/>
      <w:r w:rsidRPr="00F31FA6">
        <w:rPr>
          <w:i/>
        </w:rPr>
        <w:t>e[</w:t>
      </w:r>
      <w:proofErr w:type="gramEnd"/>
      <w:r w:rsidRPr="00F31FA6">
        <w:rPr>
          <w:i/>
        </w:rPr>
        <w:t>e’/x]</w:t>
      </w:r>
      <w:r w:rsidRPr="00F84C27">
        <w:t xml:space="preserve"> sont alors les variables libres de e et les variables libres de </w:t>
      </w:r>
      <w:r w:rsidRPr="00F84C27">
        <w:rPr>
          <w:i/>
        </w:rPr>
        <w:t>e’</w:t>
      </w:r>
      <w:r w:rsidRPr="00F84C27">
        <w:t xml:space="preserve"> . </w:t>
      </w:r>
    </w:p>
    <w:p w:rsidR="00F31FA6" w:rsidRDefault="00F31FA6" w:rsidP="00F31FA6">
      <w:pPr>
        <w:autoSpaceDE w:val="0"/>
        <w:autoSpaceDN w:val="0"/>
        <w:adjustRightInd w:val="0"/>
        <w:spacing w:line="276" w:lineRule="auto"/>
      </w:pPr>
    </w:p>
    <w:p w:rsidR="00620A8D" w:rsidRPr="00F84C27" w:rsidRDefault="00620A8D" w:rsidP="00F31FA6">
      <w:pPr>
        <w:autoSpaceDE w:val="0"/>
        <w:autoSpaceDN w:val="0"/>
        <w:adjustRightInd w:val="0"/>
        <w:spacing w:line="276" w:lineRule="auto"/>
      </w:pPr>
      <w:r w:rsidRPr="00F84C27">
        <w:t xml:space="preserve">On peut également décrire récursivement l’opération de substitution par les équations suivantes : </w:t>
      </w:r>
    </w:p>
    <w:p w:rsidR="00620A8D" w:rsidRPr="00F84C27" w:rsidRDefault="00F264B4" w:rsidP="003F1FB0">
      <w:pPr>
        <w:pStyle w:val="Paragraphedeliste"/>
        <w:numPr>
          <w:ilvl w:val="0"/>
          <w:numId w:val="23"/>
        </w:numPr>
        <w:autoSpaceDE w:val="0"/>
        <w:autoSpaceDN w:val="0"/>
        <w:adjustRightInd w:val="0"/>
        <w:spacing w:line="276" w:lineRule="auto"/>
        <w:rPr>
          <w:i/>
        </w:rPr>
      </w:pPr>
      <w:proofErr w:type="gramStart"/>
      <w:r w:rsidRPr="00F84C27">
        <w:rPr>
          <w:i/>
        </w:rPr>
        <w:t>x[</w:t>
      </w:r>
      <w:proofErr w:type="gramEnd"/>
      <w:r w:rsidRPr="00F84C27">
        <w:rPr>
          <w:i/>
        </w:rPr>
        <w:t>e’</w:t>
      </w:r>
      <w:r w:rsidR="00620A8D" w:rsidRPr="00F84C27">
        <w:rPr>
          <w:i/>
        </w:rPr>
        <w:t xml:space="preserve">/x] = e’, </w:t>
      </w:r>
    </w:p>
    <w:p w:rsidR="00620A8D" w:rsidRPr="00F84C27" w:rsidRDefault="00620A8D" w:rsidP="003F1FB0">
      <w:pPr>
        <w:pStyle w:val="Paragraphedeliste"/>
        <w:numPr>
          <w:ilvl w:val="0"/>
          <w:numId w:val="23"/>
        </w:numPr>
        <w:autoSpaceDE w:val="0"/>
        <w:autoSpaceDN w:val="0"/>
        <w:adjustRightInd w:val="0"/>
        <w:spacing w:line="276" w:lineRule="auto"/>
        <w:rPr>
          <w:i/>
        </w:rPr>
      </w:pPr>
      <w:proofErr w:type="gramStart"/>
      <w:r w:rsidRPr="00F84C27">
        <w:rPr>
          <w:i/>
        </w:rPr>
        <w:t>y[</w:t>
      </w:r>
      <w:proofErr w:type="gramEnd"/>
      <w:r w:rsidR="00F264B4" w:rsidRPr="00F84C27">
        <w:rPr>
          <w:i/>
        </w:rPr>
        <w:t>e’</w:t>
      </w:r>
      <w:r w:rsidRPr="00F84C27">
        <w:rPr>
          <w:i/>
        </w:rPr>
        <w:t xml:space="preserve">/x] = y, si y </w:t>
      </w:r>
      <w:r w:rsidR="00F264B4" w:rsidRPr="00F84C27">
        <w:rPr>
          <w:i/>
        </w:rPr>
        <w:t>≠</w:t>
      </w:r>
      <w:r w:rsidRPr="00F84C27">
        <w:rPr>
          <w:i/>
        </w:rPr>
        <w:t xml:space="preserve"> x, </w:t>
      </w:r>
    </w:p>
    <w:p w:rsidR="00620A8D" w:rsidRPr="00F84C27" w:rsidRDefault="00620A8D" w:rsidP="003F1FB0">
      <w:pPr>
        <w:pStyle w:val="Paragraphedeliste"/>
        <w:numPr>
          <w:ilvl w:val="0"/>
          <w:numId w:val="23"/>
        </w:numPr>
        <w:autoSpaceDE w:val="0"/>
        <w:autoSpaceDN w:val="0"/>
        <w:adjustRightInd w:val="0"/>
        <w:spacing w:line="276" w:lineRule="auto"/>
        <w:rPr>
          <w:i/>
        </w:rPr>
      </w:pPr>
      <w:r w:rsidRPr="00F84C27">
        <w:rPr>
          <w:i/>
        </w:rPr>
        <w:t>(e1 e</w:t>
      </w:r>
      <w:r w:rsidRPr="00F84C27">
        <w:rPr>
          <w:i/>
          <w:vertAlign w:val="subscript"/>
        </w:rPr>
        <w:t>2</w:t>
      </w:r>
      <w:r w:rsidRPr="00F84C27">
        <w:rPr>
          <w:i/>
        </w:rPr>
        <w:t>)[</w:t>
      </w:r>
      <w:r w:rsidR="00F264B4" w:rsidRPr="00F84C27">
        <w:rPr>
          <w:i/>
        </w:rPr>
        <w:t>e’</w:t>
      </w:r>
      <w:r w:rsidRPr="00F84C27">
        <w:rPr>
          <w:i/>
        </w:rPr>
        <w:t xml:space="preserve">/x] = </w:t>
      </w:r>
      <w:proofErr w:type="gramStart"/>
      <w:r w:rsidRPr="00F84C27">
        <w:rPr>
          <w:i/>
        </w:rPr>
        <w:t>e</w:t>
      </w:r>
      <w:r w:rsidRPr="00F84C27">
        <w:rPr>
          <w:i/>
          <w:vertAlign w:val="subscript"/>
        </w:rPr>
        <w:t>1</w:t>
      </w:r>
      <w:r w:rsidRPr="00F84C27">
        <w:rPr>
          <w:i/>
        </w:rPr>
        <w:t>[</w:t>
      </w:r>
      <w:proofErr w:type="gramEnd"/>
      <w:r w:rsidR="006A00AA" w:rsidRPr="00F84C27">
        <w:rPr>
          <w:i/>
        </w:rPr>
        <w:t>e’</w:t>
      </w:r>
      <w:r w:rsidRPr="00F84C27">
        <w:rPr>
          <w:i/>
        </w:rPr>
        <w:t>/x] e</w:t>
      </w:r>
      <w:r w:rsidRPr="00F84C27">
        <w:rPr>
          <w:i/>
          <w:vertAlign w:val="subscript"/>
        </w:rPr>
        <w:t>2</w:t>
      </w:r>
      <w:r w:rsidRPr="00F84C27">
        <w:rPr>
          <w:i/>
        </w:rPr>
        <w:t>[</w:t>
      </w:r>
      <w:r w:rsidR="006A00AA" w:rsidRPr="00F84C27">
        <w:rPr>
          <w:i/>
        </w:rPr>
        <w:t>e’</w:t>
      </w:r>
      <w:r w:rsidRPr="00F84C27">
        <w:rPr>
          <w:i/>
        </w:rPr>
        <w:t xml:space="preserve">/x], </w:t>
      </w:r>
    </w:p>
    <w:p w:rsidR="00620A8D" w:rsidRPr="00F84C27" w:rsidRDefault="00F264B4" w:rsidP="003F1FB0">
      <w:pPr>
        <w:pStyle w:val="Paragraphedeliste"/>
        <w:numPr>
          <w:ilvl w:val="0"/>
          <w:numId w:val="23"/>
        </w:numPr>
        <w:autoSpaceDE w:val="0"/>
        <w:autoSpaceDN w:val="0"/>
        <w:adjustRightInd w:val="0"/>
        <w:spacing w:line="276" w:lineRule="auto"/>
        <w:rPr>
          <w:i/>
        </w:rPr>
      </w:pPr>
      <w:r w:rsidRPr="00F84C27">
        <w:rPr>
          <w:i/>
        </w:rPr>
        <w:t>(</w:t>
      </w:r>
      <w:proofErr w:type="spellStart"/>
      <w:r w:rsidRPr="00F84C27">
        <w:rPr>
          <w:i/>
        </w:rPr>
        <w:t>λx</w:t>
      </w:r>
      <w:proofErr w:type="spellEnd"/>
      <w:r w:rsidRPr="00F84C27">
        <w:rPr>
          <w:i/>
        </w:rPr>
        <w:t>. e)[e’</w:t>
      </w:r>
      <w:r w:rsidR="00620A8D" w:rsidRPr="00F84C27">
        <w:rPr>
          <w:i/>
        </w:rPr>
        <w:t xml:space="preserve">/x] = </w:t>
      </w:r>
      <w:proofErr w:type="spellStart"/>
      <w:r w:rsidR="00620A8D" w:rsidRPr="00F84C27">
        <w:rPr>
          <w:i/>
        </w:rPr>
        <w:t>λx</w:t>
      </w:r>
      <w:proofErr w:type="spellEnd"/>
      <w:r w:rsidR="00620A8D" w:rsidRPr="00F84C27">
        <w:rPr>
          <w:i/>
        </w:rPr>
        <w:t xml:space="preserve">. e, </w:t>
      </w:r>
    </w:p>
    <w:p w:rsidR="00620A8D" w:rsidRPr="00F84C27" w:rsidRDefault="00F264B4" w:rsidP="003F1FB0">
      <w:pPr>
        <w:pStyle w:val="Paragraphedeliste"/>
        <w:numPr>
          <w:ilvl w:val="0"/>
          <w:numId w:val="23"/>
        </w:numPr>
        <w:autoSpaceDE w:val="0"/>
        <w:autoSpaceDN w:val="0"/>
        <w:adjustRightInd w:val="0"/>
        <w:spacing w:line="276" w:lineRule="auto"/>
        <w:rPr>
          <w:i/>
        </w:rPr>
      </w:pPr>
      <w:r w:rsidRPr="00F84C27">
        <w:rPr>
          <w:i/>
        </w:rPr>
        <w:t>(</w:t>
      </w:r>
      <w:proofErr w:type="spellStart"/>
      <w:r w:rsidRPr="00F84C27">
        <w:rPr>
          <w:i/>
        </w:rPr>
        <w:t>λy</w:t>
      </w:r>
      <w:proofErr w:type="spellEnd"/>
      <w:r w:rsidRPr="00F84C27">
        <w:rPr>
          <w:i/>
        </w:rPr>
        <w:t>. e)[e’</w:t>
      </w:r>
      <w:r w:rsidR="00620A8D" w:rsidRPr="00F84C27">
        <w:rPr>
          <w:i/>
        </w:rPr>
        <w:t xml:space="preserve">/x] = </w:t>
      </w:r>
      <w:proofErr w:type="spellStart"/>
      <w:r w:rsidR="00620A8D" w:rsidRPr="00F84C27">
        <w:rPr>
          <w:i/>
        </w:rPr>
        <w:t>λy</w:t>
      </w:r>
      <w:proofErr w:type="spellEnd"/>
      <w:proofErr w:type="gramStart"/>
      <w:r w:rsidR="00620A8D" w:rsidRPr="00F84C27">
        <w:rPr>
          <w:i/>
        </w:rPr>
        <w:t>.(</w:t>
      </w:r>
      <w:proofErr w:type="gramEnd"/>
      <w:r w:rsidR="00620A8D" w:rsidRPr="00F84C27">
        <w:rPr>
          <w:i/>
        </w:rPr>
        <w:t xml:space="preserve">e[e 0/x]), si y n’est pas libre dans e’, </w:t>
      </w:r>
    </w:p>
    <w:p w:rsidR="00620A8D" w:rsidRPr="00F84C27" w:rsidRDefault="00F264B4" w:rsidP="003F1FB0">
      <w:pPr>
        <w:pStyle w:val="Paragraphedeliste"/>
        <w:numPr>
          <w:ilvl w:val="0"/>
          <w:numId w:val="23"/>
        </w:numPr>
        <w:autoSpaceDE w:val="0"/>
        <w:autoSpaceDN w:val="0"/>
        <w:adjustRightInd w:val="0"/>
        <w:spacing w:line="276" w:lineRule="auto"/>
        <w:rPr>
          <w:i/>
        </w:rPr>
      </w:pPr>
      <w:r w:rsidRPr="00F84C27">
        <w:rPr>
          <w:i/>
        </w:rPr>
        <w:t>(</w:t>
      </w:r>
      <w:proofErr w:type="spellStart"/>
      <w:r w:rsidRPr="00F84C27">
        <w:rPr>
          <w:i/>
        </w:rPr>
        <w:t>λy</w:t>
      </w:r>
      <w:proofErr w:type="spellEnd"/>
      <w:r w:rsidRPr="00F84C27">
        <w:rPr>
          <w:i/>
        </w:rPr>
        <w:t>. e)[e’</w:t>
      </w:r>
      <w:r w:rsidR="00620A8D" w:rsidRPr="00F84C27">
        <w:rPr>
          <w:i/>
        </w:rPr>
        <w:t xml:space="preserve">/x] = </w:t>
      </w:r>
      <w:proofErr w:type="spellStart"/>
      <w:r w:rsidR="00620A8D" w:rsidRPr="00F84C27">
        <w:rPr>
          <w:i/>
        </w:rPr>
        <w:t>λz</w:t>
      </w:r>
      <w:proofErr w:type="spellEnd"/>
      <w:proofErr w:type="gramStart"/>
      <w:r w:rsidR="00620A8D" w:rsidRPr="00F84C27">
        <w:rPr>
          <w:i/>
        </w:rPr>
        <w:t>.(</w:t>
      </w:r>
      <w:proofErr w:type="gramEnd"/>
      <w:r w:rsidR="00620A8D" w:rsidRPr="00F84C27">
        <w:rPr>
          <w:i/>
        </w:rPr>
        <w:t xml:space="preserve">(e[z/y])[e’/x]), si z n’apparait pas libre dans e et e’. </w:t>
      </w:r>
    </w:p>
    <w:p w:rsidR="00620A8D" w:rsidRPr="00F84C27" w:rsidRDefault="00620A8D" w:rsidP="000A6C0F">
      <w:pPr>
        <w:autoSpaceDE w:val="0"/>
        <w:autoSpaceDN w:val="0"/>
        <w:adjustRightInd w:val="0"/>
        <w:spacing w:line="276" w:lineRule="auto"/>
        <w:ind w:left="360"/>
      </w:pPr>
    </w:p>
    <w:p w:rsidR="00DB53C9" w:rsidRDefault="00DB53C9" w:rsidP="00DB53C9">
      <w:pPr>
        <w:autoSpaceDE w:val="0"/>
        <w:autoSpaceDN w:val="0"/>
        <w:adjustRightInd w:val="0"/>
        <w:spacing w:line="276" w:lineRule="auto"/>
      </w:pPr>
    </w:p>
    <w:p w:rsidR="006C0F1D" w:rsidRDefault="00620A8D" w:rsidP="00DB53C9">
      <w:pPr>
        <w:autoSpaceDE w:val="0"/>
        <w:autoSpaceDN w:val="0"/>
        <w:adjustRightInd w:val="0"/>
        <w:spacing w:line="276" w:lineRule="auto"/>
      </w:pPr>
      <w:r w:rsidRPr="00F84C27">
        <w:t xml:space="preserve">La dernière équation s’applique aussi quand les deux précédentes s’appliquent, mais on appliquera celles-ci de préférence quand c’est possible. </w:t>
      </w:r>
    </w:p>
    <w:p w:rsidR="006C0F1D" w:rsidRDefault="006C0F1D" w:rsidP="00DB53C9">
      <w:pPr>
        <w:autoSpaceDE w:val="0"/>
        <w:autoSpaceDN w:val="0"/>
        <w:adjustRightInd w:val="0"/>
        <w:spacing w:line="276" w:lineRule="auto"/>
      </w:pPr>
    </w:p>
    <w:p w:rsidR="00B02D69" w:rsidRPr="00F84C27" w:rsidRDefault="00620A8D" w:rsidP="00DB53C9">
      <w:pPr>
        <w:autoSpaceDE w:val="0"/>
        <w:autoSpaceDN w:val="0"/>
        <w:adjustRightInd w:val="0"/>
        <w:spacing w:line="276" w:lineRule="auto"/>
        <w:rPr>
          <w:b/>
        </w:rPr>
      </w:pPr>
      <w:r w:rsidRPr="00F84C27">
        <w:t xml:space="preserve">Si l’on applique la dernière alors que les précédentes s’appliquent, on obtient simplement un terme </w:t>
      </w:r>
      <w:r w:rsidRPr="006C0F1D">
        <w:rPr>
          <w:i/>
        </w:rPr>
        <w:t>α</w:t>
      </w:r>
      <w:r w:rsidRPr="00F84C27">
        <w:t>-équivalent</w:t>
      </w:r>
    </w:p>
    <w:p w:rsidR="00B02D69" w:rsidRPr="00F84C27" w:rsidRDefault="00B02D69" w:rsidP="000A6C0F">
      <w:pPr>
        <w:autoSpaceDE w:val="0"/>
        <w:autoSpaceDN w:val="0"/>
        <w:adjustRightInd w:val="0"/>
        <w:spacing w:line="276" w:lineRule="auto"/>
        <w:rPr>
          <w:b/>
        </w:rPr>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5540B6" w:rsidRPr="00DB53C9" w:rsidRDefault="005540B6" w:rsidP="000A6C0F">
      <w:pPr>
        <w:autoSpaceDE w:val="0"/>
        <w:autoSpaceDN w:val="0"/>
        <w:adjustRightInd w:val="0"/>
        <w:spacing w:line="276" w:lineRule="auto"/>
        <w:rPr>
          <w:rFonts w:eastAsiaTheme="minorHAnsi"/>
          <w:color w:val="943634" w:themeColor="accent2" w:themeShade="BF"/>
          <w:lang w:eastAsia="en-US"/>
        </w:rPr>
      </w:pPr>
      <w:r w:rsidRPr="00DB53C9">
        <w:rPr>
          <w:rFonts w:eastAsiaTheme="minorHAnsi"/>
          <w:b/>
          <w:color w:val="943634" w:themeColor="accent2" w:themeShade="BF"/>
          <w:lang w:eastAsia="en-US"/>
        </w:rPr>
        <w:lastRenderedPageBreak/>
        <w:t>Conversions</w:t>
      </w:r>
      <w:r w:rsidRPr="00F84C27">
        <w:rPr>
          <w:rFonts w:eastAsiaTheme="minorHAnsi"/>
          <w:lang w:eastAsia="en-US"/>
        </w:rPr>
        <w:t xml:space="preserve"> </w:t>
      </w:r>
      <w:r w:rsidRPr="00F84C27">
        <w:rPr>
          <w:rFonts w:eastAsiaTheme="minorHAnsi"/>
          <w:color w:val="000000"/>
          <w:lang w:eastAsia="en-US"/>
        </w:rPr>
        <w:t xml:space="preserve"> </w:t>
      </w:r>
      <w:r w:rsidRPr="00DB53C9">
        <w:rPr>
          <w:rFonts w:eastAsiaTheme="minorHAnsi"/>
          <w:i/>
          <w:color w:val="943634" w:themeColor="accent2" w:themeShade="BF"/>
          <w:lang w:eastAsia="en-US"/>
        </w:rPr>
        <w:t>α−conversion</w:t>
      </w:r>
      <w:r w:rsidRPr="00DB53C9">
        <w:rPr>
          <w:rFonts w:eastAsiaTheme="minorHAnsi"/>
          <w:color w:val="943634" w:themeColor="accent2" w:themeShade="BF"/>
          <w:lang w:eastAsia="en-US"/>
        </w:rPr>
        <w:t xml:space="preserve"> :</w:t>
      </w:r>
    </w:p>
    <w:p w:rsidR="005540B6" w:rsidRPr="00F84C27" w:rsidRDefault="005540B6" w:rsidP="000A6C0F">
      <w:pPr>
        <w:autoSpaceDE w:val="0"/>
        <w:autoSpaceDN w:val="0"/>
        <w:adjustRightInd w:val="0"/>
        <w:spacing w:line="276" w:lineRule="auto"/>
        <w:rPr>
          <w:rFonts w:eastAsiaTheme="minorHAnsi"/>
          <w:color w:val="000000"/>
          <w:lang w:eastAsia="en-US"/>
        </w:rPr>
      </w:pPr>
    </w:p>
    <w:p w:rsidR="006C0F1D" w:rsidRPr="00F84C27" w:rsidRDefault="005540B6" w:rsidP="006C0F1D">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eastAsiaTheme="minorHAnsi"/>
          <w:i/>
          <w:color w:val="000000"/>
          <w:lang w:eastAsia="en-US"/>
        </w:rPr>
      </w:pPr>
      <w:r w:rsidRPr="00F84C27">
        <w:rPr>
          <w:rFonts w:eastAsiaTheme="minorHAnsi"/>
          <w:i/>
          <w:color w:val="000000"/>
          <w:lang w:eastAsia="en-US"/>
        </w:rPr>
        <w:t>(</w:t>
      </w:r>
      <w:proofErr w:type="spellStart"/>
      <w:r w:rsidRPr="00F84C27">
        <w:rPr>
          <w:i/>
        </w:rPr>
        <w:t>λ</w:t>
      </w:r>
      <w:r w:rsidRPr="00F84C27">
        <w:rPr>
          <w:rFonts w:eastAsiaTheme="minorHAnsi"/>
          <w:i/>
          <w:color w:val="000000"/>
          <w:lang w:eastAsia="en-US"/>
        </w:rPr>
        <w:t>x.M</w:t>
      </w:r>
      <w:proofErr w:type="spellEnd"/>
      <w:r w:rsidRPr="00F84C27">
        <w:rPr>
          <w:rFonts w:eastAsiaTheme="minorHAnsi"/>
          <w:i/>
          <w:color w:val="000000"/>
          <w:lang w:eastAsia="en-US"/>
        </w:rPr>
        <w:t>)  →</w:t>
      </w:r>
      <w:r w:rsidRPr="00F84C27">
        <w:rPr>
          <w:rFonts w:eastAsiaTheme="minorHAnsi"/>
          <w:i/>
          <w:color w:val="000000"/>
          <w:vertAlign w:val="subscript"/>
          <w:lang w:eastAsia="en-US"/>
        </w:rPr>
        <w:t>α</w:t>
      </w:r>
      <w:r w:rsidRPr="00F84C27">
        <w:rPr>
          <w:rFonts w:eastAsiaTheme="minorHAnsi"/>
          <w:i/>
          <w:color w:val="000000"/>
          <w:lang w:eastAsia="en-US"/>
        </w:rPr>
        <w:t xml:space="preserve"> (</w:t>
      </w:r>
      <w:proofErr w:type="spellStart"/>
      <w:proofErr w:type="gramStart"/>
      <w:r w:rsidRPr="00F84C27">
        <w:rPr>
          <w:i/>
        </w:rPr>
        <w:t>λ</w:t>
      </w:r>
      <w:r w:rsidRPr="00F84C27">
        <w:rPr>
          <w:rFonts w:eastAsiaTheme="minorHAnsi"/>
          <w:i/>
          <w:color w:val="000000"/>
          <w:lang w:eastAsia="en-US"/>
        </w:rPr>
        <w:t>y.M</w:t>
      </w:r>
      <w:proofErr w:type="spellEnd"/>
      <w:r w:rsidRPr="00F84C27">
        <w:rPr>
          <w:rFonts w:eastAsiaTheme="minorHAnsi"/>
          <w:i/>
          <w:color w:val="000000"/>
          <w:lang w:eastAsia="en-US"/>
        </w:rPr>
        <w:t>[</w:t>
      </w:r>
      <w:proofErr w:type="gramEnd"/>
      <w:r w:rsidRPr="00F84C27">
        <w:rPr>
          <w:rFonts w:eastAsiaTheme="minorHAnsi"/>
          <w:i/>
          <w:color w:val="000000"/>
          <w:lang w:eastAsia="en-US"/>
        </w:rPr>
        <w:t>y/x])  y non libre dans M</w:t>
      </w:r>
    </w:p>
    <w:p w:rsidR="006C0F1D" w:rsidRDefault="006C0F1D" w:rsidP="000A6C0F">
      <w:pPr>
        <w:autoSpaceDE w:val="0"/>
        <w:autoSpaceDN w:val="0"/>
        <w:adjustRightInd w:val="0"/>
        <w:spacing w:line="276" w:lineRule="auto"/>
        <w:rPr>
          <w:rFonts w:eastAsiaTheme="minorHAnsi"/>
          <w:color w:val="3333B3"/>
          <w:lang w:eastAsia="en-US"/>
        </w:rPr>
      </w:pPr>
    </w:p>
    <w:p w:rsidR="006C0F1D" w:rsidRDefault="006C0F1D" w:rsidP="000A6C0F">
      <w:pPr>
        <w:autoSpaceDE w:val="0"/>
        <w:autoSpaceDN w:val="0"/>
        <w:adjustRightInd w:val="0"/>
        <w:spacing w:line="276" w:lineRule="auto"/>
        <w:rPr>
          <w:rFonts w:eastAsiaTheme="minorHAnsi"/>
          <w:color w:val="3333B3"/>
          <w:lang w:eastAsia="en-US"/>
        </w:rPr>
      </w:pPr>
    </w:p>
    <w:p w:rsidR="006C0F1D" w:rsidRDefault="006C0F1D" w:rsidP="000A6C0F">
      <w:pPr>
        <w:autoSpaceDE w:val="0"/>
        <w:autoSpaceDN w:val="0"/>
        <w:adjustRightInd w:val="0"/>
        <w:spacing w:line="276" w:lineRule="auto"/>
        <w:rPr>
          <w:rFonts w:eastAsiaTheme="minorHAnsi"/>
          <w:color w:val="3333B3"/>
          <w:lang w:eastAsia="en-US"/>
        </w:rPr>
      </w:pPr>
    </w:p>
    <w:p w:rsidR="006C0F1D" w:rsidRDefault="005540B6" w:rsidP="000A6C0F">
      <w:pPr>
        <w:autoSpaceDE w:val="0"/>
        <w:autoSpaceDN w:val="0"/>
        <w:adjustRightInd w:val="0"/>
        <w:spacing w:line="276" w:lineRule="auto"/>
        <w:rPr>
          <w:rFonts w:eastAsiaTheme="minorHAnsi"/>
          <w:color w:val="3333B3"/>
          <w:lang w:eastAsia="en-US"/>
        </w:rPr>
      </w:pPr>
      <w:r w:rsidRPr="006C0F1D">
        <w:rPr>
          <w:rFonts w:eastAsiaTheme="minorHAnsi"/>
          <w:b/>
          <w:color w:val="943634" w:themeColor="accent2" w:themeShade="BF"/>
          <w:lang w:eastAsia="en-US"/>
        </w:rPr>
        <w:t>Convention</w:t>
      </w:r>
      <w:r w:rsidRPr="00F84C27">
        <w:rPr>
          <w:rFonts w:eastAsiaTheme="minorHAnsi"/>
          <w:color w:val="3333B3"/>
          <w:lang w:eastAsia="en-US"/>
        </w:rPr>
        <w:t xml:space="preserve"> </w:t>
      </w:r>
    </w:p>
    <w:p w:rsidR="005540B6" w:rsidRPr="00F84C27" w:rsidRDefault="005540B6"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Nous ne distinguerons pas les termes qui sont identiques après (éventuellement plusieurs)  </w:t>
      </w:r>
      <w:r w:rsidR="006C0F1D">
        <w:rPr>
          <w:rFonts w:eastAsiaTheme="minorHAnsi"/>
          <w:color w:val="000000"/>
          <w:lang w:eastAsia="en-US"/>
        </w:rPr>
        <w:t xml:space="preserve">     </w:t>
      </w:r>
      <w:r w:rsidRPr="00F84C27">
        <w:rPr>
          <w:rFonts w:eastAsiaTheme="minorHAnsi"/>
          <w:i/>
          <w:color w:val="000000"/>
          <w:lang w:eastAsia="en-US"/>
        </w:rPr>
        <w:t>α</w:t>
      </w:r>
      <w:r w:rsidRPr="00F84C27">
        <w:rPr>
          <w:rFonts w:eastAsiaTheme="minorHAnsi"/>
          <w:color w:val="000000"/>
          <w:lang w:eastAsia="en-US"/>
        </w:rPr>
        <w:t xml:space="preserve"> −conversion.</w:t>
      </w:r>
    </w:p>
    <w:p w:rsidR="005540B6" w:rsidRPr="00F84C27" w:rsidRDefault="005540B6" w:rsidP="000A6C0F">
      <w:pPr>
        <w:autoSpaceDE w:val="0"/>
        <w:autoSpaceDN w:val="0"/>
        <w:adjustRightInd w:val="0"/>
        <w:spacing w:line="276" w:lineRule="auto"/>
        <w:rPr>
          <w:rFonts w:eastAsiaTheme="minorHAnsi"/>
          <w:b/>
          <w:lang w:eastAsia="en-US"/>
        </w:rPr>
      </w:pPr>
    </w:p>
    <w:p w:rsidR="005540B6" w:rsidRPr="00F84C27" w:rsidRDefault="005540B6" w:rsidP="000A6C0F">
      <w:pPr>
        <w:autoSpaceDE w:val="0"/>
        <w:autoSpaceDN w:val="0"/>
        <w:adjustRightInd w:val="0"/>
        <w:spacing w:line="276" w:lineRule="auto"/>
        <w:rPr>
          <w:rFonts w:eastAsiaTheme="minorHAnsi"/>
          <w:color w:val="000000"/>
          <w:lang w:eastAsia="en-US"/>
        </w:rPr>
      </w:pPr>
      <w:r w:rsidRPr="006C0F1D">
        <w:rPr>
          <w:rFonts w:eastAsiaTheme="minorHAnsi"/>
          <w:b/>
          <w:color w:val="943634" w:themeColor="accent2" w:themeShade="BF"/>
          <w:lang w:eastAsia="en-US"/>
        </w:rPr>
        <w:t xml:space="preserve">Conversions  </w:t>
      </w:r>
      <w:r w:rsidRPr="006C0F1D">
        <w:rPr>
          <w:rFonts w:eastAsiaTheme="minorHAnsi"/>
          <w:b/>
          <w:i/>
          <w:color w:val="943634" w:themeColor="accent2" w:themeShade="BF"/>
          <w:lang w:eastAsia="en-US"/>
        </w:rPr>
        <w:t>β−conversion</w:t>
      </w:r>
      <w:r w:rsidRPr="00F84C27">
        <w:rPr>
          <w:rFonts w:eastAsiaTheme="minorHAnsi"/>
          <w:color w:val="000000"/>
          <w:lang w:eastAsia="en-US"/>
        </w:rPr>
        <w:t xml:space="preserve"> :</w:t>
      </w:r>
    </w:p>
    <w:p w:rsidR="005540B6" w:rsidRPr="00F84C27" w:rsidRDefault="005540B6" w:rsidP="000A6C0F">
      <w:pPr>
        <w:autoSpaceDE w:val="0"/>
        <w:autoSpaceDN w:val="0"/>
        <w:adjustRightInd w:val="0"/>
        <w:spacing w:line="276" w:lineRule="auto"/>
        <w:rPr>
          <w:rFonts w:eastAsiaTheme="minorHAnsi"/>
          <w:color w:val="000000"/>
          <w:lang w:eastAsia="en-US"/>
        </w:rPr>
      </w:pPr>
    </w:p>
    <w:p w:rsidR="005540B6" w:rsidRPr="00F84C27" w:rsidRDefault="005540B6" w:rsidP="006C0F1D">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eastAsiaTheme="minorHAnsi"/>
          <w:i/>
          <w:color w:val="000000"/>
          <w:lang w:eastAsia="en-US"/>
        </w:rPr>
      </w:pPr>
      <w:r w:rsidRPr="00F84C27">
        <w:rPr>
          <w:rFonts w:eastAsiaTheme="minorHAnsi"/>
          <w:i/>
          <w:color w:val="000000"/>
          <w:lang w:eastAsia="en-US"/>
        </w:rPr>
        <w:t>((</w:t>
      </w:r>
      <w:proofErr w:type="spellStart"/>
      <w:r w:rsidRPr="00F84C27">
        <w:rPr>
          <w:i/>
        </w:rPr>
        <w:t>λ</w:t>
      </w:r>
      <w:r w:rsidRPr="00F84C27">
        <w:rPr>
          <w:rFonts w:eastAsiaTheme="minorHAnsi"/>
          <w:i/>
          <w:color w:val="000000"/>
          <w:lang w:eastAsia="en-US"/>
        </w:rPr>
        <w:t>x.M</w:t>
      </w:r>
      <w:proofErr w:type="spellEnd"/>
      <w:proofErr w:type="gramStart"/>
      <w:r w:rsidRPr="00F84C27">
        <w:rPr>
          <w:rFonts w:eastAsiaTheme="minorHAnsi"/>
          <w:i/>
          <w:color w:val="000000"/>
          <w:lang w:eastAsia="en-US"/>
        </w:rPr>
        <w:t>)N</w:t>
      </w:r>
      <w:proofErr w:type="gramEnd"/>
      <w:r w:rsidRPr="00F84C27">
        <w:rPr>
          <w:rFonts w:eastAsiaTheme="minorHAnsi"/>
          <w:i/>
          <w:color w:val="000000"/>
          <w:lang w:eastAsia="en-US"/>
        </w:rPr>
        <w:t>)  →</w:t>
      </w:r>
      <w:r w:rsidRPr="00F84C27">
        <w:rPr>
          <w:rFonts w:eastAsiaTheme="minorHAnsi"/>
          <w:i/>
          <w:color w:val="000000"/>
          <w:vertAlign w:val="subscript"/>
          <w:lang w:eastAsia="en-US"/>
        </w:rPr>
        <w:t>β</w:t>
      </w:r>
      <w:r w:rsidRPr="00F84C27">
        <w:rPr>
          <w:rFonts w:eastAsiaTheme="minorHAnsi"/>
          <w:i/>
          <w:color w:val="000000"/>
          <w:lang w:eastAsia="en-US"/>
        </w:rPr>
        <w:t xml:space="preserve"> </w:t>
      </w:r>
      <w:proofErr w:type="gramStart"/>
      <w:r w:rsidRPr="00F84C27">
        <w:rPr>
          <w:rFonts w:eastAsiaTheme="minorHAnsi"/>
          <w:i/>
          <w:color w:val="000000"/>
          <w:lang w:eastAsia="en-US"/>
        </w:rPr>
        <w:t>M[</w:t>
      </w:r>
      <w:proofErr w:type="gramEnd"/>
      <w:r w:rsidRPr="00F84C27">
        <w:rPr>
          <w:rFonts w:eastAsiaTheme="minorHAnsi"/>
          <w:i/>
          <w:color w:val="000000"/>
          <w:lang w:eastAsia="en-US"/>
        </w:rPr>
        <w:t>N/x])  si la substitution est sûre</w:t>
      </w:r>
    </w:p>
    <w:p w:rsidR="005540B6" w:rsidRPr="00F84C27" w:rsidRDefault="005540B6" w:rsidP="000A6C0F">
      <w:pPr>
        <w:autoSpaceDE w:val="0"/>
        <w:autoSpaceDN w:val="0"/>
        <w:adjustRightInd w:val="0"/>
        <w:spacing w:line="276" w:lineRule="auto"/>
        <w:rPr>
          <w:b/>
        </w:rPr>
      </w:pPr>
    </w:p>
    <w:p w:rsidR="005540B6" w:rsidRPr="00F84C27" w:rsidRDefault="005540B6" w:rsidP="000A6C0F">
      <w:pPr>
        <w:autoSpaceDE w:val="0"/>
        <w:autoSpaceDN w:val="0"/>
        <w:adjustRightInd w:val="0"/>
        <w:spacing w:line="276" w:lineRule="auto"/>
        <w:rPr>
          <w:b/>
        </w:rPr>
      </w:pPr>
    </w:p>
    <w:p w:rsidR="00A47C5D" w:rsidRPr="006C0F1D" w:rsidRDefault="00A47C5D" w:rsidP="000A6C0F">
      <w:pPr>
        <w:autoSpaceDE w:val="0"/>
        <w:autoSpaceDN w:val="0"/>
        <w:adjustRightInd w:val="0"/>
        <w:spacing w:line="276" w:lineRule="auto"/>
        <w:rPr>
          <w:b/>
          <w:color w:val="943634" w:themeColor="accent2" w:themeShade="BF"/>
        </w:rPr>
      </w:pPr>
      <w:r w:rsidRPr="006C0F1D">
        <w:rPr>
          <w:b/>
          <w:color w:val="943634" w:themeColor="accent2" w:themeShade="BF"/>
        </w:rPr>
        <w:t>Réduction</w:t>
      </w:r>
    </w:p>
    <w:p w:rsidR="006C0F1D" w:rsidRDefault="006C0F1D" w:rsidP="000A6C0F">
      <w:pPr>
        <w:autoSpaceDE w:val="0"/>
        <w:autoSpaceDN w:val="0"/>
        <w:adjustRightInd w:val="0"/>
        <w:spacing w:line="276" w:lineRule="auto"/>
      </w:pPr>
    </w:p>
    <w:p w:rsidR="00A47C5D" w:rsidRPr="00F84C27" w:rsidRDefault="00A47C5D" w:rsidP="000A6C0F">
      <w:pPr>
        <w:autoSpaceDE w:val="0"/>
        <w:autoSpaceDN w:val="0"/>
        <w:adjustRightInd w:val="0"/>
        <w:spacing w:line="276" w:lineRule="auto"/>
      </w:pPr>
      <w:r w:rsidRPr="00F84C27">
        <w:t xml:space="preserve">Ces deux conversions sont </w:t>
      </w:r>
      <w:r w:rsidR="00A442C5" w:rsidRPr="00F84C27">
        <w:t>étendues</w:t>
      </w:r>
      <w:r w:rsidRPr="00F84C27">
        <w:t xml:space="preserve"> aux sous-termes :</w:t>
      </w:r>
    </w:p>
    <w:p w:rsidR="00A47C5D" w:rsidRPr="00F84C27" w:rsidRDefault="00A47C5D" w:rsidP="000A6C0F">
      <w:pPr>
        <w:autoSpaceDE w:val="0"/>
        <w:autoSpaceDN w:val="0"/>
        <w:adjustRightInd w:val="0"/>
        <w:spacing w:line="276" w:lineRule="auto"/>
        <w:jc w:val="center"/>
        <w:rPr>
          <w:rFonts w:eastAsiaTheme="minorHAnsi"/>
          <w:i/>
          <w:color w:val="000000"/>
          <w:lang w:eastAsia="en-US"/>
        </w:rPr>
      </w:pPr>
    </w:p>
    <w:p w:rsidR="00A47C5D" w:rsidRPr="00F84C27" w:rsidRDefault="00A47C5D" w:rsidP="006C0F1D">
      <w:pPr>
        <w:autoSpaceDE w:val="0"/>
        <w:autoSpaceDN w:val="0"/>
        <w:adjustRightInd w:val="0"/>
        <w:spacing w:line="276" w:lineRule="auto"/>
        <w:jc w:val="center"/>
        <w:rPr>
          <w:rFonts w:eastAsiaTheme="minorHAnsi"/>
          <w:i/>
          <w:color w:val="000000"/>
          <w:lang w:eastAsia="en-US"/>
        </w:rPr>
      </w:pPr>
      <w:r w:rsidRPr="00F84C27">
        <w:rPr>
          <w:rFonts w:eastAsiaTheme="minorHAnsi"/>
          <w:i/>
          <w:color w:val="000000"/>
          <w:lang w:eastAsia="en-US"/>
        </w:rPr>
        <w:t>(</w:t>
      </w:r>
      <w:proofErr w:type="spellStart"/>
      <w:r w:rsidRPr="00F84C27">
        <w:rPr>
          <w:i/>
        </w:rPr>
        <w:t>λ</w:t>
      </w:r>
      <w:r w:rsidRPr="00F84C27">
        <w:rPr>
          <w:rFonts w:eastAsiaTheme="minorHAnsi"/>
          <w:i/>
          <w:color w:val="000000"/>
          <w:lang w:eastAsia="en-US"/>
        </w:rPr>
        <w:t>x.M</w:t>
      </w:r>
      <w:proofErr w:type="spellEnd"/>
      <w:r w:rsidRPr="00F84C27">
        <w:rPr>
          <w:rFonts w:eastAsiaTheme="minorHAnsi"/>
          <w:i/>
          <w:color w:val="000000"/>
          <w:lang w:eastAsia="en-US"/>
        </w:rPr>
        <w:t>)  → (</w:t>
      </w:r>
      <w:proofErr w:type="spellStart"/>
      <w:r w:rsidRPr="00F84C27">
        <w:rPr>
          <w:i/>
        </w:rPr>
        <w:t>λx</w:t>
      </w:r>
      <w:r w:rsidRPr="00F84C27">
        <w:rPr>
          <w:rFonts w:eastAsiaTheme="minorHAnsi"/>
          <w:i/>
          <w:color w:val="000000"/>
          <w:lang w:eastAsia="en-US"/>
        </w:rPr>
        <w:t>.M’</w:t>
      </w:r>
      <w:proofErr w:type="spellEnd"/>
      <w:r w:rsidRPr="00F84C27">
        <w:rPr>
          <w:rFonts w:eastAsiaTheme="minorHAnsi"/>
          <w:i/>
          <w:color w:val="000000"/>
          <w:lang w:eastAsia="en-US"/>
        </w:rPr>
        <w:t>) Si M →M’</w:t>
      </w:r>
    </w:p>
    <w:p w:rsidR="00A47C5D" w:rsidRPr="00F84C27" w:rsidRDefault="00A47C5D" w:rsidP="006C0F1D">
      <w:pPr>
        <w:autoSpaceDE w:val="0"/>
        <w:autoSpaceDN w:val="0"/>
        <w:adjustRightInd w:val="0"/>
        <w:spacing w:line="276" w:lineRule="auto"/>
        <w:jc w:val="center"/>
      </w:pPr>
      <w:r w:rsidRPr="00F84C27">
        <w:rPr>
          <w:rFonts w:eastAsiaTheme="minorHAnsi"/>
          <w:i/>
          <w:color w:val="000000"/>
          <w:lang w:eastAsia="en-US"/>
        </w:rPr>
        <w:t>(MN)  → (M’N) Si M →M’</w:t>
      </w:r>
    </w:p>
    <w:p w:rsidR="00A47C5D" w:rsidRPr="00F84C27" w:rsidRDefault="00A47C5D" w:rsidP="006C0F1D">
      <w:pPr>
        <w:autoSpaceDE w:val="0"/>
        <w:autoSpaceDN w:val="0"/>
        <w:adjustRightInd w:val="0"/>
        <w:spacing w:line="276" w:lineRule="auto"/>
        <w:jc w:val="center"/>
      </w:pPr>
      <w:r w:rsidRPr="00F84C27">
        <w:rPr>
          <w:rFonts w:eastAsiaTheme="minorHAnsi"/>
          <w:i/>
          <w:color w:val="000000"/>
          <w:lang w:eastAsia="en-US"/>
        </w:rPr>
        <w:t>(MN)  → (MN’) Si M →M’</w:t>
      </w:r>
    </w:p>
    <w:p w:rsidR="00A47C5D" w:rsidRPr="00F84C27" w:rsidRDefault="00A47C5D" w:rsidP="000A6C0F">
      <w:pPr>
        <w:autoSpaceDE w:val="0"/>
        <w:autoSpaceDN w:val="0"/>
        <w:adjustRightInd w:val="0"/>
        <w:spacing w:line="276" w:lineRule="auto"/>
        <w:jc w:val="center"/>
      </w:pPr>
    </w:p>
    <w:p w:rsidR="00A47C5D" w:rsidRPr="006C0F1D" w:rsidRDefault="006C0F1D" w:rsidP="000A6C0F">
      <w:pPr>
        <w:autoSpaceDE w:val="0"/>
        <w:autoSpaceDN w:val="0"/>
        <w:adjustRightInd w:val="0"/>
        <w:spacing w:line="276" w:lineRule="auto"/>
        <w:rPr>
          <w:rFonts w:eastAsiaTheme="minorHAnsi"/>
          <w:b/>
          <w:color w:val="943634" w:themeColor="accent2" w:themeShade="BF"/>
          <w:lang w:eastAsia="en-US"/>
        </w:rPr>
      </w:pPr>
      <w:r w:rsidRPr="006C0F1D">
        <w:rPr>
          <w:rFonts w:eastAsiaTheme="minorHAnsi"/>
          <w:b/>
          <w:color w:val="943634" w:themeColor="accent2" w:themeShade="BF"/>
          <w:lang w:eastAsia="en-US"/>
        </w:rPr>
        <w:t>Β−réduction</w:t>
      </w:r>
    </w:p>
    <w:p w:rsidR="00A442C5" w:rsidRPr="00F84C27" w:rsidRDefault="00A442C5" w:rsidP="006C0F1D">
      <w:pPr>
        <w:pBdr>
          <w:top w:val="single" w:sz="4" w:space="1" w:color="auto"/>
          <w:left w:val="single" w:sz="4" w:space="4" w:color="auto"/>
          <w:bottom w:val="single" w:sz="4" w:space="1" w:color="auto"/>
          <w:right w:val="single" w:sz="4" w:space="4" w:color="auto"/>
        </w:pBdr>
        <w:spacing w:before="240" w:after="240" w:line="276" w:lineRule="auto"/>
        <w:jc w:val="center"/>
        <w:rPr>
          <w:rFonts w:ascii="Arial" w:hAnsi="Arial" w:cs="Arial"/>
          <w:i/>
          <w:color w:val="000000"/>
        </w:rPr>
      </w:pPr>
      <w:r w:rsidRPr="00F84C27">
        <w:rPr>
          <w:rFonts w:eastAsiaTheme="minorHAnsi"/>
          <w:i/>
          <w:color w:val="000000"/>
          <w:lang w:eastAsia="en-US"/>
        </w:rPr>
        <w:t>→</w:t>
      </w:r>
      <w:r w:rsidRPr="00F84C27">
        <w:rPr>
          <w:rFonts w:eastAsiaTheme="minorHAnsi"/>
          <w:i/>
          <w:color w:val="000000"/>
          <w:vertAlign w:val="superscript"/>
          <w:lang w:eastAsia="en-US"/>
        </w:rPr>
        <w:t>*</w:t>
      </w:r>
      <w:r w:rsidRPr="00F84C27">
        <w:rPr>
          <w:rFonts w:eastAsiaTheme="minorHAnsi"/>
          <w:i/>
          <w:color w:val="000000"/>
          <w:vertAlign w:val="subscript"/>
          <w:lang w:eastAsia="en-US"/>
        </w:rPr>
        <w:t xml:space="preserve">B </w:t>
      </w:r>
      <w:r w:rsidRPr="00F84C27">
        <w:rPr>
          <w:rFonts w:eastAsiaTheme="minorHAnsi"/>
          <w:i/>
          <w:color w:val="000000"/>
          <w:lang w:eastAsia="en-US"/>
        </w:rPr>
        <w:t>∩</w:t>
      </w:r>
      <w:proofErr w:type="spellStart"/>
      <w:r w:rsidRPr="00F84C27">
        <w:rPr>
          <w:rFonts w:ascii="Cambria Math" w:hAnsi="Cambria Math" w:cs="Cambria Math"/>
          <w:i/>
          <w:color w:val="000000"/>
          <w:vertAlign w:val="subscript"/>
        </w:rPr>
        <w:t>n∈N</w:t>
      </w:r>
      <w:proofErr w:type="spellEnd"/>
      <w:r w:rsidRPr="00F84C27">
        <w:rPr>
          <w:rFonts w:ascii="Cambria Math" w:hAnsi="Cambria Math" w:cs="Cambria Math"/>
          <w:i/>
          <w:color w:val="000000"/>
        </w:rPr>
        <w:t xml:space="preserve"> </w:t>
      </w:r>
      <w:r w:rsidRPr="00F84C27">
        <w:rPr>
          <w:rFonts w:eastAsiaTheme="minorHAnsi"/>
          <w:i/>
          <w:color w:val="000000"/>
          <w:lang w:eastAsia="en-US"/>
        </w:rPr>
        <w:t>→</w:t>
      </w:r>
      <w:proofErr w:type="spellStart"/>
      <w:r w:rsidRPr="00F84C27">
        <w:rPr>
          <w:rFonts w:eastAsiaTheme="minorHAnsi"/>
          <w:i/>
          <w:color w:val="000000"/>
          <w:vertAlign w:val="superscript"/>
          <w:lang w:eastAsia="en-US"/>
        </w:rPr>
        <w:t>n</w:t>
      </w:r>
      <w:r w:rsidRPr="00F84C27">
        <w:rPr>
          <w:rFonts w:eastAsiaTheme="minorHAnsi"/>
          <w:i/>
          <w:color w:val="000000"/>
          <w:vertAlign w:val="subscript"/>
          <w:lang w:eastAsia="en-US"/>
        </w:rPr>
        <w:t>B</w:t>
      </w:r>
      <w:proofErr w:type="spellEnd"/>
      <w:r w:rsidRPr="00F84C27">
        <w:rPr>
          <w:rFonts w:eastAsiaTheme="minorHAnsi"/>
          <w:i/>
          <w:color w:val="000000"/>
          <w:vertAlign w:val="subscript"/>
          <w:lang w:eastAsia="en-US"/>
        </w:rPr>
        <w:t xml:space="preserve">  </w:t>
      </w:r>
      <w:r w:rsidRPr="00F84C27">
        <w:rPr>
          <w:rFonts w:eastAsiaTheme="minorHAnsi"/>
          <w:i/>
          <w:color w:val="000000"/>
          <w:lang w:eastAsia="en-US"/>
        </w:rPr>
        <w:t xml:space="preserve">représente le calcul sur un </w:t>
      </w:r>
      <w:r w:rsidRPr="00F84C27">
        <w:rPr>
          <w:i/>
        </w:rPr>
        <w:t>λ</w:t>
      </w:r>
      <w:r w:rsidRPr="00F84C27">
        <w:rPr>
          <w:rFonts w:eastAsiaTheme="minorHAnsi"/>
          <w:i/>
          <w:color w:val="000000"/>
          <w:lang w:eastAsia="en-US"/>
        </w:rPr>
        <w:t>−terme</w:t>
      </w:r>
    </w:p>
    <w:p w:rsidR="00A47C5D" w:rsidRPr="00F84C27" w:rsidRDefault="00A47C5D" w:rsidP="000A6C0F">
      <w:pPr>
        <w:autoSpaceDE w:val="0"/>
        <w:autoSpaceDN w:val="0"/>
        <w:adjustRightInd w:val="0"/>
        <w:spacing w:line="276" w:lineRule="auto"/>
        <w:rPr>
          <w:rFonts w:eastAsiaTheme="minorHAnsi"/>
          <w:b/>
          <w:color w:val="000000"/>
          <w:vertAlign w:val="subscript"/>
          <w:lang w:eastAsia="en-US"/>
        </w:rPr>
      </w:pPr>
    </w:p>
    <w:p w:rsidR="00A47C5D" w:rsidRDefault="00A47C5D" w:rsidP="000A6C0F">
      <w:pPr>
        <w:autoSpaceDE w:val="0"/>
        <w:autoSpaceDN w:val="0"/>
        <w:adjustRightInd w:val="0"/>
        <w:spacing w:line="276" w:lineRule="auto"/>
        <w:rPr>
          <w:rFonts w:eastAsiaTheme="minorHAnsi"/>
          <w:b/>
          <w:color w:val="943634" w:themeColor="accent2" w:themeShade="BF"/>
          <w:lang w:eastAsia="en-US"/>
        </w:rPr>
      </w:pPr>
      <w:r w:rsidRPr="006C0F1D">
        <w:rPr>
          <w:rFonts w:eastAsiaTheme="minorHAnsi"/>
          <w:b/>
          <w:color w:val="943634" w:themeColor="accent2" w:themeShade="BF"/>
          <w:lang w:eastAsia="en-US"/>
        </w:rPr>
        <w:t>Exemple</w:t>
      </w:r>
    </w:p>
    <w:p w:rsidR="006C0F1D" w:rsidRPr="006C0F1D" w:rsidRDefault="006C0F1D" w:rsidP="000A6C0F">
      <w:pPr>
        <w:autoSpaceDE w:val="0"/>
        <w:autoSpaceDN w:val="0"/>
        <w:adjustRightInd w:val="0"/>
        <w:spacing w:line="276" w:lineRule="auto"/>
        <w:rPr>
          <w:b/>
          <w:color w:val="943634" w:themeColor="accent2" w:themeShade="BF"/>
        </w:rPr>
      </w:pPr>
    </w:p>
    <w:p w:rsidR="00A47C5D" w:rsidRPr="00F84C27" w:rsidRDefault="00A442C5" w:rsidP="003F1FB0">
      <w:pPr>
        <w:pStyle w:val="Paragraphedeliste"/>
        <w:numPr>
          <w:ilvl w:val="0"/>
          <w:numId w:val="29"/>
        </w:numPr>
        <w:autoSpaceDE w:val="0"/>
        <w:autoSpaceDN w:val="0"/>
        <w:adjustRightInd w:val="0"/>
        <w:spacing w:line="276" w:lineRule="auto"/>
        <w:rPr>
          <w:i/>
        </w:rPr>
      </w:pPr>
      <w:r w:rsidRPr="00F84C27">
        <w:rPr>
          <w:i/>
        </w:rPr>
        <w:t>((</w:t>
      </w:r>
      <w:proofErr w:type="spellStart"/>
      <w:proofErr w:type="gramStart"/>
      <w:r w:rsidRPr="00F84C27">
        <w:rPr>
          <w:i/>
        </w:rPr>
        <w:t>λ</w:t>
      </w:r>
      <w:r w:rsidRPr="00F84C27">
        <w:rPr>
          <w:rFonts w:eastAsiaTheme="minorHAnsi"/>
          <w:i/>
          <w:color w:val="000000"/>
          <w:lang w:eastAsia="en-US"/>
        </w:rPr>
        <w:t>x</w:t>
      </w:r>
      <w:proofErr w:type="spellEnd"/>
      <w:r w:rsidRPr="00F84C27">
        <w:rPr>
          <w:i/>
        </w:rPr>
        <w:t xml:space="preserve"> .</w:t>
      </w:r>
      <w:proofErr w:type="gramEnd"/>
      <w:r w:rsidRPr="00F84C27">
        <w:rPr>
          <w:i/>
        </w:rPr>
        <w:t xml:space="preserve"> </w:t>
      </w:r>
      <w:proofErr w:type="spellStart"/>
      <w:r w:rsidRPr="00F84C27">
        <w:rPr>
          <w:i/>
        </w:rPr>
        <w:t>λ</w:t>
      </w:r>
      <w:r w:rsidRPr="00F84C27">
        <w:rPr>
          <w:rFonts w:eastAsiaTheme="minorHAnsi"/>
          <w:i/>
          <w:color w:val="000000"/>
          <w:lang w:eastAsia="en-US"/>
        </w:rPr>
        <w:t>y</w:t>
      </w:r>
      <w:proofErr w:type="spellEnd"/>
      <w:r w:rsidRPr="00F84C27">
        <w:rPr>
          <w:rFonts w:eastAsiaTheme="minorHAnsi"/>
          <w:i/>
          <w:color w:val="000000"/>
          <w:lang w:eastAsia="en-US"/>
        </w:rPr>
        <w:t>.</w:t>
      </w:r>
      <w:r w:rsidRPr="00F84C27">
        <w:rPr>
          <w:i/>
        </w:rPr>
        <w:t xml:space="preserve"> (</w:t>
      </w:r>
      <w:proofErr w:type="spellStart"/>
      <w:r w:rsidRPr="00F84C27">
        <w:rPr>
          <w:i/>
        </w:rPr>
        <w:t>xy</w:t>
      </w:r>
      <w:proofErr w:type="spellEnd"/>
      <w:r w:rsidRPr="00F84C27">
        <w:rPr>
          <w:i/>
        </w:rPr>
        <w:t>))</w:t>
      </w:r>
      <w:proofErr w:type="gramStart"/>
      <w:r w:rsidRPr="00F84C27">
        <w:rPr>
          <w:i/>
        </w:rPr>
        <w:t>b)c</w:t>
      </w:r>
      <w:proofErr w:type="gramEnd"/>
    </w:p>
    <w:p w:rsidR="00A442C5" w:rsidRPr="00F84C27" w:rsidRDefault="00A442C5" w:rsidP="003F1FB0">
      <w:pPr>
        <w:pStyle w:val="Paragraphedeliste"/>
        <w:numPr>
          <w:ilvl w:val="0"/>
          <w:numId w:val="29"/>
        </w:numPr>
        <w:autoSpaceDE w:val="0"/>
        <w:autoSpaceDN w:val="0"/>
        <w:adjustRightInd w:val="0"/>
        <w:spacing w:line="276" w:lineRule="auto"/>
        <w:rPr>
          <w:i/>
        </w:rPr>
      </w:pPr>
      <w:r w:rsidRPr="00F84C27">
        <w:rPr>
          <w:i/>
        </w:rPr>
        <w:t>((</w:t>
      </w:r>
      <w:proofErr w:type="spellStart"/>
      <w:proofErr w:type="gramStart"/>
      <w:r w:rsidRPr="00F84C27">
        <w:rPr>
          <w:i/>
        </w:rPr>
        <w:t>λ</w:t>
      </w:r>
      <w:r w:rsidRPr="00F84C27">
        <w:rPr>
          <w:rFonts w:eastAsiaTheme="minorHAnsi"/>
          <w:i/>
          <w:color w:val="000000"/>
          <w:lang w:eastAsia="en-US"/>
        </w:rPr>
        <w:t>x</w:t>
      </w:r>
      <w:proofErr w:type="spellEnd"/>
      <w:r w:rsidRPr="00F84C27">
        <w:rPr>
          <w:i/>
        </w:rPr>
        <w:t xml:space="preserve"> .(</w:t>
      </w:r>
      <w:proofErr w:type="gramEnd"/>
      <w:r w:rsidRPr="00F84C27">
        <w:rPr>
          <w:i/>
        </w:rPr>
        <w:t>a</w:t>
      </w:r>
      <w:r w:rsidR="00A75A58" w:rsidRPr="00F84C27">
        <w:rPr>
          <w:i/>
        </w:rPr>
        <w:t>(</w:t>
      </w:r>
      <w:r w:rsidRPr="00F84C27">
        <w:rPr>
          <w:i/>
        </w:rPr>
        <w:t xml:space="preserve"> </w:t>
      </w:r>
      <w:proofErr w:type="spellStart"/>
      <w:r w:rsidRPr="00F84C27">
        <w:rPr>
          <w:i/>
        </w:rPr>
        <w:t>λ</w:t>
      </w:r>
      <w:r w:rsidRPr="00F84C27">
        <w:rPr>
          <w:rFonts w:eastAsiaTheme="minorHAnsi"/>
          <w:i/>
          <w:color w:val="000000"/>
          <w:lang w:eastAsia="en-US"/>
        </w:rPr>
        <w:t>y</w:t>
      </w:r>
      <w:proofErr w:type="spellEnd"/>
      <w:r w:rsidRPr="00F84C27">
        <w:rPr>
          <w:rFonts w:eastAsiaTheme="minorHAnsi"/>
          <w:i/>
          <w:color w:val="000000"/>
          <w:lang w:eastAsia="en-US"/>
        </w:rPr>
        <w:t>.</w:t>
      </w:r>
      <w:r w:rsidRPr="00F84C27">
        <w:rPr>
          <w:i/>
        </w:rPr>
        <w:t xml:space="preserve"> (</w:t>
      </w:r>
      <w:proofErr w:type="spellStart"/>
      <w:r w:rsidRPr="00F84C27">
        <w:rPr>
          <w:i/>
        </w:rPr>
        <w:t>xy</w:t>
      </w:r>
      <w:proofErr w:type="spellEnd"/>
      <w:r w:rsidR="00A75A58" w:rsidRPr="00F84C27">
        <w:rPr>
          <w:i/>
        </w:rPr>
        <w:t>)</w:t>
      </w:r>
      <w:r w:rsidRPr="00F84C27">
        <w:rPr>
          <w:i/>
        </w:rPr>
        <w:t>))</w:t>
      </w:r>
      <w:proofErr w:type="gramStart"/>
      <w:r w:rsidRPr="00F84C27">
        <w:rPr>
          <w:i/>
        </w:rPr>
        <w:t>b)c</w:t>
      </w:r>
      <w:proofErr w:type="gramEnd"/>
    </w:p>
    <w:p w:rsidR="00A47C5D" w:rsidRPr="00F84C27" w:rsidRDefault="00A47C5D" w:rsidP="000A6C0F">
      <w:pPr>
        <w:autoSpaceDE w:val="0"/>
        <w:autoSpaceDN w:val="0"/>
        <w:adjustRightInd w:val="0"/>
        <w:spacing w:line="276" w:lineRule="auto"/>
      </w:pPr>
    </w:p>
    <w:p w:rsidR="006C0F1D" w:rsidRDefault="006C0F1D" w:rsidP="000A6C0F">
      <w:pPr>
        <w:autoSpaceDE w:val="0"/>
        <w:autoSpaceDN w:val="0"/>
        <w:adjustRightInd w:val="0"/>
        <w:spacing w:line="276" w:lineRule="auto"/>
        <w:rPr>
          <w:rFonts w:eastAsiaTheme="minorHAnsi"/>
          <w:b/>
          <w:color w:val="943634" w:themeColor="accent2" w:themeShade="BF"/>
          <w:lang w:eastAsia="en-US"/>
        </w:rPr>
      </w:pPr>
    </w:p>
    <w:p w:rsidR="008B3E94" w:rsidRPr="006C0F1D" w:rsidRDefault="008B3E94" w:rsidP="000A6C0F">
      <w:pPr>
        <w:autoSpaceDE w:val="0"/>
        <w:autoSpaceDN w:val="0"/>
        <w:adjustRightInd w:val="0"/>
        <w:spacing w:line="276" w:lineRule="auto"/>
        <w:rPr>
          <w:rFonts w:eastAsiaTheme="minorHAnsi"/>
          <w:b/>
          <w:color w:val="943634" w:themeColor="accent2" w:themeShade="BF"/>
          <w:lang w:eastAsia="en-US"/>
        </w:rPr>
      </w:pPr>
      <w:r w:rsidRPr="006C0F1D">
        <w:rPr>
          <w:rFonts w:eastAsiaTheme="minorHAnsi"/>
          <w:b/>
          <w:color w:val="943634" w:themeColor="accent2" w:themeShade="BF"/>
          <w:lang w:eastAsia="en-US"/>
        </w:rPr>
        <w:t>Forme normale</w:t>
      </w:r>
      <w:r w:rsidR="006C0F1D">
        <w:rPr>
          <w:rFonts w:eastAsiaTheme="minorHAnsi"/>
          <w:b/>
          <w:color w:val="943634" w:themeColor="accent2" w:themeShade="BF"/>
          <w:lang w:eastAsia="en-US"/>
        </w:rPr>
        <w:t xml:space="preserve"> D</w:t>
      </w:r>
      <w:r w:rsidRPr="006C0F1D">
        <w:rPr>
          <w:rFonts w:eastAsiaTheme="minorHAnsi"/>
          <w:b/>
          <w:color w:val="943634" w:themeColor="accent2" w:themeShade="BF"/>
          <w:lang w:eastAsia="en-US"/>
        </w:rPr>
        <w:t>éfinition (</w:t>
      </w:r>
      <w:proofErr w:type="spellStart"/>
      <w:r w:rsidRPr="006C0F1D">
        <w:rPr>
          <w:rFonts w:eastAsiaTheme="minorHAnsi"/>
          <w:b/>
          <w:color w:val="943634" w:themeColor="accent2" w:themeShade="BF"/>
          <w:lang w:eastAsia="en-US"/>
        </w:rPr>
        <w:t>Rédex</w:t>
      </w:r>
      <w:proofErr w:type="spellEnd"/>
      <w:r w:rsidRPr="006C0F1D">
        <w:rPr>
          <w:rFonts w:eastAsiaTheme="minorHAnsi"/>
          <w:b/>
          <w:color w:val="943634" w:themeColor="accent2" w:themeShade="BF"/>
          <w:lang w:eastAsia="en-US"/>
        </w:rPr>
        <w:t>)</w:t>
      </w:r>
    </w:p>
    <w:p w:rsidR="008B3E94" w:rsidRPr="00F84C27" w:rsidRDefault="008B3E94" w:rsidP="000A6C0F">
      <w:pPr>
        <w:autoSpaceDE w:val="0"/>
        <w:autoSpaceDN w:val="0"/>
        <w:adjustRightInd w:val="0"/>
        <w:spacing w:line="276" w:lineRule="auto"/>
        <w:rPr>
          <w:rFonts w:eastAsiaTheme="minorHAnsi"/>
          <w:b/>
          <w:lang w:eastAsia="en-US"/>
        </w:rPr>
      </w:pPr>
    </w:p>
    <w:p w:rsidR="006C0F1D" w:rsidRPr="006C0F1D" w:rsidRDefault="008B3E94" w:rsidP="003F1FB0">
      <w:pPr>
        <w:pStyle w:val="Paragraphedeliste"/>
        <w:numPr>
          <w:ilvl w:val="0"/>
          <w:numId w:val="48"/>
        </w:numPr>
        <w:autoSpaceDE w:val="0"/>
        <w:autoSpaceDN w:val="0"/>
        <w:adjustRightInd w:val="0"/>
        <w:spacing w:line="276" w:lineRule="auto"/>
        <w:rPr>
          <w:rFonts w:eastAsiaTheme="minorHAnsi"/>
          <w:color w:val="000000"/>
          <w:lang w:eastAsia="en-US"/>
        </w:rPr>
      </w:pPr>
      <w:r w:rsidRPr="006C0F1D">
        <w:rPr>
          <w:rFonts w:eastAsiaTheme="minorHAnsi"/>
          <w:color w:val="000000"/>
          <w:lang w:eastAsia="en-US"/>
        </w:rPr>
        <w:t xml:space="preserve">Un </w:t>
      </w:r>
      <w:proofErr w:type="spellStart"/>
      <w:r w:rsidRPr="006C0F1D">
        <w:rPr>
          <w:rFonts w:eastAsiaTheme="minorHAnsi"/>
          <w:color w:val="000000"/>
          <w:lang w:eastAsia="en-US"/>
        </w:rPr>
        <w:t>rédex</w:t>
      </w:r>
      <w:proofErr w:type="spellEnd"/>
      <w:r w:rsidRPr="006C0F1D">
        <w:rPr>
          <w:rFonts w:eastAsiaTheme="minorHAnsi"/>
          <w:color w:val="000000"/>
          <w:lang w:eastAsia="en-US"/>
        </w:rPr>
        <w:t xml:space="preserve"> d’un terme est une sous-expression de la forme</w:t>
      </w:r>
    </w:p>
    <w:p w:rsidR="006C0F1D" w:rsidRDefault="008B3E94" w:rsidP="006C0F1D">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 </w:t>
      </w:r>
    </w:p>
    <w:p w:rsidR="006C0F1D" w:rsidRPr="00F84C27" w:rsidRDefault="006C0F1D" w:rsidP="006C0F1D">
      <w:pPr>
        <w:pBdr>
          <w:top w:val="single" w:sz="4" w:space="1" w:color="auto"/>
          <w:left w:val="single" w:sz="4" w:space="4" w:color="auto"/>
          <w:bottom w:val="single" w:sz="4" w:space="1" w:color="auto"/>
          <w:right w:val="single" w:sz="4" w:space="4" w:color="auto"/>
        </w:pBdr>
        <w:autoSpaceDE w:val="0"/>
        <w:autoSpaceDN w:val="0"/>
        <w:adjustRightInd w:val="0"/>
        <w:spacing w:line="276" w:lineRule="auto"/>
        <w:jc w:val="center"/>
        <w:rPr>
          <w:rFonts w:eastAsiaTheme="minorHAnsi"/>
          <w:i/>
          <w:color w:val="000000"/>
          <w:lang w:eastAsia="en-US"/>
        </w:rPr>
      </w:pPr>
      <w:r w:rsidRPr="00F84C27">
        <w:rPr>
          <w:rFonts w:eastAsiaTheme="minorHAnsi"/>
          <w:i/>
          <w:color w:val="000000"/>
          <w:lang w:eastAsia="en-US"/>
        </w:rPr>
        <w:t>((</w:t>
      </w:r>
      <w:proofErr w:type="spellStart"/>
      <w:r w:rsidRPr="00F84C27">
        <w:rPr>
          <w:i/>
        </w:rPr>
        <w:t>λ</w:t>
      </w:r>
      <w:r>
        <w:rPr>
          <w:rFonts w:eastAsiaTheme="minorHAnsi"/>
          <w:i/>
          <w:color w:val="000000"/>
          <w:lang w:eastAsia="en-US"/>
        </w:rPr>
        <w:t>x.X</w:t>
      </w:r>
      <w:proofErr w:type="spellEnd"/>
      <w:proofErr w:type="gramStart"/>
      <w:r>
        <w:rPr>
          <w:rFonts w:eastAsiaTheme="minorHAnsi"/>
          <w:i/>
          <w:color w:val="000000"/>
          <w:lang w:eastAsia="en-US"/>
        </w:rPr>
        <w:t>)Y</w:t>
      </w:r>
      <w:proofErr w:type="gramEnd"/>
      <w:r>
        <w:rPr>
          <w:rFonts w:eastAsiaTheme="minorHAnsi"/>
          <w:i/>
          <w:color w:val="000000"/>
          <w:lang w:eastAsia="en-US"/>
        </w:rPr>
        <w:t>)</w:t>
      </w:r>
    </w:p>
    <w:p w:rsidR="006C0F1D" w:rsidRPr="006C0F1D" w:rsidRDefault="006C0F1D" w:rsidP="006C0F1D">
      <w:pPr>
        <w:autoSpaceDE w:val="0"/>
        <w:autoSpaceDN w:val="0"/>
        <w:adjustRightInd w:val="0"/>
        <w:spacing w:line="276" w:lineRule="auto"/>
        <w:rPr>
          <w:rFonts w:eastAsiaTheme="minorHAnsi"/>
          <w:color w:val="000000"/>
          <w:lang w:eastAsia="en-US"/>
        </w:rPr>
      </w:pPr>
    </w:p>
    <w:p w:rsidR="008B3E94" w:rsidRPr="006C0F1D" w:rsidRDefault="008B3E94" w:rsidP="003F1FB0">
      <w:pPr>
        <w:pStyle w:val="Paragraphedeliste"/>
        <w:numPr>
          <w:ilvl w:val="0"/>
          <w:numId w:val="48"/>
        </w:numPr>
        <w:autoSpaceDE w:val="0"/>
        <w:autoSpaceDN w:val="0"/>
        <w:adjustRightInd w:val="0"/>
        <w:spacing w:line="276" w:lineRule="auto"/>
        <w:rPr>
          <w:rFonts w:eastAsiaTheme="minorHAnsi"/>
          <w:color w:val="000000"/>
          <w:lang w:eastAsia="en-US"/>
        </w:rPr>
      </w:pPr>
      <w:r w:rsidRPr="006C0F1D">
        <w:rPr>
          <w:rFonts w:eastAsiaTheme="minorHAnsi"/>
          <w:color w:val="000000"/>
          <w:lang w:eastAsia="en-US"/>
        </w:rPr>
        <w:t xml:space="preserve">Un terme est en forme normale s’il ne contient aucun </w:t>
      </w:r>
      <w:proofErr w:type="spellStart"/>
      <w:r w:rsidRPr="006C0F1D">
        <w:rPr>
          <w:rFonts w:eastAsiaTheme="minorHAnsi"/>
          <w:color w:val="000000"/>
          <w:lang w:eastAsia="en-US"/>
        </w:rPr>
        <w:t>rédex</w:t>
      </w:r>
      <w:proofErr w:type="spellEnd"/>
      <w:r w:rsidRPr="006C0F1D">
        <w:rPr>
          <w:rFonts w:eastAsiaTheme="minorHAnsi"/>
          <w:color w:val="000000"/>
          <w:lang w:eastAsia="en-US"/>
        </w:rPr>
        <w:t>.</w:t>
      </w:r>
    </w:p>
    <w:p w:rsidR="008B3E94" w:rsidRPr="006C0F1D" w:rsidRDefault="008B3E94" w:rsidP="003F1FB0">
      <w:pPr>
        <w:pStyle w:val="Paragraphedeliste"/>
        <w:numPr>
          <w:ilvl w:val="0"/>
          <w:numId w:val="48"/>
        </w:numPr>
        <w:autoSpaceDE w:val="0"/>
        <w:autoSpaceDN w:val="0"/>
        <w:adjustRightInd w:val="0"/>
        <w:spacing w:line="276" w:lineRule="auto"/>
        <w:rPr>
          <w:rFonts w:eastAsiaTheme="minorHAnsi"/>
          <w:color w:val="000000"/>
          <w:lang w:eastAsia="en-US"/>
        </w:rPr>
      </w:pPr>
      <w:r w:rsidRPr="006C0F1D">
        <w:rPr>
          <w:rFonts w:eastAsiaTheme="minorHAnsi"/>
          <w:color w:val="000000"/>
          <w:lang w:eastAsia="en-US"/>
        </w:rPr>
        <w:t>Un terme en forme normale ne peut plus être β−réduit (le calcul est terminé).</w:t>
      </w:r>
    </w:p>
    <w:p w:rsidR="008B3E94" w:rsidRPr="00F84C27" w:rsidRDefault="008B3E94" w:rsidP="000A6C0F">
      <w:pPr>
        <w:autoSpaceDE w:val="0"/>
        <w:autoSpaceDN w:val="0"/>
        <w:adjustRightInd w:val="0"/>
        <w:spacing w:line="276" w:lineRule="auto"/>
        <w:rPr>
          <w:rFonts w:eastAsiaTheme="minorHAnsi"/>
          <w:b/>
          <w:lang w:eastAsia="en-US"/>
        </w:rPr>
      </w:pPr>
    </w:p>
    <w:p w:rsidR="008B3E94" w:rsidRPr="006C0F1D" w:rsidRDefault="008B3E94" w:rsidP="000A6C0F">
      <w:pPr>
        <w:autoSpaceDE w:val="0"/>
        <w:autoSpaceDN w:val="0"/>
        <w:adjustRightInd w:val="0"/>
        <w:spacing w:line="276" w:lineRule="auto"/>
        <w:rPr>
          <w:rFonts w:eastAsiaTheme="minorHAnsi"/>
          <w:b/>
          <w:color w:val="943634" w:themeColor="accent2" w:themeShade="BF"/>
          <w:lang w:eastAsia="en-US"/>
        </w:rPr>
      </w:pPr>
      <w:r w:rsidRPr="006C0F1D">
        <w:rPr>
          <w:rFonts w:eastAsiaTheme="minorHAnsi"/>
          <w:b/>
          <w:color w:val="943634" w:themeColor="accent2" w:themeShade="BF"/>
          <w:lang w:eastAsia="en-US"/>
        </w:rPr>
        <w:lastRenderedPageBreak/>
        <w:t>Définition (Terme normalisable)</w:t>
      </w:r>
    </w:p>
    <w:p w:rsidR="008B3E94" w:rsidRPr="006C0F1D" w:rsidRDefault="008B3E94" w:rsidP="003F1FB0">
      <w:pPr>
        <w:pStyle w:val="Paragraphedeliste"/>
        <w:numPr>
          <w:ilvl w:val="0"/>
          <w:numId w:val="49"/>
        </w:numPr>
        <w:autoSpaceDE w:val="0"/>
        <w:autoSpaceDN w:val="0"/>
        <w:adjustRightInd w:val="0"/>
        <w:spacing w:line="276" w:lineRule="auto"/>
        <w:rPr>
          <w:rFonts w:eastAsiaTheme="minorHAnsi"/>
          <w:color w:val="000000"/>
          <w:lang w:eastAsia="en-US"/>
        </w:rPr>
      </w:pPr>
      <w:r w:rsidRPr="006C0F1D">
        <w:rPr>
          <w:rFonts w:eastAsiaTheme="minorHAnsi"/>
          <w:color w:val="000000"/>
          <w:lang w:eastAsia="en-US"/>
        </w:rPr>
        <w:t xml:space="preserve">Un terme </w:t>
      </w:r>
      <w:r w:rsidRPr="006C0F1D">
        <w:rPr>
          <w:rFonts w:eastAsiaTheme="minorHAnsi"/>
          <w:i/>
          <w:color w:val="000000"/>
          <w:lang w:eastAsia="en-US"/>
        </w:rPr>
        <w:t>E</w:t>
      </w:r>
      <w:r w:rsidRPr="006C0F1D">
        <w:rPr>
          <w:rFonts w:eastAsiaTheme="minorHAnsi"/>
          <w:color w:val="000000"/>
          <w:lang w:eastAsia="en-US"/>
        </w:rPr>
        <w:t xml:space="preserve"> est normalisable s’il existe un terme </w:t>
      </w:r>
      <w:r w:rsidRPr="006C0F1D">
        <w:rPr>
          <w:rFonts w:eastAsiaTheme="minorHAnsi"/>
          <w:i/>
          <w:color w:val="000000"/>
          <w:lang w:eastAsia="en-US"/>
        </w:rPr>
        <w:t xml:space="preserve">E’ </w:t>
      </w:r>
      <w:r w:rsidRPr="006C0F1D">
        <w:rPr>
          <w:rFonts w:eastAsiaTheme="minorHAnsi"/>
          <w:color w:val="000000"/>
          <w:lang w:eastAsia="en-US"/>
        </w:rPr>
        <w:t>en forme normale telle que</w:t>
      </w:r>
    </w:p>
    <w:p w:rsidR="008B3E94" w:rsidRPr="00F84C27" w:rsidRDefault="008B3E94" w:rsidP="000A6C0F">
      <w:pPr>
        <w:autoSpaceDE w:val="0"/>
        <w:autoSpaceDN w:val="0"/>
        <w:adjustRightInd w:val="0"/>
        <w:spacing w:line="276" w:lineRule="auto"/>
        <w:rPr>
          <w:rFonts w:eastAsiaTheme="minorHAnsi"/>
          <w:color w:val="000000"/>
          <w:lang w:eastAsia="en-US"/>
        </w:rPr>
      </w:pPr>
    </w:p>
    <w:p w:rsidR="008B3E94" w:rsidRPr="00F84C27" w:rsidRDefault="008B3E94" w:rsidP="000A6C0F">
      <w:pPr>
        <w:autoSpaceDE w:val="0"/>
        <w:autoSpaceDN w:val="0"/>
        <w:adjustRightInd w:val="0"/>
        <w:spacing w:line="276" w:lineRule="auto"/>
        <w:jc w:val="center"/>
        <w:rPr>
          <w:rFonts w:eastAsiaTheme="minorHAnsi"/>
          <w:color w:val="000000"/>
          <w:lang w:eastAsia="en-US"/>
        </w:rPr>
      </w:pPr>
      <w:r w:rsidRPr="00F84C27">
        <w:rPr>
          <w:rFonts w:eastAsiaTheme="minorHAnsi"/>
          <w:color w:val="000000"/>
          <w:lang w:eastAsia="en-US"/>
        </w:rPr>
        <w:t>E</w:t>
      </w:r>
      <w:r w:rsidRPr="00F84C27">
        <w:rPr>
          <w:rFonts w:eastAsiaTheme="minorHAnsi"/>
          <w:i/>
          <w:color w:val="000000"/>
          <w:lang w:eastAsia="en-US"/>
        </w:rPr>
        <w:t>→</w:t>
      </w:r>
      <w:r w:rsidRPr="00F84C27">
        <w:rPr>
          <w:rFonts w:eastAsiaTheme="minorHAnsi"/>
          <w:i/>
          <w:color w:val="000000"/>
          <w:vertAlign w:val="superscript"/>
          <w:lang w:eastAsia="en-US"/>
        </w:rPr>
        <w:t>*</w:t>
      </w:r>
      <w:r w:rsidRPr="00F84C27">
        <w:rPr>
          <w:rFonts w:eastAsiaTheme="minorHAnsi"/>
          <w:i/>
          <w:color w:val="000000"/>
          <w:vertAlign w:val="subscript"/>
          <w:lang w:eastAsia="en-US"/>
        </w:rPr>
        <w:t xml:space="preserve">B </w:t>
      </w:r>
      <w:r w:rsidRPr="00F84C27">
        <w:rPr>
          <w:rFonts w:eastAsiaTheme="minorHAnsi"/>
          <w:i/>
          <w:color w:val="000000"/>
          <w:lang w:eastAsia="en-US"/>
        </w:rPr>
        <w:t>E’</w:t>
      </w:r>
    </w:p>
    <w:p w:rsidR="008B3E94" w:rsidRPr="00F84C27" w:rsidRDefault="008B3E94" w:rsidP="000A6C0F">
      <w:pPr>
        <w:autoSpaceDE w:val="0"/>
        <w:autoSpaceDN w:val="0"/>
        <w:adjustRightInd w:val="0"/>
        <w:spacing w:line="276" w:lineRule="auto"/>
        <w:rPr>
          <w:rFonts w:eastAsiaTheme="minorHAnsi"/>
          <w:color w:val="000000"/>
          <w:lang w:eastAsia="en-US"/>
        </w:rPr>
      </w:pPr>
    </w:p>
    <w:p w:rsidR="008B3E94" w:rsidRPr="00F84C27" w:rsidRDefault="008B3E94" w:rsidP="003F1FB0">
      <w:pPr>
        <w:pStyle w:val="Paragraphedeliste"/>
        <w:numPr>
          <w:ilvl w:val="0"/>
          <w:numId w:val="30"/>
        </w:numPr>
        <w:autoSpaceDE w:val="0"/>
        <w:autoSpaceDN w:val="0"/>
        <w:adjustRightInd w:val="0"/>
        <w:spacing w:line="276" w:lineRule="auto"/>
        <w:rPr>
          <w:rFonts w:eastAsiaTheme="minorHAnsi"/>
          <w:color w:val="000000"/>
          <w:lang w:eastAsia="en-US"/>
        </w:rPr>
      </w:pPr>
      <w:r w:rsidRPr="00F84C27">
        <w:rPr>
          <w:rFonts w:eastAsiaTheme="minorHAnsi"/>
          <w:i/>
          <w:color w:val="000000"/>
          <w:lang w:eastAsia="en-US"/>
        </w:rPr>
        <w:t>(</w:t>
      </w:r>
      <w:proofErr w:type="spellStart"/>
      <w:r w:rsidRPr="00F84C27">
        <w:rPr>
          <w:i/>
        </w:rPr>
        <w:t>λ</w:t>
      </w:r>
      <w:r w:rsidRPr="00F84C27">
        <w:rPr>
          <w:rFonts w:eastAsiaTheme="minorHAnsi"/>
          <w:i/>
          <w:color w:val="000000"/>
          <w:lang w:eastAsia="en-US"/>
        </w:rPr>
        <w:t>x</w:t>
      </w:r>
      <w:proofErr w:type="spellEnd"/>
      <w:r w:rsidRPr="00F84C27">
        <w:rPr>
          <w:rFonts w:eastAsiaTheme="minorHAnsi"/>
          <w:i/>
          <w:color w:val="000000"/>
          <w:lang w:eastAsia="en-US"/>
        </w:rPr>
        <w:t>. (x x)) (</w:t>
      </w:r>
      <w:proofErr w:type="spellStart"/>
      <w:r w:rsidRPr="00F84C27">
        <w:rPr>
          <w:i/>
        </w:rPr>
        <w:t>λ</w:t>
      </w:r>
      <w:r w:rsidRPr="00F84C27">
        <w:rPr>
          <w:rFonts w:eastAsiaTheme="minorHAnsi"/>
          <w:i/>
          <w:color w:val="000000"/>
          <w:lang w:eastAsia="en-US"/>
        </w:rPr>
        <w:t>x</w:t>
      </w:r>
      <w:proofErr w:type="spellEnd"/>
      <w:r w:rsidRPr="00F84C27">
        <w:rPr>
          <w:rFonts w:eastAsiaTheme="minorHAnsi"/>
          <w:i/>
          <w:color w:val="000000"/>
          <w:lang w:eastAsia="en-US"/>
        </w:rPr>
        <w:t>. (x x))</w:t>
      </w:r>
      <w:r w:rsidRPr="00F84C27">
        <w:rPr>
          <w:rFonts w:eastAsiaTheme="minorHAnsi"/>
          <w:color w:val="000000"/>
          <w:lang w:eastAsia="en-US"/>
        </w:rPr>
        <w:t xml:space="preserve"> est-il normalisable ?</w:t>
      </w:r>
    </w:p>
    <w:p w:rsidR="008B3E94" w:rsidRPr="00F84C27" w:rsidRDefault="008B3E94" w:rsidP="003F1FB0">
      <w:pPr>
        <w:pStyle w:val="Paragraphedeliste"/>
        <w:numPr>
          <w:ilvl w:val="0"/>
          <w:numId w:val="30"/>
        </w:num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Donner un exemple de terme normalisable pour lequel il existe une séquence infinie de β−réduction.</w:t>
      </w:r>
    </w:p>
    <w:p w:rsidR="008B3E94" w:rsidRPr="00F84C27" w:rsidRDefault="008B3E94" w:rsidP="000A6C0F">
      <w:pPr>
        <w:autoSpaceDE w:val="0"/>
        <w:autoSpaceDN w:val="0"/>
        <w:adjustRightInd w:val="0"/>
        <w:spacing w:line="276" w:lineRule="auto"/>
        <w:rPr>
          <w:rFonts w:eastAsiaTheme="minorHAnsi"/>
          <w:b/>
          <w:lang w:eastAsia="en-US"/>
        </w:rPr>
      </w:pPr>
    </w:p>
    <w:p w:rsidR="008B3E94" w:rsidRPr="00F84C27" w:rsidRDefault="008B3E94" w:rsidP="000A6C0F">
      <w:pPr>
        <w:autoSpaceDE w:val="0"/>
        <w:autoSpaceDN w:val="0"/>
        <w:adjustRightInd w:val="0"/>
        <w:spacing w:line="276" w:lineRule="auto"/>
        <w:rPr>
          <w:rFonts w:ascii="URWPalladioL-Roma" w:eastAsiaTheme="minorHAnsi" w:hAnsi="URWPalladioL-Roma" w:cs="URWPalladioL-Roma"/>
          <w:color w:val="000000"/>
          <w:lang w:eastAsia="en-US"/>
        </w:rPr>
      </w:pPr>
      <w:r w:rsidRPr="007123B3">
        <w:rPr>
          <w:rFonts w:eastAsiaTheme="minorHAnsi"/>
          <w:b/>
          <w:color w:val="943634" w:themeColor="accent2" w:themeShade="BF"/>
          <w:lang w:eastAsia="en-US"/>
        </w:rPr>
        <w:t>Stratégie de réduction</w:t>
      </w:r>
      <w:r w:rsidR="007123B3">
        <w:rPr>
          <w:rFonts w:eastAsiaTheme="minorHAnsi"/>
          <w:b/>
          <w:color w:val="943634" w:themeColor="accent2" w:themeShade="BF"/>
          <w:lang w:eastAsia="en-US"/>
        </w:rPr>
        <w:t xml:space="preserve"> </w:t>
      </w:r>
      <w:r w:rsidRPr="00F84C27">
        <w:rPr>
          <w:rFonts w:eastAsiaTheme="minorHAnsi"/>
          <w:color w:val="000000"/>
          <w:lang w:eastAsia="en-US"/>
        </w:rPr>
        <w:t>Il existe plusieurs façons de réduire un terme</w:t>
      </w:r>
      <w:r w:rsidRPr="00F84C27">
        <w:rPr>
          <w:rFonts w:ascii="URWPalladioL-Roma" w:eastAsiaTheme="minorHAnsi" w:hAnsi="URWPalladioL-Roma" w:cs="URWPalladioL-Roma"/>
          <w:color w:val="000000"/>
          <w:lang w:eastAsia="en-US"/>
        </w:rPr>
        <w:t>.</w:t>
      </w:r>
    </w:p>
    <w:p w:rsidR="00C24D20" w:rsidRPr="00F84C27" w:rsidRDefault="00C24D20" w:rsidP="000A6C0F">
      <w:pPr>
        <w:autoSpaceDE w:val="0"/>
        <w:autoSpaceDN w:val="0"/>
        <w:adjustRightInd w:val="0"/>
        <w:spacing w:line="276" w:lineRule="auto"/>
        <w:rPr>
          <w:rFonts w:eastAsiaTheme="minorHAnsi"/>
          <w:b/>
          <w:lang w:eastAsia="en-US"/>
        </w:rPr>
      </w:pPr>
    </w:p>
    <w:p w:rsidR="008B3E94" w:rsidRPr="007123B3" w:rsidRDefault="00C24D20" w:rsidP="007123B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heme="minorHAnsi"/>
          <w:b/>
          <w:color w:val="943634" w:themeColor="accent2" w:themeShade="BF"/>
          <w:lang w:eastAsia="en-US"/>
        </w:rPr>
      </w:pPr>
      <w:r w:rsidRPr="007123B3">
        <w:rPr>
          <w:rFonts w:eastAsiaTheme="minorHAnsi"/>
          <w:b/>
          <w:color w:val="943634" w:themeColor="accent2" w:themeShade="BF"/>
          <w:lang w:eastAsia="en-US"/>
        </w:rPr>
        <w:t xml:space="preserve">Théorème </w:t>
      </w:r>
      <w:r w:rsidR="008B3E94" w:rsidRPr="007123B3">
        <w:rPr>
          <w:rFonts w:eastAsiaTheme="minorHAnsi"/>
          <w:b/>
          <w:color w:val="943634" w:themeColor="accent2" w:themeShade="BF"/>
          <w:lang w:eastAsia="en-US"/>
        </w:rPr>
        <w:t>(Church-Rosser)</w:t>
      </w:r>
    </w:p>
    <w:p w:rsidR="008B3E94" w:rsidRPr="007123B3" w:rsidRDefault="008B3E94" w:rsidP="007123B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heme="minorHAnsi"/>
          <w:i/>
          <w:color w:val="000000"/>
          <w:lang w:eastAsia="en-US"/>
        </w:rPr>
      </w:pPr>
      <w:r w:rsidRPr="007123B3">
        <w:rPr>
          <w:rFonts w:eastAsiaTheme="minorHAnsi"/>
          <w:i/>
          <w:color w:val="000000"/>
          <w:lang w:eastAsia="en-US"/>
        </w:rPr>
        <w:t>Si E→</w:t>
      </w:r>
      <w:r w:rsidRPr="007123B3">
        <w:rPr>
          <w:rFonts w:eastAsiaTheme="minorHAnsi"/>
          <w:i/>
          <w:color w:val="000000"/>
          <w:vertAlign w:val="superscript"/>
          <w:lang w:eastAsia="en-US"/>
        </w:rPr>
        <w:t>*</w:t>
      </w:r>
      <w:r w:rsidRPr="007123B3">
        <w:rPr>
          <w:rFonts w:eastAsiaTheme="minorHAnsi"/>
          <w:i/>
          <w:color w:val="000000"/>
          <w:vertAlign w:val="subscript"/>
          <w:lang w:eastAsia="en-US"/>
        </w:rPr>
        <w:t xml:space="preserve">B </w:t>
      </w:r>
      <w:r w:rsidRPr="007123B3">
        <w:rPr>
          <w:rFonts w:eastAsiaTheme="minorHAnsi"/>
          <w:i/>
          <w:color w:val="000000"/>
          <w:lang w:eastAsia="en-US"/>
        </w:rPr>
        <w:t>E</w:t>
      </w:r>
      <w:r w:rsidRPr="007123B3">
        <w:rPr>
          <w:rFonts w:eastAsiaTheme="minorHAnsi"/>
          <w:i/>
          <w:color w:val="000000"/>
          <w:vertAlign w:val="subscript"/>
          <w:lang w:eastAsia="en-US"/>
        </w:rPr>
        <w:t xml:space="preserve">1 </w:t>
      </w:r>
      <w:r w:rsidRPr="007123B3">
        <w:rPr>
          <w:rFonts w:eastAsiaTheme="minorHAnsi"/>
          <w:i/>
          <w:color w:val="000000"/>
          <w:lang w:eastAsia="en-US"/>
        </w:rPr>
        <w:t xml:space="preserve"> et E→</w:t>
      </w:r>
      <w:r w:rsidRPr="007123B3">
        <w:rPr>
          <w:rFonts w:eastAsiaTheme="minorHAnsi"/>
          <w:i/>
          <w:color w:val="000000"/>
          <w:vertAlign w:val="superscript"/>
          <w:lang w:eastAsia="en-US"/>
        </w:rPr>
        <w:t>*</w:t>
      </w:r>
      <w:r w:rsidRPr="007123B3">
        <w:rPr>
          <w:rFonts w:eastAsiaTheme="minorHAnsi"/>
          <w:i/>
          <w:color w:val="000000"/>
          <w:vertAlign w:val="subscript"/>
          <w:lang w:eastAsia="en-US"/>
        </w:rPr>
        <w:t>B</w:t>
      </w:r>
      <w:r w:rsidRPr="007123B3">
        <w:rPr>
          <w:rFonts w:eastAsiaTheme="minorHAnsi"/>
          <w:i/>
          <w:color w:val="000000"/>
          <w:lang w:eastAsia="en-US"/>
        </w:rPr>
        <w:t xml:space="preserve"> E</w:t>
      </w:r>
      <w:r w:rsidRPr="007123B3">
        <w:rPr>
          <w:rFonts w:eastAsiaTheme="minorHAnsi"/>
          <w:i/>
          <w:color w:val="000000"/>
          <w:vertAlign w:val="subscript"/>
          <w:lang w:eastAsia="en-US"/>
        </w:rPr>
        <w:t>2</w:t>
      </w:r>
      <w:r w:rsidRPr="007123B3">
        <w:rPr>
          <w:rFonts w:eastAsiaTheme="minorHAnsi"/>
          <w:i/>
          <w:color w:val="000000"/>
          <w:lang w:eastAsia="en-US"/>
        </w:rPr>
        <w:t>, alors il existe E’ tel que E1</w:t>
      </w:r>
      <w:r w:rsidR="00C24D20" w:rsidRPr="007123B3">
        <w:rPr>
          <w:rFonts w:eastAsiaTheme="minorHAnsi"/>
          <w:i/>
          <w:color w:val="000000"/>
          <w:lang w:eastAsia="en-US"/>
        </w:rPr>
        <w:t>→</w:t>
      </w:r>
      <w:r w:rsidR="00C24D20" w:rsidRPr="007123B3">
        <w:rPr>
          <w:rFonts w:eastAsiaTheme="minorHAnsi"/>
          <w:i/>
          <w:color w:val="000000"/>
          <w:vertAlign w:val="superscript"/>
          <w:lang w:eastAsia="en-US"/>
        </w:rPr>
        <w:t>*</w:t>
      </w:r>
      <w:r w:rsidR="00C24D20" w:rsidRPr="007123B3">
        <w:rPr>
          <w:rFonts w:eastAsiaTheme="minorHAnsi"/>
          <w:i/>
          <w:color w:val="000000"/>
          <w:vertAlign w:val="subscript"/>
          <w:lang w:eastAsia="en-US"/>
        </w:rPr>
        <w:t>B</w:t>
      </w:r>
      <w:r w:rsidRPr="007123B3">
        <w:rPr>
          <w:rFonts w:eastAsiaTheme="minorHAnsi"/>
          <w:i/>
          <w:color w:val="000000"/>
          <w:lang w:eastAsia="en-US"/>
        </w:rPr>
        <w:t xml:space="preserve"> E’ et E2</w:t>
      </w:r>
      <w:r w:rsidR="00C24D20" w:rsidRPr="007123B3">
        <w:rPr>
          <w:rFonts w:eastAsiaTheme="minorHAnsi"/>
          <w:i/>
          <w:color w:val="000000"/>
          <w:lang w:eastAsia="en-US"/>
        </w:rPr>
        <w:t>→</w:t>
      </w:r>
      <w:r w:rsidR="00C24D20" w:rsidRPr="007123B3">
        <w:rPr>
          <w:rFonts w:eastAsiaTheme="minorHAnsi"/>
          <w:i/>
          <w:color w:val="000000"/>
          <w:vertAlign w:val="superscript"/>
          <w:lang w:eastAsia="en-US"/>
        </w:rPr>
        <w:t>*</w:t>
      </w:r>
      <w:r w:rsidR="00C24D20" w:rsidRPr="007123B3">
        <w:rPr>
          <w:rFonts w:eastAsiaTheme="minorHAnsi"/>
          <w:i/>
          <w:color w:val="000000"/>
          <w:vertAlign w:val="subscript"/>
          <w:lang w:eastAsia="en-US"/>
        </w:rPr>
        <w:t>B</w:t>
      </w:r>
      <w:r w:rsidRPr="007123B3">
        <w:rPr>
          <w:rFonts w:eastAsiaTheme="minorHAnsi"/>
          <w:i/>
          <w:color w:val="000000"/>
          <w:lang w:eastAsia="en-US"/>
        </w:rPr>
        <w:t xml:space="preserve"> E’.</w:t>
      </w:r>
    </w:p>
    <w:p w:rsidR="00AC6A98" w:rsidRPr="00F84C27" w:rsidRDefault="00C24D20" w:rsidP="007123B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Ce thé</w:t>
      </w:r>
      <w:r w:rsidR="008B3E94" w:rsidRPr="00F84C27">
        <w:rPr>
          <w:rFonts w:eastAsiaTheme="minorHAnsi"/>
          <w:color w:val="000000"/>
          <w:lang w:eastAsia="en-US"/>
        </w:rPr>
        <w:t>or</w:t>
      </w:r>
      <w:r w:rsidRPr="00F84C27">
        <w:rPr>
          <w:rFonts w:eastAsiaTheme="minorHAnsi"/>
          <w:color w:val="000000"/>
          <w:lang w:eastAsia="en-US"/>
        </w:rPr>
        <w:t>è</w:t>
      </w:r>
      <w:r w:rsidR="008B3E94" w:rsidRPr="00F84C27">
        <w:rPr>
          <w:rFonts w:eastAsiaTheme="minorHAnsi"/>
          <w:color w:val="000000"/>
          <w:lang w:eastAsia="en-US"/>
        </w:rPr>
        <w:t>me assure l’unicit</w:t>
      </w:r>
      <w:r w:rsidRPr="00F84C27">
        <w:rPr>
          <w:rFonts w:eastAsiaTheme="minorHAnsi"/>
          <w:color w:val="000000"/>
          <w:lang w:eastAsia="en-US"/>
        </w:rPr>
        <w:t>é</w:t>
      </w:r>
      <w:r w:rsidR="008B3E94" w:rsidRPr="00F84C27">
        <w:rPr>
          <w:rFonts w:eastAsiaTheme="minorHAnsi"/>
          <w:color w:val="000000"/>
          <w:lang w:eastAsia="en-US"/>
        </w:rPr>
        <w:t xml:space="preserve"> de la forme normale (exercice).</w:t>
      </w:r>
    </w:p>
    <w:p w:rsidR="00AC6A98" w:rsidRPr="00F84C27" w:rsidRDefault="00AC6A98" w:rsidP="000A6C0F">
      <w:pPr>
        <w:autoSpaceDE w:val="0"/>
        <w:autoSpaceDN w:val="0"/>
        <w:adjustRightInd w:val="0"/>
        <w:spacing w:line="276" w:lineRule="auto"/>
        <w:rPr>
          <w:rFonts w:eastAsiaTheme="minorHAnsi"/>
          <w:color w:val="000000"/>
          <w:lang w:eastAsia="en-US"/>
        </w:rPr>
      </w:pPr>
    </w:p>
    <w:p w:rsidR="00AC6A98" w:rsidRPr="00F84C27" w:rsidRDefault="00AC6A98"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Il existe </w:t>
      </w:r>
      <w:r w:rsidR="007123B3" w:rsidRPr="00F84C27">
        <w:rPr>
          <w:rFonts w:eastAsiaTheme="minorHAnsi"/>
          <w:color w:val="000000"/>
          <w:lang w:eastAsia="en-US"/>
        </w:rPr>
        <w:t>une</w:t>
      </w:r>
      <w:r w:rsidR="007123B3">
        <w:rPr>
          <w:rFonts w:eastAsiaTheme="minorHAnsi"/>
          <w:color w:val="000000"/>
          <w:lang w:eastAsia="en-US"/>
        </w:rPr>
        <w:t xml:space="preserve"> stratégie gagnante :</w:t>
      </w:r>
    </w:p>
    <w:p w:rsidR="00AC6A98" w:rsidRPr="007123B3" w:rsidRDefault="00AC6A98" w:rsidP="000A6C0F">
      <w:pPr>
        <w:autoSpaceDE w:val="0"/>
        <w:autoSpaceDN w:val="0"/>
        <w:adjustRightInd w:val="0"/>
        <w:spacing w:line="276" w:lineRule="auto"/>
        <w:rPr>
          <w:rFonts w:eastAsiaTheme="minorHAnsi"/>
          <w:b/>
          <w:color w:val="943634" w:themeColor="accent2" w:themeShade="BF"/>
          <w:lang w:eastAsia="en-US"/>
        </w:rPr>
      </w:pPr>
      <w:r w:rsidRPr="007123B3">
        <w:rPr>
          <w:rFonts w:eastAsiaTheme="minorHAnsi"/>
          <w:b/>
          <w:color w:val="943634" w:themeColor="accent2" w:themeShade="BF"/>
          <w:lang w:eastAsia="en-US"/>
        </w:rPr>
        <w:t>Définition (Réduction normale)</w:t>
      </w:r>
    </w:p>
    <w:p w:rsidR="00AC6A98" w:rsidRPr="00F84C27" w:rsidRDefault="00AC6A98"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La réduction normale d’un terme est la stratégie qui applique la β-conversion aux </w:t>
      </w:r>
      <w:proofErr w:type="spellStart"/>
      <w:r w:rsidRPr="00F84C27">
        <w:rPr>
          <w:rFonts w:eastAsiaTheme="minorHAnsi"/>
          <w:color w:val="000000"/>
          <w:lang w:eastAsia="en-US"/>
        </w:rPr>
        <w:t>rédex</w:t>
      </w:r>
      <w:proofErr w:type="spellEnd"/>
      <w:r w:rsidRPr="00F84C27">
        <w:rPr>
          <w:rFonts w:eastAsiaTheme="minorHAnsi"/>
          <w:color w:val="000000"/>
          <w:lang w:eastAsia="en-US"/>
        </w:rPr>
        <w:t xml:space="preserve"> le plus à gauche.</w:t>
      </w:r>
    </w:p>
    <w:p w:rsidR="00AC6A98" w:rsidRPr="00F84C27" w:rsidRDefault="00AC6A98" w:rsidP="000A6C0F">
      <w:pPr>
        <w:autoSpaceDE w:val="0"/>
        <w:autoSpaceDN w:val="0"/>
        <w:adjustRightInd w:val="0"/>
        <w:spacing w:line="276" w:lineRule="auto"/>
        <w:rPr>
          <w:rFonts w:eastAsiaTheme="minorHAnsi"/>
          <w:color w:val="000000"/>
          <w:lang w:eastAsia="en-US"/>
        </w:rPr>
      </w:pPr>
    </w:p>
    <w:p w:rsidR="00AC6A98" w:rsidRPr="007123B3" w:rsidRDefault="00AC6A98" w:rsidP="007123B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rFonts w:eastAsiaTheme="minorHAnsi"/>
          <w:color w:val="943634" w:themeColor="accent2" w:themeShade="BF"/>
          <w:lang w:eastAsia="en-US"/>
        </w:rPr>
      </w:pPr>
      <w:r w:rsidRPr="007123B3">
        <w:rPr>
          <w:rFonts w:eastAsiaTheme="minorHAnsi"/>
          <w:b/>
          <w:color w:val="943634" w:themeColor="accent2" w:themeShade="BF"/>
          <w:lang w:eastAsia="en-US"/>
        </w:rPr>
        <w:t>Théorème (Curry)</w:t>
      </w:r>
    </w:p>
    <w:p w:rsidR="00A47C5D" w:rsidRPr="00F84C27" w:rsidRDefault="00AC6A98" w:rsidP="007123B3">
      <w:pPr>
        <w:pBdr>
          <w:top w:val="single" w:sz="4" w:space="1" w:color="auto"/>
          <w:left w:val="single" w:sz="4" w:space="4" w:color="auto"/>
          <w:bottom w:val="single" w:sz="4" w:space="1" w:color="auto"/>
          <w:right w:val="single" w:sz="4" w:space="4" w:color="auto"/>
        </w:pBdr>
        <w:autoSpaceDE w:val="0"/>
        <w:autoSpaceDN w:val="0"/>
        <w:adjustRightInd w:val="0"/>
        <w:spacing w:line="276" w:lineRule="auto"/>
        <w:rPr>
          <w:b/>
        </w:rPr>
      </w:pPr>
      <w:r w:rsidRPr="00F84C27">
        <w:rPr>
          <w:rFonts w:eastAsiaTheme="minorHAnsi"/>
          <w:color w:val="000000"/>
          <w:lang w:eastAsia="en-US"/>
        </w:rPr>
        <w:t xml:space="preserve">Si </w:t>
      </w:r>
      <w:r w:rsidRPr="00F84C27">
        <w:rPr>
          <w:rFonts w:eastAsiaTheme="minorHAnsi"/>
          <w:i/>
          <w:color w:val="000000"/>
          <w:lang w:eastAsia="en-US"/>
        </w:rPr>
        <w:t>E</w:t>
      </w:r>
      <w:r w:rsidRPr="00F84C27">
        <w:rPr>
          <w:rFonts w:eastAsiaTheme="minorHAnsi"/>
          <w:color w:val="000000"/>
          <w:lang w:eastAsia="en-US"/>
        </w:rPr>
        <w:t xml:space="preserve"> est normalisable vers une forme normale </w:t>
      </w:r>
      <w:r w:rsidRPr="00F84C27">
        <w:rPr>
          <w:rFonts w:eastAsiaTheme="minorHAnsi"/>
          <w:i/>
          <w:color w:val="000000"/>
          <w:lang w:eastAsia="en-US"/>
        </w:rPr>
        <w:t>N</w:t>
      </w:r>
      <w:r w:rsidRPr="00F84C27">
        <w:rPr>
          <w:rFonts w:eastAsiaTheme="minorHAnsi"/>
          <w:color w:val="000000"/>
          <w:lang w:eastAsia="en-US"/>
        </w:rPr>
        <w:t xml:space="preserve"> alors la réduction normale de </w:t>
      </w:r>
      <w:r w:rsidRPr="00F84C27">
        <w:rPr>
          <w:rFonts w:eastAsiaTheme="minorHAnsi"/>
          <w:i/>
          <w:color w:val="000000"/>
          <w:lang w:eastAsia="en-US"/>
        </w:rPr>
        <w:t>E</w:t>
      </w:r>
      <w:r w:rsidRPr="00F84C27">
        <w:rPr>
          <w:rFonts w:eastAsiaTheme="minorHAnsi"/>
          <w:color w:val="000000"/>
          <w:lang w:eastAsia="en-US"/>
        </w:rPr>
        <w:t xml:space="preserve"> mène aussi à </w:t>
      </w:r>
      <w:r w:rsidRPr="00F84C27">
        <w:rPr>
          <w:rFonts w:eastAsiaTheme="minorHAnsi"/>
          <w:i/>
          <w:color w:val="000000"/>
          <w:lang w:eastAsia="en-US"/>
        </w:rPr>
        <w:t>N</w:t>
      </w:r>
      <w:r w:rsidRPr="00F84C27">
        <w:rPr>
          <w:rFonts w:eastAsiaTheme="minorHAnsi"/>
          <w:color w:val="000000"/>
          <w:lang w:eastAsia="en-US"/>
        </w:rPr>
        <w:t>.</w:t>
      </w:r>
      <w:r w:rsidR="007123B3">
        <w:rPr>
          <w:rFonts w:eastAsiaTheme="minorHAnsi"/>
          <w:color w:val="000000"/>
          <w:lang w:eastAsia="en-US"/>
        </w:rPr>
        <w:t xml:space="preserve"> </w:t>
      </w:r>
      <w:r w:rsidRPr="00F84C27">
        <w:rPr>
          <w:rFonts w:eastAsiaTheme="minorHAnsi"/>
          <w:color w:val="000000"/>
          <w:lang w:eastAsia="en-US"/>
        </w:rPr>
        <w:t>Autrement dit, la réduction normale d’un terme normalisable termine toujours.</w:t>
      </w:r>
    </w:p>
    <w:p w:rsidR="00AC6A98" w:rsidRPr="00F84C27" w:rsidRDefault="00AC6A98" w:rsidP="000A6C0F">
      <w:pPr>
        <w:autoSpaceDE w:val="0"/>
        <w:autoSpaceDN w:val="0"/>
        <w:adjustRightInd w:val="0"/>
        <w:spacing w:line="276" w:lineRule="auto"/>
        <w:rPr>
          <w:b/>
        </w:rPr>
      </w:pPr>
    </w:p>
    <w:p w:rsidR="00AC36E4" w:rsidRPr="007123B3" w:rsidRDefault="00AC36E4" w:rsidP="000A6C0F">
      <w:pPr>
        <w:autoSpaceDE w:val="0"/>
        <w:autoSpaceDN w:val="0"/>
        <w:adjustRightInd w:val="0"/>
        <w:spacing w:line="276" w:lineRule="auto"/>
        <w:rPr>
          <w:b/>
          <w:color w:val="943634" w:themeColor="accent2" w:themeShade="BF"/>
        </w:rPr>
      </w:pPr>
      <w:r w:rsidRPr="007123B3">
        <w:rPr>
          <w:b/>
          <w:color w:val="943634" w:themeColor="accent2" w:themeShade="BF"/>
        </w:rPr>
        <w:t xml:space="preserve">Nombres naturels </w:t>
      </w:r>
    </w:p>
    <w:p w:rsidR="00AC36E4" w:rsidRPr="00F84C27" w:rsidRDefault="00AC36E4" w:rsidP="000A6C0F">
      <w:pPr>
        <w:autoSpaceDE w:val="0"/>
        <w:autoSpaceDN w:val="0"/>
        <w:adjustRightInd w:val="0"/>
        <w:spacing w:line="276" w:lineRule="auto"/>
      </w:pPr>
      <w:r w:rsidRPr="00F84C27">
        <w:t>On peut représenter les nombres entiers positifs par les expressions de la forme</w:t>
      </w:r>
    </w:p>
    <w:p w:rsidR="00AC36E4" w:rsidRPr="00F84C27" w:rsidRDefault="00AC36E4" w:rsidP="000A6C0F">
      <w:pPr>
        <w:autoSpaceDE w:val="0"/>
        <w:autoSpaceDN w:val="0"/>
        <w:adjustRightInd w:val="0"/>
        <w:spacing w:line="276" w:lineRule="auto"/>
        <w:jc w:val="center"/>
        <w:rPr>
          <w:i/>
        </w:rPr>
      </w:pPr>
      <w:proofErr w:type="spellStart"/>
      <w:r w:rsidRPr="00F84C27">
        <w:rPr>
          <w:i/>
        </w:rPr>
        <w:t>λf</w:t>
      </w:r>
      <w:proofErr w:type="spellEnd"/>
      <w:r w:rsidRPr="00F84C27">
        <w:rPr>
          <w:i/>
        </w:rPr>
        <w:t xml:space="preserve"> </w:t>
      </w:r>
      <w:proofErr w:type="spellStart"/>
      <w:proofErr w:type="gramStart"/>
      <w:r w:rsidRPr="00F84C27">
        <w:rPr>
          <w:i/>
        </w:rPr>
        <w:t>x.f</w:t>
      </w:r>
      <w:proofErr w:type="spellEnd"/>
      <w:r w:rsidRPr="00F84C27">
        <w:rPr>
          <w:i/>
        </w:rPr>
        <w:t>(</w:t>
      </w:r>
      <w:proofErr w:type="gramEnd"/>
      <w:r w:rsidRPr="00F84C27">
        <w:rPr>
          <w:i/>
        </w:rPr>
        <w:t xml:space="preserve">f · </w:t>
      </w:r>
      <w:proofErr w:type="spellStart"/>
      <w:r w:rsidRPr="00F84C27">
        <w:rPr>
          <w:i/>
        </w:rPr>
        <w:t>·</w:t>
      </w:r>
      <w:proofErr w:type="spellEnd"/>
      <w:r w:rsidRPr="00F84C27">
        <w:rPr>
          <w:i/>
        </w:rPr>
        <w:t xml:space="preserve"> ·(f x)· · </w:t>
      </w:r>
      <w:proofErr w:type="spellStart"/>
      <w:r w:rsidRPr="00F84C27">
        <w:rPr>
          <w:i/>
        </w:rPr>
        <w:t>·</w:t>
      </w:r>
      <w:proofErr w:type="spellEnd"/>
      <w:r w:rsidRPr="00F84C27">
        <w:rPr>
          <w:i/>
        </w:rPr>
        <w:t>)</w:t>
      </w:r>
    </w:p>
    <w:p w:rsidR="00AC36E4" w:rsidRPr="00F84C27" w:rsidRDefault="00AC36E4" w:rsidP="000A6C0F">
      <w:pPr>
        <w:autoSpaceDE w:val="0"/>
        <w:autoSpaceDN w:val="0"/>
        <w:adjustRightInd w:val="0"/>
        <w:spacing w:line="276" w:lineRule="auto"/>
      </w:pPr>
      <w:r w:rsidRPr="00F84C27">
        <w:t xml:space="preserve">Par exemple, </w:t>
      </w:r>
      <w:r w:rsidRPr="00F84C27">
        <w:rPr>
          <w:i/>
        </w:rPr>
        <w:t>0</w:t>
      </w:r>
      <w:r w:rsidRPr="00F84C27">
        <w:t xml:space="preserve"> est le terme </w:t>
      </w:r>
      <w:proofErr w:type="spellStart"/>
      <w:r w:rsidRPr="00F84C27">
        <w:rPr>
          <w:i/>
        </w:rPr>
        <w:t>λf</w:t>
      </w:r>
      <w:proofErr w:type="spellEnd"/>
      <w:r w:rsidRPr="00F84C27">
        <w:rPr>
          <w:i/>
        </w:rPr>
        <w:t xml:space="preserve"> </w:t>
      </w:r>
      <w:proofErr w:type="spellStart"/>
      <w:r w:rsidRPr="00F84C27">
        <w:rPr>
          <w:i/>
        </w:rPr>
        <w:t>x.x</w:t>
      </w:r>
      <w:proofErr w:type="spellEnd"/>
      <w:r w:rsidRPr="00F84C27">
        <w:rPr>
          <w:i/>
        </w:rPr>
        <w:t>, 1</w:t>
      </w:r>
      <w:r w:rsidRPr="00F84C27">
        <w:t xml:space="preserve"> est le terme </w:t>
      </w:r>
      <w:proofErr w:type="spellStart"/>
      <w:r w:rsidRPr="00F84C27">
        <w:rPr>
          <w:i/>
        </w:rPr>
        <w:t>λf</w:t>
      </w:r>
      <w:proofErr w:type="spellEnd"/>
      <w:r w:rsidRPr="00F84C27">
        <w:rPr>
          <w:i/>
        </w:rPr>
        <w:t xml:space="preserve"> x. f x, 2</w:t>
      </w:r>
      <w:r w:rsidRPr="00F84C27">
        <w:t xml:space="preserve"> est le terme </w:t>
      </w:r>
      <w:proofErr w:type="spellStart"/>
      <w:r w:rsidRPr="00F84C27">
        <w:rPr>
          <w:i/>
        </w:rPr>
        <w:t>λf</w:t>
      </w:r>
      <w:proofErr w:type="spellEnd"/>
      <w:r w:rsidRPr="00F84C27">
        <w:rPr>
          <w:i/>
        </w:rPr>
        <w:t xml:space="preserve"> x. </w:t>
      </w:r>
      <w:proofErr w:type="gramStart"/>
      <w:r w:rsidRPr="00F84C27">
        <w:rPr>
          <w:i/>
        </w:rPr>
        <w:t>f(</w:t>
      </w:r>
      <w:proofErr w:type="gramEnd"/>
      <w:r w:rsidRPr="00F84C27">
        <w:rPr>
          <w:i/>
        </w:rPr>
        <w:t>f x)</w:t>
      </w:r>
      <w:r w:rsidRPr="00F84C27">
        <w:t xml:space="preserve">, et ainsi de suite. </w:t>
      </w:r>
    </w:p>
    <w:p w:rsidR="00AC36E4" w:rsidRPr="00F84C27" w:rsidRDefault="00AC36E4" w:rsidP="000A6C0F">
      <w:pPr>
        <w:autoSpaceDE w:val="0"/>
        <w:autoSpaceDN w:val="0"/>
        <w:adjustRightInd w:val="0"/>
        <w:spacing w:line="276" w:lineRule="auto"/>
      </w:pPr>
      <w:r w:rsidRPr="00F84C27">
        <w:t xml:space="preserve">On peut alors représenter les fonctions arithmétiques les plus basiques de la façon suivante : </w:t>
      </w:r>
    </w:p>
    <w:p w:rsidR="00AC36E4" w:rsidRPr="00F84C27" w:rsidRDefault="00AC36E4" w:rsidP="000A6C0F">
      <w:pPr>
        <w:autoSpaceDE w:val="0"/>
        <w:autoSpaceDN w:val="0"/>
        <w:adjustRightInd w:val="0"/>
        <w:spacing w:line="276" w:lineRule="auto"/>
      </w:pPr>
    </w:p>
    <w:p w:rsidR="00AC36E4" w:rsidRPr="007123B3" w:rsidRDefault="00AC36E4" w:rsidP="003F1FB0">
      <w:pPr>
        <w:pStyle w:val="Paragraphedeliste"/>
        <w:numPr>
          <w:ilvl w:val="0"/>
          <w:numId w:val="49"/>
        </w:numPr>
        <w:autoSpaceDE w:val="0"/>
        <w:autoSpaceDN w:val="0"/>
        <w:adjustRightInd w:val="0"/>
        <w:spacing w:line="276" w:lineRule="auto"/>
        <w:rPr>
          <w:i/>
        </w:rPr>
      </w:pPr>
      <w:r w:rsidRPr="007123B3">
        <w:rPr>
          <w:b/>
        </w:rPr>
        <w:t>Incrémentation</w:t>
      </w:r>
    </w:p>
    <w:p w:rsidR="00AC36E4" w:rsidRPr="00F84C27" w:rsidRDefault="00AC36E4" w:rsidP="000A6C0F">
      <w:pPr>
        <w:autoSpaceDE w:val="0"/>
        <w:autoSpaceDN w:val="0"/>
        <w:adjustRightInd w:val="0"/>
        <w:spacing w:line="276" w:lineRule="auto"/>
        <w:jc w:val="center"/>
      </w:pPr>
      <w:proofErr w:type="spellStart"/>
      <w:r w:rsidRPr="00F84C27">
        <w:rPr>
          <w:i/>
        </w:rPr>
        <w:t>λx</w:t>
      </w:r>
      <w:proofErr w:type="spellEnd"/>
      <w:r w:rsidRPr="00F84C27">
        <w:rPr>
          <w:i/>
        </w:rPr>
        <w:t xml:space="preserve"> f </w:t>
      </w:r>
      <w:proofErr w:type="spellStart"/>
      <w:r w:rsidRPr="00F84C27">
        <w:rPr>
          <w:i/>
        </w:rPr>
        <w:t>z.x</w:t>
      </w:r>
      <w:proofErr w:type="spellEnd"/>
      <w:r w:rsidRPr="00F84C27">
        <w:rPr>
          <w:i/>
        </w:rPr>
        <w:t xml:space="preserve"> </w:t>
      </w:r>
      <w:proofErr w:type="gramStart"/>
      <w:r w:rsidRPr="00F84C27">
        <w:rPr>
          <w:i/>
        </w:rPr>
        <w:t>f(</w:t>
      </w:r>
      <w:proofErr w:type="gramEnd"/>
      <w:r w:rsidRPr="00F84C27">
        <w:rPr>
          <w:i/>
        </w:rPr>
        <w:t>f z)</w:t>
      </w:r>
    </w:p>
    <w:p w:rsidR="008C47AC" w:rsidRPr="00F84C27" w:rsidRDefault="008C47AC" w:rsidP="000A6C0F">
      <w:pPr>
        <w:autoSpaceDE w:val="0"/>
        <w:autoSpaceDN w:val="0"/>
        <w:adjustRightInd w:val="0"/>
        <w:spacing w:line="276" w:lineRule="auto"/>
        <w:rPr>
          <w:b/>
        </w:rPr>
      </w:pPr>
    </w:p>
    <w:p w:rsidR="00AC36E4" w:rsidRPr="00F84C27" w:rsidRDefault="008C47AC" w:rsidP="003F1FB0">
      <w:pPr>
        <w:pStyle w:val="Paragraphedeliste"/>
        <w:numPr>
          <w:ilvl w:val="0"/>
          <w:numId w:val="49"/>
        </w:numPr>
        <w:autoSpaceDE w:val="0"/>
        <w:autoSpaceDN w:val="0"/>
        <w:adjustRightInd w:val="0"/>
        <w:spacing w:line="276" w:lineRule="auto"/>
      </w:pPr>
      <w:r w:rsidRPr="007123B3">
        <w:rPr>
          <w:b/>
        </w:rPr>
        <w:t>A</w:t>
      </w:r>
      <w:r w:rsidR="00AC36E4" w:rsidRPr="007123B3">
        <w:rPr>
          <w:b/>
        </w:rPr>
        <w:t>ddition</w:t>
      </w:r>
      <w:r w:rsidR="00AC36E4" w:rsidRPr="00F84C27">
        <w:t xml:space="preserve"> </w:t>
      </w:r>
    </w:p>
    <w:p w:rsidR="008C47AC" w:rsidRPr="00F84C27" w:rsidRDefault="00AC36E4" w:rsidP="007123B3">
      <w:pPr>
        <w:autoSpaceDE w:val="0"/>
        <w:autoSpaceDN w:val="0"/>
        <w:adjustRightInd w:val="0"/>
        <w:spacing w:line="276" w:lineRule="auto"/>
        <w:jc w:val="center"/>
        <w:rPr>
          <w:b/>
        </w:rPr>
      </w:pPr>
      <w:proofErr w:type="spellStart"/>
      <w:r w:rsidRPr="00F84C27">
        <w:rPr>
          <w:i/>
        </w:rPr>
        <w:t>λx</w:t>
      </w:r>
      <w:proofErr w:type="spellEnd"/>
      <w:r w:rsidRPr="00F84C27">
        <w:rPr>
          <w:i/>
        </w:rPr>
        <w:t xml:space="preserve"> y f z. x </w:t>
      </w:r>
      <w:proofErr w:type="gramStart"/>
      <w:r w:rsidRPr="00F84C27">
        <w:rPr>
          <w:i/>
        </w:rPr>
        <w:t>f(</w:t>
      </w:r>
      <w:proofErr w:type="gramEnd"/>
      <w:r w:rsidRPr="00F84C27">
        <w:rPr>
          <w:i/>
        </w:rPr>
        <w:t>y f z)</w:t>
      </w:r>
      <w:r w:rsidR="007123B3" w:rsidRPr="00F84C27">
        <w:rPr>
          <w:b/>
        </w:rPr>
        <w:t xml:space="preserve"> </w:t>
      </w:r>
    </w:p>
    <w:p w:rsidR="00AC36E4" w:rsidRPr="00F84C27" w:rsidRDefault="008C47AC" w:rsidP="003F1FB0">
      <w:pPr>
        <w:pStyle w:val="Paragraphedeliste"/>
        <w:numPr>
          <w:ilvl w:val="0"/>
          <w:numId w:val="49"/>
        </w:numPr>
        <w:autoSpaceDE w:val="0"/>
        <w:autoSpaceDN w:val="0"/>
        <w:adjustRightInd w:val="0"/>
        <w:spacing w:line="276" w:lineRule="auto"/>
      </w:pPr>
      <w:r w:rsidRPr="007123B3">
        <w:rPr>
          <w:b/>
        </w:rPr>
        <w:t>M</w:t>
      </w:r>
      <w:r w:rsidR="00AC36E4" w:rsidRPr="007123B3">
        <w:rPr>
          <w:b/>
        </w:rPr>
        <w:t>ultiplication</w:t>
      </w:r>
      <w:r w:rsidR="00AC36E4" w:rsidRPr="00F84C27">
        <w:t xml:space="preserve"> </w:t>
      </w:r>
    </w:p>
    <w:p w:rsidR="00AC36E4" w:rsidRPr="00F84C27" w:rsidRDefault="007123B3" w:rsidP="000A6C0F">
      <w:pPr>
        <w:autoSpaceDE w:val="0"/>
        <w:autoSpaceDN w:val="0"/>
        <w:adjustRightInd w:val="0"/>
        <w:spacing w:line="276" w:lineRule="auto"/>
        <w:jc w:val="center"/>
        <w:rPr>
          <w:i/>
        </w:rPr>
      </w:pPr>
      <w:proofErr w:type="spellStart"/>
      <w:proofErr w:type="gramStart"/>
      <w:r>
        <w:rPr>
          <w:i/>
        </w:rPr>
        <w:t>λx</w:t>
      </w:r>
      <w:proofErr w:type="spellEnd"/>
      <w:proofErr w:type="gramEnd"/>
      <w:r>
        <w:rPr>
          <w:i/>
        </w:rPr>
        <w:t xml:space="preserve"> y f </w:t>
      </w:r>
      <w:proofErr w:type="spellStart"/>
      <w:r>
        <w:rPr>
          <w:i/>
        </w:rPr>
        <w:t>z.x</w:t>
      </w:r>
      <w:proofErr w:type="spellEnd"/>
      <w:r>
        <w:rPr>
          <w:i/>
        </w:rPr>
        <w:t xml:space="preserve"> (y f) z</w:t>
      </w:r>
    </w:p>
    <w:p w:rsidR="00AC36E4" w:rsidRPr="00F84C27" w:rsidRDefault="00AC36E4" w:rsidP="000A6C0F">
      <w:pPr>
        <w:autoSpaceDE w:val="0"/>
        <w:autoSpaceDN w:val="0"/>
        <w:adjustRightInd w:val="0"/>
        <w:spacing w:line="276" w:lineRule="auto"/>
      </w:pPr>
    </w:p>
    <w:p w:rsidR="007123B3" w:rsidRDefault="007123B3" w:rsidP="000A6C0F">
      <w:pPr>
        <w:autoSpaceDE w:val="0"/>
        <w:autoSpaceDN w:val="0"/>
        <w:adjustRightInd w:val="0"/>
        <w:spacing w:line="276" w:lineRule="auto"/>
      </w:pPr>
    </w:p>
    <w:p w:rsidR="007123B3" w:rsidRDefault="007123B3" w:rsidP="000A6C0F">
      <w:pPr>
        <w:autoSpaceDE w:val="0"/>
        <w:autoSpaceDN w:val="0"/>
        <w:adjustRightInd w:val="0"/>
        <w:spacing w:line="276" w:lineRule="auto"/>
      </w:pPr>
    </w:p>
    <w:p w:rsidR="007123B3" w:rsidRDefault="007123B3" w:rsidP="000A6C0F">
      <w:pPr>
        <w:autoSpaceDE w:val="0"/>
        <w:autoSpaceDN w:val="0"/>
        <w:adjustRightInd w:val="0"/>
        <w:spacing w:line="276" w:lineRule="auto"/>
      </w:pPr>
    </w:p>
    <w:p w:rsidR="007123B3" w:rsidRDefault="007123B3" w:rsidP="000A6C0F">
      <w:pPr>
        <w:autoSpaceDE w:val="0"/>
        <w:autoSpaceDN w:val="0"/>
        <w:adjustRightInd w:val="0"/>
        <w:spacing w:line="276" w:lineRule="auto"/>
      </w:pPr>
    </w:p>
    <w:p w:rsidR="00B02D69" w:rsidRPr="00F84C27" w:rsidRDefault="00AC36E4" w:rsidP="000A6C0F">
      <w:pPr>
        <w:autoSpaceDE w:val="0"/>
        <w:autoSpaceDN w:val="0"/>
        <w:adjustRightInd w:val="0"/>
        <w:spacing w:line="276" w:lineRule="auto"/>
      </w:pPr>
      <w:r w:rsidRPr="00F84C27">
        <w:lastRenderedPageBreak/>
        <w:t xml:space="preserve">Dans la suite nous noterons </w:t>
      </w:r>
      <w:proofErr w:type="spellStart"/>
      <w:r w:rsidRPr="007123B3">
        <w:rPr>
          <w:i/>
        </w:rPr>
        <w:t>succ</w:t>
      </w:r>
      <w:proofErr w:type="spellEnd"/>
      <w:r w:rsidRPr="00F84C27">
        <w:t xml:space="preserve">, plus et </w:t>
      </w:r>
      <w:proofErr w:type="spellStart"/>
      <w:r w:rsidRPr="007123B3">
        <w:rPr>
          <w:i/>
        </w:rPr>
        <w:t>mult</w:t>
      </w:r>
      <w:proofErr w:type="spellEnd"/>
      <w:r w:rsidRPr="00F84C27">
        <w:t xml:space="preserve"> ces fonctions. Dans la littérature ces nombres sont appelés entiers de Church.</w:t>
      </w:r>
    </w:p>
    <w:p w:rsidR="00AC36E4" w:rsidRPr="00F84C27" w:rsidRDefault="00AC36E4" w:rsidP="000A6C0F">
      <w:pPr>
        <w:autoSpaceDE w:val="0"/>
        <w:autoSpaceDN w:val="0"/>
        <w:adjustRightInd w:val="0"/>
        <w:spacing w:line="276" w:lineRule="auto"/>
      </w:pPr>
    </w:p>
    <w:p w:rsidR="00AC36E4" w:rsidRPr="007123B3" w:rsidRDefault="00AC36E4" w:rsidP="000A6C0F">
      <w:pPr>
        <w:autoSpaceDE w:val="0"/>
        <w:autoSpaceDN w:val="0"/>
        <w:adjustRightInd w:val="0"/>
        <w:spacing w:line="276" w:lineRule="auto"/>
        <w:rPr>
          <w:b/>
          <w:color w:val="943634" w:themeColor="accent2" w:themeShade="BF"/>
        </w:rPr>
      </w:pPr>
      <w:r w:rsidRPr="007123B3">
        <w:rPr>
          <w:b/>
          <w:color w:val="943634" w:themeColor="accent2" w:themeShade="BF"/>
        </w:rPr>
        <w:t xml:space="preserve">Exemple d’application </w:t>
      </w:r>
    </w:p>
    <w:p w:rsidR="00AC36E4" w:rsidRPr="00F84C27" w:rsidRDefault="00AC36E4" w:rsidP="000A6C0F">
      <w:pPr>
        <w:autoSpaceDE w:val="0"/>
        <w:autoSpaceDN w:val="0"/>
        <w:adjustRightInd w:val="0"/>
        <w:spacing w:line="276" w:lineRule="auto"/>
      </w:pPr>
    </w:p>
    <w:p w:rsidR="00AC36E4" w:rsidRPr="00F84C27" w:rsidRDefault="00AC36E4" w:rsidP="003F1FB0">
      <w:pPr>
        <w:pStyle w:val="Paragraphedeliste"/>
        <w:numPr>
          <w:ilvl w:val="0"/>
          <w:numId w:val="24"/>
        </w:numPr>
        <w:autoSpaceDE w:val="0"/>
        <w:autoSpaceDN w:val="0"/>
        <w:adjustRightInd w:val="0"/>
        <w:spacing w:line="276" w:lineRule="auto"/>
        <w:rPr>
          <w:b/>
        </w:rPr>
      </w:pPr>
      <w:r w:rsidRPr="00F84C27">
        <w:t xml:space="preserve">Donner une représentation alternative </w:t>
      </w:r>
      <w:proofErr w:type="gramStart"/>
      <w:r w:rsidRPr="00F84C27">
        <w:t xml:space="preserve">de </w:t>
      </w:r>
      <w:proofErr w:type="spellStart"/>
      <w:r w:rsidRPr="007123B3">
        <w:rPr>
          <w:i/>
        </w:rPr>
        <w:t>incr</w:t>
      </w:r>
      <w:proofErr w:type="spellEnd"/>
      <w:proofErr w:type="gramEnd"/>
      <w:r w:rsidRPr="00F84C27">
        <w:t xml:space="preserve">. </w:t>
      </w:r>
    </w:p>
    <w:p w:rsidR="00AC36E4" w:rsidRPr="00F84C27" w:rsidRDefault="00AC36E4" w:rsidP="003F1FB0">
      <w:pPr>
        <w:pStyle w:val="Paragraphedeliste"/>
        <w:numPr>
          <w:ilvl w:val="0"/>
          <w:numId w:val="24"/>
        </w:numPr>
        <w:autoSpaceDE w:val="0"/>
        <w:autoSpaceDN w:val="0"/>
        <w:adjustRightInd w:val="0"/>
        <w:spacing w:line="276" w:lineRule="auto"/>
        <w:rPr>
          <w:b/>
        </w:rPr>
      </w:pPr>
      <w:r w:rsidRPr="00F84C27">
        <w:t xml:space="preserve">Ecrire les nombres </w:t>
      </w:r>
      <w:r w:rsidRPr="007123B3">
        <w:rPr>
          <w:i/>
        </w:rPr>
        <w:t>2</w:t>
      </w:r>
      <w:r w:rsidRPr="00F84C27">
        <w:t xml:space="preserve"> et </w:t>
      </w:r>
      <w:r w:rsidRPr="007123B3">
        <w:rPr>
          <w:i/>
        </w:rPr>
        <w:t>3</w:t>
      </w:r>
      <w:r w:rsidRPr="00F84C27">
        <w:t xml:space="preserve">, construire la dérivation correspondant à </w:t>
      </w:r>
      <w:r w:rsidRPr="007123B3">
        <w:rPr>
          <w:i/>
        </w:rPr>
        <w:t>2 + 3</w:t>
      </w:r>
      <w:r w:rsidRPr="00F84C27">
        <w:t xml:space="preserve">, reconnait-on bien le nombre </w:t>
      </w:r>
      <w:r w:rsidRPr="007123B3">
        <w:rPr>
          <w:i/>
        </w:rPr>
        <w:t>5</w:t>
      </w:r>
      <w:r w:rsidRPr="00F84C27">
        <w:t xml:space="preserve"> ? </w:t>
      </w:r>
    </w:p>
    <w:p w:rsidR="00AC36E4" w:rsidRPr="00F84C27" w:rsidRDefault="00AC36E4" w:rsidP="003F1FB0">
      <w:pPr>
        <w:pStyle w:val="Paragraphedeliste"/>
        <w:numPr>
          <w:ilvl w:val="0"/>
          <w:numId w:val="24"/>
        </w:numPr>
        <w:autoSpaceDE w:val="0"/>
        <w:autoSpaceDN w:val="0"/>
        <w:adjustRightInd w:val="0"/>
        <w:spacing w:line="276" w:lineRule="auto"/>
        <w:rPr>
          <w:b/>
        </w:rPr>
      </w:pPr>
      <w:r w:rsidRPr="00F84C27">
        <w:t xml:space="preserve">Ecrire la dérivation correspondant à </w:t>
      </w:r>
      <w:r w:rsidRPr="007123B3">
        <w:rPr>
          <w:i/>
        </w:rPr>
        <w:t>2 × 3</w:t>
      </w:r>
      <w:r w:rsidRPr="00F84C27">
        <w:t xml:space="preserve">. </w:t>
      </w:r>
    </w:p>
    <w:p w:rsidR="00AC36E4" w:rsidRPr="00F84C27" w:rsidRDefault="00AC36E4" w:rsidP="003F1FB0">
      <w:pPr>
        <w:pStyle w:val="Paragraphedeliste"/>
        <w:numPr>
          <w:ilvl w:val="0"/>
          <w:numId w:val="24"/>
        </w:numPr>
        <w:autoSpaceDE w:val="0"/>
        <w:autoSpaceDN w:val="0"/>
        <w:adjustRightInd w:val="0"/>
        <w:spacing w:line="276" w:lineRule="auto"/>
        <w:rPr>
          <w:b/>
        </w:rPr>
      </w:pPr>
      <w:r w:rsidRPr="00F84C27">
        <w:t>Ecrire la fonction d’exponentiation.</w:t>
      </w:r>
    </w:p>
    <w:p w:rsidR="00B02D69" w:rsidRPr="00F84C27" w:rsidRDefault="00B02D69" w:rsidP="000A6C0F">
      <w:pPr>
        <w:autoSpaceDE w:val="0"/>
        <w:autoSpaceDN w:val="0"/>
        <w:adjustRightInd w:val="0"/>
        <w:spacing w:line="276" w:lineRule="auto"/>
        <w:rPr>
          <w:b/>
        </w:rPr>
      </w:pPr>
    </w:p>
    <w:p w:rsidR="000428A9" w:rsidRDefault="007123B3" w:rsidP="000A6C0F">
      <w:pPr>
        <w:autoSpaceDE w:val="0"/>
        <w:autoSpaceDN w:val="0"/>
        <w:adjustRightInd w:val="0"/>
        <w:spacing w:line="276" w:lineRule="auto"/>
        <w:rPr>
          <w:b/>
          <w:color w:val="943634" w:themeColor="accent2" w:themeShade="BF"/>
        </w:rPr>
      </w:pPr>
      <w:r w:rsidRPr="007123B3">
        <w:rPr>
          <w:b/>
          <w:color w:val="943634" w:themeColor="accent2" w:themeShade="BF"/>
        </w:rPr>
        <w:t>Série d’exercices proposés</w:t>
      </w:r>
    </w:p>
    <w:p w:rsidR="00540967" w:rsidRDefault="00540967" w:rsidP="000A6C0F">
      <w:pPr>
        <w:autoSpaceDE w:val="0"/>
        <w:autoSpaceDN w:val="0"/>
        <w:adjustRightInd w:val="0"/>
        <w:spacing w:line="276" w:lineRule="auto"/>
        <w:rPr>
          <w:b/>
          <w:color w:val="943634" w:themeColor="accent2" w:themeShade="BF"/>
        </w:rPr>
      </w:pPr>
    </w:p>
    <w:p w:rsidR="00540967" w:rsidRDefault="00540967" w:rsidP="000A6C0F">
      <w:pPr>
        <w:autoSpaceDE w:val="0"/>
        <w:autoSpaceDN w:val="0"/>
        <w:adjustRightInd w:val="0"/>
        <w:spacing w:line="276" w:lineRule="auto"/>
        <w:rPr>
          <w:b/>
          <w:color w:val="943634" w:themeColor="accent2" w:themeShade="BF"/>
        </w:rPr>
      </w:pPr>
      <w:r>
        <w:rPr>
          <w:b/>
          <w:color w:val="943634" w:themeColor="accent2" w:themeShade="BF"/>
        </w:rPr>
        <w:t>Exercice avec solution</w:t>
      </w:r>
    </w:p>
    <w:p w:rsidR="00540967" w:rsidRPr="00540967" w:rsidRDefault="00540967" w:rsidP="00540967">
      <w:pPr>
        <w:autoSpaceDE w:val="0"/>
        <w:autoSpaceDN w:val="0"/>
        <w:adjustRightInd w:val="0"/>
        <w:rPr>
          <w:rFonts w:ascii="Tw Cen MT" w:eastAsiaTheme="minorHAnsi" w:hAnsi="Tw Cen MT" w:cs="Tw Cen MT"/>
          <w:color w:val="000000"/>
          <w:lang w:eastAsia="en-US"/>
        </w:rPr>
      </w:pPr>
    </w:p>
    <w:p w:rsidR="00540967" w:rsidRPr="00540967" w:rsidRDefault="00540967" w:rsidP="00540967">
      <w:pPr>
        <w:autoSpaceDE w:val="0"/>
        <w:autoSpaceDN w:val="0"/>
        <w:adjustRightInd w:val="0"/>
        <w:rPr>
          <w:rFonts w:ascii="Tw Cen MT" w:eastAsiaTheme="minorHAnsi" w:hAnsi="Tw Cen MT" w:cstheme="minorBidi"/>
          <w:lang w:eastAsia="en-US"/>
        </w:rPr>
      </w:pPr>
    </w:p>
    <w:p w:rsidR="00540967" w:rsidRPr="00540967" w:rsidRDefault="00540967" w:rsidP="00540967">
      <w:pPr>
        <w:pStyle w:val="Paragraphedeliste"/>
        <w:numPr>
          <w:ilvl w:val="0"/>
          <w:numId w:val="57"/>
        </w:numPr>
        <w:autoSpaceDE w:val="0"/>
        <w:autoSpaceDN w:val="0"/>
        <w:adjustRightInd w:val="0"/>
        <w:rPr>
          <w:rFonts w:asciiTheme="majorBidi" w:eastAsiaTheme="minorHAnsi" w:hAnsiTheme="majorBidi" w:cstheme="majorBidi"/>
          <w:lang w:eastAsia="en-US"/>
        </w:rPr>
      </w:pPr>
      <w:r w:rsidRPr="00540967">
        <w:rPr>
          <w:rFonts w:asciiTheme="majorBidi" w:eastAsiaTheme="minorHAnsi" w:hAnsiTheme="majorBidi" w:cstheme="majorBidi"/>
          <w:lang w:eastAsia="en-US"/>
        </w:rPr>
        <w:t xml:space="preserve">réduire les termes suivants à des termes bêta-normaux </w:t>
      </w:r>
    </w:p>
    <w:p w:rsidR="00540967" w:rsidRPr="00540967" w:rsidRDefault="00540967" w:rsidP="00540967">
      <w:pPr>
        <w:pStyle w:val="Paragraphedeliste"/>
        <w:autoSpaceDE w:val="0"/>
        <w:autoSpaceDN w:val="0"/>
        <w:adjustRightInd w:val="0"/>
        <w:spacing w:line="276" w:lineRule="auto"/>
        <w:rPr>
          <w:rFonts w:asciiTheme="majorBidi" w:hAnsiTheme="majorBidi" w:cstheme="majorBidi"/>
          <w:b/>
          <w:color w:val="943634" w:themeColor="accent2" w:themeShade="BF"/>
        </w:rPr>
      </w:pPr>
    </w:p>
    <w:p w:rsidR="00540967" w:rsidRDefault="00540967" w:rsidP="00540967">
      <w:pPr>
        <w:autoSpaceDE w:val="0"/>
        <w:autoSpaceDN w:val="0"/>
        <w:adjustRightInd w:val="0"/>
        <w:spacing w:line="276" w:lineRule="auto"/>
        <w:rPr>
          <w:b/>
          <w:color w:val="943634" w:themeColor="accent2" w:themeShade="BF"/>
        </w:rPr>
      </w:pPr>
      <w:r>
        <w:rPr>
          <w:b/>
          <w:noProof/>
          <w:color w:val="943634" w:themeColor="accent2" w:themeShade="BF"/>
        </w:rPr>
        <w:drawing>
          <wp:inline distT="0" distB="0" distL="0" distR="0">
            <wp:extent cx="3764143" cy="2036802"/>
            <wp:effectExtent l="19050" t="0" r="7757"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srcRect/>
                    <a:stretch>
                      <a:fillRect/>
                    </a:stretch>
                  </pic:blipFill>
                  <pic:spPr bwMode="auto">
                    <a:xfrm>
                      <a:off x="0" y="0"/>
                      <a:ext cx="3772782" cy="2041477"/>
                    </a:xfrm>
                    <a:prstGeom prst="rect">
                      <a:avLst/>
                    </a:prstGeom>
                    <a:noFill/>
                    <a:ln w="9525">
                      <a:noFill/>
                      <a:miter lim="800000"/>
                      <a:headEnd/>
                      <a:tailEnd/>
                    </a:ln>
                  </pic:spPr>
                </pic:pic>
              </a:graphicData>
            </a:graphic>
          </wp:inline>
        </w:drawing>
      </w:r>
    </w:p>
    <w:p w:rsidR="00540967" w:rsidRDefault="00540967" w:rsidP="00540967">
      <w:pPr>
        <w:autoSpaceDE w:val="0"/>
        <w:autoSpaceDN w:val="0"/>
        <w:adjustRightInd w:val="0"/>
        <w:spacing w:line="276" w:lineRule="auto"/>
        <w:rPr>
          <w:b/>
          <w:color w:val="943634" w:themeColor="accent2" w:themeShade="BF"/>
        </w:rPr>
      </w:pPr>
      <w:r>
        <w:rPr>
          <w:b/>
          <w:color w:val="943634" w:themeColor="accent2" w:themeShade="BF"/>
        </w:rPr>
        <w:t>Solution</w:t>
      </w:r>
    </w:p>
    <w:p w:rsidR="00540967" w:rsidRDefault="00540967" w:rsidP="00540967">
      <w:pPr>
        <w:autoSpaceDE w:val="0"/>
        <w:autoSpaceDN w:val="0"/>
        <w:adjustRightInd w:val="0"/>
        <w:spacing w:line="276" w:lineRule="auto"/>
        <w:rPr>
          <w:b/>
          <w:color w:val="943634" w:themeColor="accent2" w:themeShade="BF"/>
        </w:rPr>
      </w:pPr>
      <w:r>
        <w:rPr>
          <w:b/>
          <w:noProof/>
          <w:color w:val="943634" w:themeColor="accent2" w:themeShade="BF"/>
        </w:rPr>
        <w:drawing>
          <wp:inline distT="0" distB="0" distL="0" distR="0">
            <wp:extent cx="4822014" cy="2799175"/>
            <wp:effectExtent l="1905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srcRect/>
                    <a:stretch>
                      <a:fillRect/>
                    </a:stretch>
                  </pic:blipFill>
                  <pic:spPr bwMode="auto">
                    <a:xfrm>
                      <a:off x="0" y="0"/>
                      <a:ext cx="4822135" cy="2799245"/>
                    </a:xfrm>
                    <a:prstGeom prst="rect">
                      <a:avLst/>
                    </a:prstGeom>
                    <a:noFill/>
                    <a:ln w="9525">
                      <a:noFill/>
                      <a:miter lim="800000"/>
                      <a:headEnd/>
                      <a:tailEnd/>
                    </a:ln>
                  </pic:spPr>
                </pic:pic>
              </a:graphicData>
            </a:graphic>
          </wp:inline>
        </w:drawing>
      </w:r>
    </w:p>
    <w:p w:rsidR="00540967" w:rsidRDefault="00540967" w:rsidP="00540967">
      <w:pPr>
        <w:autoSpaceDE w:val="0"/>
        <w:autoSpaceDN w:val="0"/>
        <w:adjustRightInd w:val="0"/>
        <w:spacing w:line="276" w:lineRule="auto"/>
        <w:rPr>
          <w:b/>
          <w:color w:val="943634" w:themeColor="accent2" w:themeShade="BF"/>
        </w:rPr>
      </w:pPr>
      <w:r>
        <w:rPr>
          <w:b/>
          <w:noProof/>
          <w:color w:val="943634" w:themeColor="accent2" w:themeShade="BF"/>
        </w:rPr>
        <w:lastRenderedPageBreak/>
        <w:drawing>
          <wp:inline distT="0" distB="0" distL="0" distR="0">
            <wp:extent cx="4817355" cy="2718811"/>
            <wp:effectExtent l="19050" t="0" r="229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srcRect/>
                    <a:stretch>
                      <a:fillRect/>
                    </a:stretch>
                  </pic:blipFill>
                  <pic:spPr bwMode="auto">
                    <a:xfrm>
                      <a:off x="0" y="0"/>
                      <a:ext cx="4817470" cy="2718876"/>
                    </a:xfrm>
                    <a:prstGeom prst="rect">
                      <a:avLst/>
                    </a:prstGeom>
                    <a:noFill/>
                    <a:ln w="9525">
                      <a:noFill/>
                      <a:miter lim="800000"/>
                      <a:headEnd/>
                      <a:tailEnd/>
                    </a:ln>
                  </pic:spPr>
                </pic:pic>
              </a:graphicData>
            </a:graphic>
          </wp:inline>
        </w:drawing>
      </w:r>
    </w:p>
    <w:p w:rsidR="00540967" w:rsidRDefault="00540967" w:rsidP="00540967">
      <w:pPr>
        <w:autoSpaceDE w:val="0"/>
        <w:autoSpaceDN w:val="0"/>
        <w:adjustRightInd w:val="0"/>
        <w:spacing w:line="276" w:lineRule="auto"/>
        <w:rPr>
          <w:b/>
          <w:color w:val="943634" w:themeColor="accent2" w:themeShade="BF"/>
        </w:rPr>
      </w:pPr>
    </w:p>
    <w:p w:rsidR="00540967" w:rsidRDefault="00540967" w:rsidP="00540967">
      <w:pPr>
        <w:autoSpaceDE w:val="0"/>
        <w:autoSpaceDN w:val="0"/>
        <w:adjustRightInd w:val="0"/>
        <w:spacing w:line="276" w:lineRule="auto"/>
        <w:rPr>
          <w:b/>
          <w:color w:val="943634" w:themeColor="accent2" w:themeShade="BF"/>
        </w:rPr>
      </w:pPr>
      <w:r>
        <w:rPr>
          <w:b/>
          <w:noProof/>
          <w:color w:val="943634" w:themeColor="accent2" w:themeShade="BF"/>
        </w:rPr>
        <w:drawing>
          <wp:inline distT="0" distB="0" distL="0" distR="0">
            <wp:extent cx="4815450" cy="2762223"/>
            <wp:effectExtent l="19050" t="0" r="420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6"/>
                    <a:srcRect/>
                    <a:stretch>
                      <a:fillRect/>
                    </a:stretch>
                  </pic:blipFill>
                  <pic:spPr bwMode="auto">
                    <a:xfrm>
                      <a:off x="0" y="0"/>
                      <a:ext cx="4819435" cy="2764509"/>
                    </a:xfrm>
                    <a:prstGeom prst="rect">
                      <a:avLst/>
                    </a:prstGeom>
                    <a:noFill/>
                    <a:ln w="9525">
                      <a:noFill/>
                      <a:miter lim="800000"/>
                      <a:headEnd/>
                      <a:tailEnd/>
                    </a:ln>
                  </pic:spPr>
                </pic:pic>
              </a:graphicData>
            </a:graphic>
          </wp:inline>
        </w:drawing>
      </w:r>
    </w:p>
    <w:p w:rsidR="00540967" w:rsidRPr="007123B3" w:rsidRDefault="00540967" w:rsidP="00540967">
      <w:pPr>
        <w:autoSpaceDE w:val="0"/>
        <w:autoSpaceDN w:val="0"/>
        <w:adjustRightInd w:val="0"/>
        <w:spacing w:line="276" w:lineRule="auto"/>
        <w:rPr>
          <w:b/>
          <w:color w:val="943634" w:themeColor="accent2" w:themeShade="BF"/>
        </w:rPr>
      </w:pPr>
      <w:r>
        <w:rPr>
          <w:b/>
          <w:noProof/>
          <w:color w:val="943634" w:themeColor="accent2" w:themeShade="BF"/>
        </w:rPr>
        <w:lastRenderedPageBreak/>
        <w:drawing>
          <wp:inline distT="0" distB="0" distL="0" distR="0">
            <wp:extent cx="4400991" cy="3701668"/>
            <wp:effectExtent l="1905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7"/>
                    <a:srcRect/>
                    <a:stretch>
                      <a:fillRect/>
                    </a:stretch>
                  </pic:blipFill>
                  <pic:spPr bwMode="auto">
                    <a:xfrm>
                      <a:off x="0" y="0"/>
                      <a:ext cx="4401144" cy="3701797"/>
                    </a:xfrm>
                    <a:prstGeom prst="rect">
                      <a:avLst/>
                    </a:prstGeom>
                    <a:noFill/>
                    <a:ln w="9525">
                      <a:noFill/>
                      <a:miter lim="800000"/>
                      <a:headEnd/>
                      <a:tailEnd/>
                    </a:ln>
                  </pic:spPr>
                </pic:pic>
              </a:graphicData>
            </a:graphic>
          </wp:inline>
        </w:drawing>
      </w:r>
    </w:p>
    <w:p w:rsidR="007123B3" w:rsidRPr="00F84C27" w:rsidRDefault="007123B3" w:rsidP="000A6C0F">
      <w:pPr>
        <w:autoSpaceDE w:val="0"/>
        <w:autoSpaceDN w:val="0"/>
        <w:adjustRightInd w:val="0"/>
        <w:spacing w:line="276" w:lineRule="auto"/>
        <w:rPr>
          <w:b/>
        </w:rPr>
      </w:pPr>
    </w:p>
    <w:p w:rsidR="00996FBF" w:rsidRDefault="00996FBF" w:rsidP="000A6C0F">
      <w:pPr>
        <w:autoSpaceDE w:val="0"/>
        <w:autoSpaceDN w:val="0"/>
        <w:adjustRightInd w:val="0"/>
        <w:spacing w:line="276" w:lineRule="auto"/>
        <w:rPr>
          <w:b/>
          <w:color w:val="943634" w:themeColor="accent2" w:themeShade="BF"/>
        </w:rPr>
      </w:pPr>
      <w:r w:rsidRPr="007123B3">
        <w:rPr>
          <w:b/>
          <w:color w:val="943634" w:themeColor="accent2" w:themeShade="BF"/>
        </w:rPr>
        <w:t>Exercice</w:t>
      </w:r>
      <w:r w:rsidR="007123B3">
        <w:rPr>
          <w:b/>
        </w:rPr>
        <w:t xml:space="preserve"> </w:t>
      </w:r>
      <w:r w:rsidR="007123B3" w:rsidRPr="007123B3">
        <w:rPr>
          <w:b/>
          <w:color w:val="943634" w:themeColor="accent2" w:themeShade="BF"/>
        </w:rPr>
        <w:t>1.</w:t>
      </w:r>
    </w:p>
    <w:p w:rsidR="007123B3" w:rsidRPr="00F84C27" w:rsidRDefault="007123B3" w:rsidP="000A6C0F">
      <w:pPr>
        <w:autoSpaceDE w:val="0"/>
        <w:autoSpaceDN w:val="0"/>
        <w:adjustRightInd w:val="0"/>
        <w:spacing w:line="276" w:lineRule="auto"/>
        <w:rPr>
          <w:b/>
        </w:rPr>
      </w:pPr>
    </w:p>
    <w:p w:rsidR="00996FBF" w:rsidRPr="00F84C27" w:rsidRDefault="00996FBF" w:rsidP="000A6C0F">
      <w:pPr>
        <w:autoSpaceDE w:val="0"/>
        <w:autoSpaceDN w:val="0"/>
        <w:adjustRightInd w:val="0"/>
        <w:spacing w:line="276" w:lineRule="auto"/>
      </w:pPr>
      <w:r w:rsidRPr="00F84C27">
        <w:t xml:space="preserve">Le terme suivant est il syntaxiquement correct ? Si oui, décomposez-le en sous-termes en délimitant toutes les abstractions et applications. </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𝑥𝑦</w:t>
      </w:r>
      <w:r w:rsidRPr="00F84C27">
        <w:t xml:space="preserve"> .</w:t>
      </w:r>
      <w:r w:rsidRPr="00F84C27">
        <w:rPr>
          <w:rFonts w:ascii="Cambria Math" w:hAnsi="Cambria Math"/>
        </w:rPr>
        <w:t>𝜆𝑦</w:t>
      </w:r>
      <w:r w:rsidRPr="00F84C27">
        <w:t>.</w:t>
      </w:r>
      <w:r w:rsidRPr="00F84C27">
        <w:rPr>
          <w:rFonts w:ascii="Cambria Math" w:hAnsi="Cambria Math"/>
        </w:rPr>
        <w:t>𝑥</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𝜆𝑥</w:t>
      </w:r>
      <w:r w:rsidRPr="00F84C27">
        <w:t>.</w:t>
      </w:r>
      <w:r w:rsidRPr="00F84C27">
        <w:rPr>
          <w:rFonts w:ascii="Cambria Math" w:hAnsi="Cambria Math"/>
        </w:rPr>
        <w:t>𝑥𝑦𝑦</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𝜆𝑥</w:t>
      </w:r>
      <w:r w:rsidRPr="00F84C27">
        <w:t>.</w:t>
      </w:r>
      <w:r w:rsidRPr="00F84C27">
        <w:rPr>
          <w:rFonts w:ascii="Cambria Math" w:hAnsi="Cambria Math"/>
        </w:rPr>
        <w:t>𝑦</w:t>
      </w:r>
      <w:r w:rsidRPr="00F84C27">
        <w:t xml:space="preserve"> </w:t>
      </w:r>
      <w:r w:rsidRPr="00F84C27">
        <w:rPr>
          <w:rFonts w:ascii="Cambria Math" w:hAnsi="Cambria Math"/>
        </w:rPr>
        <w:t>𝑥𝑥</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𝜆𝑧𝑥</w:t>
      </w:r>
      <w:r w:rsidRPr="00F84C27">
        <w:t xml:space="preserve">. </w:t>
      </w:r>
      <w:r w:rsidRPr="00F84C27">
        <w:rPr>
          <w:rFonts w:ascii="Cambria Math" w:hAnsi="Cambria Math"/>
        </w:rPr>
        <w:t>𝑥</w:t>
      </w:r>
      <w:r w:rsidRPr="00F84C27">
        <w:t>.</w:t>
      </w:r>
      <w:r w:rsidRPr="00F84C27">
        <w:rPr>
          <w:rFonts w:ascii="Cambria Math" w:hAnsi="Cambria Math"/>
        </w:rPr>
        <w:t>𝜆𝑦</w:t>
      </w:r>
      <w:r w:rsidRPr="00F84C27">
        <w:t xml:space="preserve"> </w:t>
      </w:r>
      <w:r w:rsidRPr="00F84C27">
        <w:rPr>
          <w:rFonts w:ascii="Cambria Math" w:hAnsi="Cambria Math"/>
        </w:rPr>
        <w:t>𝑧</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𝜆𝑥</w:t>
      </w:r>
      <w:r w:rsidRPr="00F84C27">
        <w:t>.</w:t>
      </w:r>
      <w:r w:rsidRPr="00F84C27">
        <w:rPr>
          <w:rFonts w:ascii="Cambria Math" w:hAnsi="Cambria Math"/>
        </w:rPr>
        <w:t>𝑥𝑦𝜆𝑡</w:t>
      </w:r>
      <w:r w:rsidRPr="00F84C27">
        <w:t>.</w:t>
      </w:r>
      <w:r w:rsidRPr="00F84C27">
        <w:rPr>
          <w:rFonts w:ascii="Cambria Math" w:hAnsi="Cambria Math"/>
        </w:rPr>
        <w:t>𝑡𝑥</w:t>
      </w:r>
    </w:p>
    <w:p w:rsidR="00996FBF" w:rsidRPr="00F84C27" w:rsidRDefault="00996FBF" w:rsidP="000A6C0F">
      <w:pPr>
        <w:pStyle w:val="Paragraphedeliste"/>
        <w:numPr>
          <w:ilvl w:val="0"/>
          <w:numId w:val="1"/>
        </w:numPr>
        <w:autoSpaceDE w:val="0"/>
        <w:autoSpaceDN w:val="0"/>
        <w:adjustRightInd w:val="0"/>
        <w:spacing w:line="276" w:lineRule="auto"/>
        <w:rPr>
          <w:rFonts w:eastAsiaTheme="minorHAnsi"/>
          <w:b/>
          <w:bCs/>
          <w:color w:val="000000"/>
          <w:lang w:eastAsia="en-US"/>
        </w:rPr>
      </w:pPr>
      <w:r w:rsidRPr="00F84C27">
        <w:rPr>
          <w:rFonts w:ascii="Cambria Math" w:hAnsi="Cambria Math"/>
        </w:rPr>
        <w:t>𝜆𝑥</w:t>
      </w:r>
      <w:r w:rsidRPr="00F84C27">
        <w:t>.</w:t>
      </w:r>
      <w:r w:rsidRPr="00F84C27">
        <w:rPr>
          <w:rFonts w:ascii="Cambria Math" w:hAnsi="Cambria Math"/>
        </w:rPr>
        <w:t>𝑡𝑥</w:t>
      </w:r>
    </w:p>
    <w:p w:rsidR="00996FBF" w:rsidRPr="00F84C27" w:rsidRDefault="00996FBF" w:rsidP="000A6C0F">
      <w:pPr>
        <w:autoSpaceDE w:val="0"/>
        <w:autoSpaceDN w:val="0"/>
        <w:adjustRightInd w:val="0"/>
        <w:spacing w:line="276" w:lineRule="auto"/>
        <w:rPr>
          <w:rFonts w:eastAsiaTheme="minorHAnsi"/>
          <w:b/>
          <w:bCs/>
          <w:color w:val="000000"/>
          <w:lang w:eastAsia="en-US"/>
        </w:rPr>
      </w:pPr>
    </w:p>
    <w:p w:rsidR="007123B3" w:rsidRPr="007123B3" w:rsidRDefault="00672304" w:rsidP="000A6C0F">
      <w:pPr>
        <w:autoSpaceDE w:val="0"/>
        <w:autoSpaceDN w:val="0"/>
        <w:adjustRightInd w:val="0"/>
        <w:spacing w:line="276" w:lineRule="auto"/>
        <w:rPr>
          <w:rFonts w:eastAsiaTheme="minorHAnsi"/>
          <w:b/>
          <w:bCs/>
          <w:color w:val="943634" w:themeColor="accent2" w:themeShade="BF"/>
          <w:lang w:eastAsia="en-US"/>
        </w:rPr>
      </w:pPr>
      <w:r w:rsidRPr="007123B3">
        <w:rPr>
          <w:rFonts w:eastAsiaTheme="minorHAnsi"/>
          <w:b/>
          <w:bCs/>
          <w:color w:val="943634" w:themeColor="accent2" w:themeShade="BF"/>
          <w:lang w:eastAsia="en-US"/>
        </w:rPr>
        <w:t xml:space="preserve">Exercice </w:t>
      </w:r>
      <w:r w:rsidR="007123B3" w:rsidRPr="007123B3">
        <w:rPr>
          <w:rFonts w:eastAsiaTheme="minorHAnsi"/>
          <w:b/>
          <w:bCs/>
          <w:color w:val="943634" w:themeColor="accent2" w:themeShade="BF"/>
          <w:lang w:eastAsia="en-US"/>
        </w:rPr>
        <w:t>2.</w:t>
      </w:r>
    </w:p>
    <w:p w:rsidR="00672304" w:rsidRPr="00F84C27" w:rsidRDefault="00672304" w:rsidP="000A6C0F">
      <w:pPr>
        <w:autoSpaceDE w:val="0"/>
        <w:autoSpaceDN w:val="0"/>
        <w:adjustRightInd w:val="0"/>
        <w:spacing w:line="276" w:lineRule="auto"/>
        <w:rPr>
          <w:rFonts w:eastAsiaTheme="minorHAnsi"/>
          <w:color w:val="000000"/>
          <w:lang w:eastAsia="en-US"/>
        </w:rPr>
      </w:pPr>
      <w:r w:rsidRPr="00F84C27">
        <w:rPr>
          <w:rFonts w:eastAsiaTheme="minorHAnsi"/>
          <w:b/>
          <w:bCs/>
          <w:color w:val="000000"/>
          <w:lang w:eastAsia="en-US"/>
        </w:rPr>
        <w:t xml:space="preserve"> </w:t>
      </w:r>
      <w:r w:rsidRPr="00F84C27">
        <w:rPr>
          <w:rFonts w:eastAsiaTheme="minorHAnsi"/>
          <w:color w:val="000000"/>
          <w:lang w:eastAsia="en-US"/>
        </w:rPr>
        <w:t xml:space="preserve">Soit </w:t>
      </w:r>
      <w:r w:rsidRPr="00F84C27">
        <w:rPr>
          <w:rFonts w:eastAsiaTheme="minorHAnsi"/>
          <w:i/>
          <w:iCs/>
          <w:color w:val="000000"/>
          <w:lang w:eastAsia="en-US"/>
        </w:rPr>
        <w:t xml:space="preserve">M </w:t>
      </w:r>
      <w:r w:rsidRPr="00F84C27">
        <w:rPr>
          <w:rFonts w:eastAsiaTheme="minorHAnsi"/>
          <w:color w:val="000000"/>
          <w:lang w:eastAsia="en-US"/>
        </w:rPr>
        <w:t>un terme du _-calcul ; réduire autant que possible les</w:t>
      </w:r>
      <w:r w:rsidR="007123B3">
        <w:rPr>
          <w:rFonts w:eastAsiaTheme="minorHAnsi"/>
          <w:color w:val="000000"/>
          <w:lang w:eastAsia="en-US"/>
        </w:rPr>
        <w:t xml:space="preserve"> </w:t>
      </w:r>
      <w:r w:rsidRPr="00F84C27">
        <w:rPr>
          <w:rFonts w:eastAsiaTheme="minorHAnsi"/>
          <w:color w:val="000000"/>
          <w:lang w:eastAsia="en-US"/>
        </w:rPr>
        <w:t xml:space="preserve">expressions suivantes : </w:t>
      </w:r>
    </w:p>
    <w:p w:rsidR="007123B3" w:rsidRDefault="007123B3" w:rsidP="000A6C0F">
      <w:pPr>
        <w:autoSpaceDE w:val="0"/>
        <w:autoSpaceDN w:val="0"/>
        <w:adjustRightInd w:val="0"/>
        <w:spacing w:line="276" w:lineRule="auto"/>
        <w:rPr>
          <w:rFonts w:eastAsiaTheme="minorHAnsi"/>
          <w:b/>
          <w:bCs/>
          <w:color w:val="000000"/>
          <w:lang w:eastAsia="en-US"/>
        </w:rPr>
      </w:pPr>
    </w:p>
    <w:p w:rsidR="00672304" w:rsidRPr="0094449E" w:rsidRDefault="00672304" w:rsidP="000A6C0F">
      <w:pPr>
        <w:autoSpaceDE w:val="0"/>
        <w:autoSpaceDN w:val="0"/>
        <w:adjustRightInd w:val="0"/>
        <w:spacing w:line="276" w:lineRule="auto"/>
        <w:rPr>
          <w:rFonts w:eastAsiaTheme="minorHAnsi"/>
          <w:color w:val="000000"/>
          <w:lang w:val="en-GB" w:eastAsia="en-US"/>
        </w:rPr>
      </w:pPr>
      <w:r w:rsidRPr="0094449E">
        <w:rPr>
          <w:rFonts w:eastAsiaTheme="minorHAnsi"/>
          <w:b/>
          <w:bCs/>
          <w:color w:val="000000"/>
          <w:lang w:val="en-GB" w:eastAsia="en-US"/>
        </w:rPr>
        <w:t xml:space="preserve">add </w:t>
      </w:r>
      <w:r w:rsidRPr="0094449E">
        <w:rPr>
          <w:rFonts w:eastAsiaTheme="minorHAnsi"/>
          <w:i/>
          <w:iCs/>
          <w:color w:val="000000"/>
          <w:lang w:val="en-GB" w:eastAsia="en-US"/>
        </w:rPr>
        <w:t xml:space="preserve">M </w:t>
      </w:r>
      <w:r w:rsidRPr="0094449E">
        <w:rPr>
          <w:rFonts w:eastAsiaTheme="minorHAnsi"/>
          <w:b/>
          <w:bCs/>
          <w:color w:val="000000"/>
          <w:lang w:val="en-GB" w:eastAsia="en-US"/>
        </w:rPr>
        <w:t>0</w:t>
      </w:r>
      <w:r w:rsidRPr="0094449E">
        <w:rPr>
          <w:rFonts w:eastAsiaTheme="minorHAnsi"/>
          <w:color w:val="000000"/>
          <w:lang w:val="en-GB" w:eastAsia="en-US"/>
        </w:rPr>
        <w:t xml:space="preserve">, </w:t>
      </w:r>
      <w:r w:rsidRPr="0094449E">
        <w:rPr>
          <w:rFonts w:eastAsiaTheme="minorHAnsi"/>
          <w:b/>
          <w:bCs/>
          <w:color w:val="000000"/>
          <w:lang w:val="en-GB" w:eastAsia="en-US"/>
        </w:rPr>
        <w:t xml:space="preserve">add 0 </w:t>
      </w:r>
      <w:r w:rsidRPr="0094449E">
        <w:rPr>
          <w:rFonts w:eastAsiaTheme="minorHAnsi"/>
          <w:i/>
          <w:iCs/>
          <w:color w:val="000000"/>
          <w:lang w:val="en-GB" w:eastAsia="en-US"/>
        </w:rPr>
        <w:t>M</w:t>
      </w:r>
      <w:r w:rsidRPr="0094449E">
        <w:rPr>
          <w:rFonts w:eastAsiaTheme="minorHAnsi"/>
          <w:color w:val="000000"/>
          <w:lang w:val="en-GB" w:eastAsia="en-US"/>
        </w:rPr>
        <w:t xml:space="preserve">, </w:t>
      </w:r>
      <w:proofErr w:type="spellStart"/>
      <w:r w:rsidRPr="0094449E">
        <w:rPr>
          <w:rFonts w:eastAsiaTheme="minorHAnsi"/>
          <w:b/>
          <w:bCs/>
          <w:color w:val="000000"/>
          <w:lang w:val="en-GB" w:eastAsia="en-US"/>
        </w:rPr>
        <w:t>mul</w:t>
      </w:r>
      <w:proofErr w:type="spellEnd"/>
      <w:r w:rsidRPr="0094449E">
        <w:rPr>
          <w:rFonts w:eastAsiaTheme="minorHAnsi"/>
          <w:b/>
          <w:bCs/>
          <w:color w:val="000000"/>
          <w:lang w:val="en-GB" w:eastAsia="en-US"/>
        </w:rPr>
        <w:t xml:space="preserve"> </w:t>
      </w:r>
      <w:r w:rsidRPr="0094449E">
        <w:rPr>
          <w:rFonts w:eastAsiaTheme="minorHAnsi"/>
          <w:i/>
          <w:iCs/>
          <w:color w:val="000000"/>
          <w:lang w:val="en-GB" w:eastAsia="en-US"/>
        </w:rPr>
        <w:t xml:space="preserve">M </w:t>
      </w:r>
      <w:r w:rsidRPr="0094449E">
        <w:rPr>
          <w:rFonts w:eastAsiaTheme="minorHAnsi"/>
          <w:b/>
          <w:bCs/>
          <w:color w:val="000000"/>
          <w:lang w:val="en-GB" w:eastAsia="en-US"/>
        </w:rPr>
        <w:t>0</w:t>
      </w:r>
      <w:r w:rsidRPr="0094449E">
        <w:rPr>
          <w:rFonts w:eastAsiaTheme="minorHAnsi"/>
          <w:color w:val="000000"/>
          <w:lang w:val="en-GB" w:eastAsia="en-US"/>
        </w:rPr>
        <w:t xml:space="preserve">, </w:t>
      </w:r>
      <w:proofErr w:type="spellStart"/>
      <w:r w:rsidRPr="0094449E">
        <w:rPr>
          <w:rFonts w:eastAsiaTheme="minorHAnsi"/>
          <w:b/>
          <w:bCs/>
          <w:color w:val="000000"/>
          <w:lang w:val="en-GB" w:eastAsia="en-US"/>
        </w:rPr>
        <w:t>mul</w:t>
      </w:r>
      <w:proofErr w:type="spellEnd"/>
      <w:r w:rsidRPr="0094449E">
        <w:rPr>
          <w:rFonts w:eastAsiaTheme="minorHAnsi"/>
          <w:b/>
          <w:bCs/>
          <w:color w:val="000000"/>
          <w:lang w:val="en-GB" w:eastAsia="en-US"/>
        </w:rPr>
        <w:t xml:space="preserve"> 0 </w:t>
      </w:r>
      <w:r w:rsidRPr="0094449E">
        <w:rPr>
          <w:rFonts w:eastAsiaTheme="minorHAnsi"/>
          <w:i/>
          <w:iCs/>
          <w:color w:val="000000"/>
          <w:lang w:val="en-GB" w:eastAsia="en-US"/>
        </w:rPr>
        <w:t>M</w:t>
      </w:r>
      <w:r w:rsidRPr="0094449E">
        <w:rPr>
          <w:rFonts w:eastAsiaTheme="minorHAnsi"/>
          <w:color w:val="000000"/>
          <w:lang w:val="en-GB" w:eastAsia="en-US"/>
        </w:rPr>
        <w:t xml:space="preserve">, </w:t>
      </w:r>
      <w:proofErr w:type="spellStart"/>
      <w:r w:rsidRPr="0094449E">
        <w:rPr>
          <w:rFonts w:eastAsiaTheme="minorHAnsi"/>
          <w:b/>
          <w:bCs/>
          <w:color w:val="000000"/>
          <w:lang w:val="en-GB" w:eastAsia="en-US"/>
        </w:rPr>
        <w:t>mul</w:t>
      </w:r>
      <w:proofErr w:type="spellEnd"/>
      <w:r w:rsidRPr="0094449E">
        <w:rPr>
          <w:rFonts w:eastAsiaTheme="minorHAnsi"/>
          <w:b/>
          <w:bCs/>
          <w:color w:val="000000"/>
          <w:lang w:val="en-GB" w:eastAsia="en-US"/>
        </w:rPr>
        <w:t xml:space="preserve"> </w:t>
      </w:r>
      <w:r w:rsidRPr="0094449E">
        <w:rPr>
          <w:rFonts w:eastAsiaTheme="minorHAnsi"/>
          <w:i/>
          <w:iCs/>
          <w:color w:val="000000"/>
          <w:lang w:val="en-GB" w:eastAsia="en-US"/>
        </w:rPr>
        <w:t xml:space="preserve">M </w:t>
      </w:r>
      <w:r w:rsidRPr="0094449E">
        <w:rPr>
          <w:rFonts w:eastAsiaTheme="minorHAnsi"/>
          <w:b/>
          <w:bCs/>
          <w:color w:val="000000"/>
          <w:lang w:val="en-GB" w:eastAsia="en-US"/>
        </w:rPr>
        <w:t>1</w:t>
      </w:r>
      <w:r w:rsidRPr="0094449E">
        <w:rPr>
          <w:rFonts w:eastAsiaTheme="minorHAnsi"/>
          <w:color w:val="000000"/>
          <w:lang w:val="en-GB" w:eastAsia="en-US"/>
        </w:rPr>
        <w:t xml:space="preserve">, </w:t>
      </w:r>
      <w:proofErr w:type="spellStart"/>
      <w:r w:rsidRPr="0094449E">
        <w:rPr>
          <w:rFonts w:eastAsiaTheme="minorHAnsi"/>
          <w:b/>
          <w:bCs/>
          <w:color w:val="000000"/>
          <w:lang w:val="en-GB" w:eastAsia="en-US"/>
        </w:rPr>
        <w:t>mul</w:t>
      </w:r>
      <w:proofErr w:type="spellEnd"/>
      <w:r w:rsidRPr="0094449E">
        <w:rPr>
          <w:rFonts w:eastAsiaTheme="minorHAnsi"/>
          <w:b/>
          <w:bCs/>
          <w:color w:val="000000"/>
          <w:lang w:val="en-GB" w:eastAsia="en-US"/>
        </w:rPr>
        <w:t xml:space="preserve"> 1 </w:t>
      </w:r>
      <w:r w:rsidRPr="0094449E">
        <w:rPr>
          <w:rFonts w:eastAsiaTheme="minorHAnsi"/>
          <w:i/>
          <w:iCs/>
          <w:color w:val="000000"/>
          <w:lang w:val="en-GB" w:eastAsia="en-US"/>
        </w:rPr>
        <w:t>M</w:t>
      </w:r>
      <w:r w:rsidRPr="0094449E">
        <w:rPr>
          <w:rFonts w:eastAsiaTheme="minorHAnsi"/>
          <w:color w:val="000000"/>
          <w:lang w:val="en-GB" w:eastAsia="en-US"/>
        </w:rPr>
        <w:t xml:space="preserve">, et </w:t>
      </w:r>
      <w:r w:rsidRPr="0094449E">
        <w:rPr>
          <w:rFonts w:eastAsiaTheme="minorHAnsi"/>
          <w:b/>
          <w:bCs/>
          <w:color w:val="000000"/>
          <w:lang w:val="en-GB" w:eastAsia="en-US"/>
        </w:rPr>
        <w:t xml:space="preserve">exp </w:t>
      </w:r>
      <w:r w:rsidRPr="0094449E">
        <w:rPr>
          <w:rFonts w:eastAsiaTheme="minorHAnsi"/>
          <w:i/>
          <w:iCs/>
          <w:color w:val="000000"/>
          <w:lang w:val="en-GB" w:eastAsia="en-US"/>
        </w:rPr>
        <w:t xml:space="preserve">M </w:t>
      </w:r>
      <w:r w:rsidRPr="0094449E">
        <w:rPr>
          <w:rFonts w:eastAsiaTheme="minorHAnsi"/>
          <w:b/>
          <w:bCs/>
          <w:color w:val="000000"/>
          <w:lang w:val="en-GB" w:eastAsia="en-US"/>
        </w:rPr>
        <w:t>0</w:t>
      </w:r>
      <w:r w:rsidRPr="0094449E">
        <w:rPr>
          <w:rFonts w:eastAsiaTheme="minorHAnsi"/>
          <w:color w:val="000000"/>
          <w:lang w:val="en-GB" w:eastAsia="en-US"/>
        </w:rPr>
        <w:t>.</w:t>
      </w:r>
    </w:p>
    <w:p w:rsidR="00672304" w:rsidRPr="0094449E" w:rsidRDefault="00672304" w:rsidP="000A6C0F">
      <w:pPr>
        <w:autoSpaceDE w:val="0"/>
        <w:autoSpaceDN w:val="0"/>
        <w:adjustRightInd w:val="0"/>
        <w:spacing w:line="276" w:lineRule="auto"/>
        <w:rPr>
          <w:rFonts w:eastAsiaTheme="minorHAnsi"/>
          <w:b/>
          <w:bCs/>
          <w:color w:val="000000"/>
          <w:lang w:val="en-GB" w:eastAsia="en-US"/>
        </w:rPr>
      </w:pPr>
    </w:p>
    <w:p w:rsidR="00672304" w:rsidRPr="007123B3" w:rsidRDefault="00672304" w:rsidP="000A6C0F">
      <w:pPr>
        <w:autoSpaceDE w:val="0"/>
        <w:autoSpaceDN w:val="0"/>
        <w:adjustRightInd w:val="0"/>
        <w:spacing w:line="276" w:lineRule="auto"/>
        <w:rPr>
          <w:rFonts w:eastAsiaTheme="minorHAnsi"/>
          <w:color w:val="943634" w:themeColor="accent2" w:themeShade="BF"/>
          <w:lang w:eastAsia="en-US"/>
        </w:rPr>
      </w:pPr>
      <w:r w:rsidRPr="007123B3">
        <w:rPr>
          <w:rFonts w:eastAsiaTheme="minorHAnsi"/>
          <w:b/>
          <w:bCs/>
          <w:color w:val="943634" w:themeColor="accent2" w:themeShade="BF"/>
          <w:lang w:eastAsia="en-US"/>
        </w:rPr>
        <w:t>Exercice</w:t>
      </w:r>
      <w:r w:rsidR="007123B3" w:rsidRPr="007123B3">
        <w:rPr>
          <w:rFonts w:eastAsiaTheme="minorHAnsi"/>
          <w:b/>
          <w:bCs/>
          <w:color w:val="943634" w:themeColor="accent2" w:themeShade="BF"/>
          <w:lang w:eastAsia="en-US"/>
        </w:rPr>
        <w:t xml:space="preserve"> 3.</w:t>
      </w:r>
      <w:r w:rsidRPr="007123B3">
        <w:rPr>
          <w:rFonts w:eastAsiaTheme="minorHAnsi"/>
          <w:b/>
          <w:bCs/>
          <w:color w:val="943634" w:themeColor="accent2" w:themeShade="BF"/>
          <w:lang w:eastAsia="en-US"/>
        </w:rPr>
        <w:t xml:space="preserve"> </w:t>
      </w:r>
    </w:p>
    <w:p w:rsidR="00672304" w:rsidRPr="00F84C27" w:rsidRDefault="00672304"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1. réduire (</w:t>
      </w:r>
      <w:proofErr w:type="spellStart"/>
      <w:r w:rsidRPr="00F84C27">
        <w:rPr>
          <w:rFonts w:eastAsiaTheme="minorHAnsi"/>
          <w:b/>
          <w:bCs/>
          <w:color w:val="000000"/>
          <w:lang w:eastAsia="en-US"/>
        </w:rPr>
        <w:t>true</w:t>
      </w:r>
      <w:proofErr w:type="spellEnd"/>
      <w:r w:rsidRPr="00F84C27">
        <w:rPr>
          <w:rFonts w:eastAsiaTheme="minorHAnsi"/>
          <w:b/>
          <w:bCs/>
          <w:color w:val="000000"/>
          <w:lang w:eastAsia="en-US"/>
        </w:rPr>
        <w:t xml:space="preserve"> </w:t>
      </w:r>
      <w:proofErr w:type="gramStart"/>
      <w:r w:rsidRPr="00F84C27">
        <w:rPr>
          <w:rFonts w:eastAsiaTheme="minorHAnsi"/>
          <w:i/>
          <w:iCs/>
          <w:color w:val="000000"/>
          <w:lang w:eastAsia="en-US"/>
        </w:rPr>
        <w:t xml:space="preserve">M </w:t>
      </w:r>
      <w:r w:rsidRPr="00F84C27">
        <w:rPr>
          <w:rFonts w:eastAsiaTheme="minorHAnsi"/>
          <w:color w:val="000000"/>
          <w:lang w:eastAsia="en-US"/>
        </w:rPr>
        <w:t>)</w:t>
      </w:r>
      <w:proofErr w:type="gramEnd"/>
      <w:r w:rsidRPr="00F84C27">
        <w:rPr>
          <w:rFonts w:eastAsiaTheme="minorHAnsi"/>
          <w:color w:val="000000"/>
          <w:lang w:eastAsia="en-US"/>
        </w:rPr>
        <w:t xml:space="preserve"> et ( </w:t>
      </w:r>
      <w:r w:rsidRPr="00F84C27">
        <w:rPr>
          <w:rFonts w:eastAsiaTheme="minorHAnsi"/>
          <w:b/>
          <w:bCs/>
          <w:color w:val="000000"/>
          <w:lang w:eastAsia="en-US"/>
        </w:rPr>
        <w:t xml:space="preserve">false </w:t>
      </w:r>
      <w:r w:rsidRPr="00F84C27">
        <w:rPr>
          <w:rFonts w:eastAsiaTheme="minorHAnsi"/>
          <w:i/>
          <w:iCs/>
          <w:color w:val="000000"/>
          <w:lang w:eastAsia="en-US"/>
        </w:rPr>
        <w:t xml:space="preserve">M </w:t>
      </w:r>
      <w:r w:rsidRPr="00F84C27">
        <w:rPr>
          <w:rFonts w:eastAsiaTheme="minorHAnsi"/>
          <w:color w:val="000000"/>
          <w:lang w:eastAsia="en-US"/>
        </w:rPr>
        <w:t xml:space="preserve">), où </w:t>
      </w:r>
      <w:r w:rsidRPr="00F84C27">
        <w:rPr>
          <w:rFonts w:eastAsiaTheme="minorHAnsi"/>
          <w:i/>
          <w:iCs/>
          <w:color w:val="000000"/>
          <w:lang w:eastAsia="en-US"/>
        </w:rPr>
        <w:t xml:space="preserve">M </w:t>
      </w:r>
      <w:r w:rsidRPr="00F84C27">
        <w:rPr>
          <w:rFonts w:eastAsiaTheme="minorHAnsi"/>
          <w:color w:val="000000"/>
          <w:lang w:eastAsia="en-US"/>
        </w:rPr>
        <w:t>désigne un terme quelconque ;</w:t>
      </w:r>
    </w:p>
    <w:p w:rsidR="00672304" w:rsidRPr="00F84C27" w:rsidRDefault="00672304"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2. donner des définitions pour les opérateurs logiques </w:t>
      </w:r>
      <w:r w:rsidRPr="00F84C27">
        <w:rPr>
          <w:rFonts w:eastAsiaTheme="minorHAnsi"/>
          <w:b/>
          <w:bCs/>
          <w:color w:val="000000"/>
          <w:lang w:eastAsia="en-US"/>
        </w:rPr>
        <w:t>and</w:t>
      </w:r>
      <w:r w:rsidRPr="00F84C27">
        <w:rPr>
          <w:rFonts w:eastAsiaTheme="minorHAnsi"/>
          <w:color w:val="000000"/>
          <w:lang w:eastAsia="en-US"/>
        </w:rPr>
        <w:t xml:space="preserve">, </w:t>
      </w:r>
      <w:r w:rsidRPr="00F84C27">
        <w:rPr>
          <w:rFonts w:eastAsiaTheme="minorHAnsi"/>
          <w:b/>
          <w:bCs/>
          <w:color w:val="000000"/>
          <w:lang w:eastAsia="en-US"/>
        </w:rPr>
        <w:t xml:space="preserve">or </w:t>
      </w:r>
      <w:r w:rsidRPr="00F84C27">
        <w:rPr>
          <w:rFonts w:eastAsiaTheme="minorHAnsi"/>
          <w:color w:val="000000"/>
          <w:lang w:eastAsia="en-US"/>
        </w:rPr>
        <w:t xml:space="preserve">et </w:t>
      </w:r>
      <w:r w:rsidRPr="00F84C27">
        <w:rPr>
          <w:rFonts w:eastAsiaTheme="minorHAnsi"/>
          <w:b/>
          <w:bCs/>
          <w:color w:val="000000"/>
          <w:lang w:eastAsia="en-US"/>
        </w:rPr>
        <w:t>not</w:t>
      </w:r>
      <w:r w:rsidRPr="00F84C27">
        <w:rPr>
          <w:rFonts w:eastAsiaTheme="minorHAnsi"/>
          <w:color w:val="000000"/>
          <w:lang w:eastAsia="en-US"/>
        </w:rPr>
        <w:t xml:space="preserve">. </w:t>
      </w:r>
      <w:r w:rsidRPr="00F84C27">
        <w:rPr>
          <w:rFonts w:eastAsiaTheme="minorHAnsi"/>
          <w:i/>
          <w:iCs/>
          <w:color w:val="000000"/>
          <w:lang w:eastAsia="en-US"/>
        </w:rPr>
        <w:t xml:space="preserve">Conseil </w:t>
      </w:r>
      <w:r w:rsidRPr="00F84C27">
        <w:rPr>
          <w:rFonts w:eastAsiaTheme="minorHAnsi"/>
          <w:color w:val="000000"/>
          <w:lang w:eastAsia="en-US"/>
        </w:rPr>
        <w:t>: ces définitions</w:t>
      </w:r>
    </w:p>
    <w:p w:rsidR="00672304" w:rsidRPr="00F84C27" w:rsidRDefault="00672304"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commencent par </w:t>
      </w:r>
      <w:proofErr w:type="gramStart"/>
      <w:r w:rsidRPr="00F84C27">
        <w:rPr>
          <w:rFonts w:eastAsiaTheme="minorHAnsi"/>
          <w:b/>
          <w:bCs/>
          <w:color w:val="000000"/>
          <w:lang w:eastAsia="en-US"/>
        </w:rPr>
        <w:t xml:space="preserve">if </w:t>
      </w:r>
      <w:r w:rsidRPr="00F84C27">
        <w:rPr>
          <w:rFonts w:eastAsiaTheme="minorHAnsi"/>
          <w:color w:val="000000"/>
          <w:lang w:eastAsia="en-US"/>
        </w:rPr>
        <w:t>.</w:t>
      </w:r>
      <w:proofErr w:type="gramEnd"/>
    </w:p>
    <w:p w:rsidR="00672304" w:rsidRPr="00F84C27" w:rsidRDefault="00672304" w:rsidP="000A6C0F">
      <w:pPr>
        <w:autoSpaceDE w:val="0"/>
        <w:autoSpaceDN w:val="0"/>
        <w:adjustRightInd w:val="0"/>
        <w:spacing w:line="276" w:lineRule="auto"/>
        <w:rPr>
          <w:rFonts w:eastAsiaTheme="minorHAnsi"/>
          <w:b/>
          <w:bCs/>
          <w:color w:val="000000"/>
          <w:lang w:eastAsia="en-US"/>
        </w:rPr>
      </w:pPr>
    </w:p>
    <w:p w:rsidR="00672304" w:rsidRPr="007123B3" w:rsidRDefault="00672304" w:rsidP="000A6C0F">
      <w:pPr>
        <w:autoSpaceDE w:val="0"/>
        <w:autoSpaceDN w:val="0"/>
        <w:adjustRightInd w:val="0"/>
        <w:spacing w:line="276" w:lineRule="auto"/>
        <w:rPr>
          <w:rFonts w:eastAsiaTheme="minorHAnsi"/>
          <w:color w:val="943634" w:themeColor="accent2" w:themeShade="BF"/>
          <w:lang w:eastAsia="en-US"/>
        </w:rPr>
      </w:pPr>
      <w:r w:rsidRPr="007123B3">
        <w:rPr>
          <w:rFonts w:eastAsiaTheme="minorHAnsi"/>
          <w:b/>
          <w:bCs/>
          <w:color w:val="943634" w:themeColor="accent2" w:themeShade="BF"/>
          <w:lang w:eastAsia="en-US"/>
        </w:rPr>
        <w:t xml:space="preserve">Exercice </w:t>
      </w:r>
      <w:r w:rsidR="007123B3" w:rsidRPr="007123B3">
        <w:rPr>
          <w:rFonts w:eastAsiaTheme="minorHAnsi"/>
          <w:b/>
          <w:bCs/>
          <w:color w:val="943634" w:themeColor="accent2" w:themeShade="BF"/>
          <w:lang w:eastAsia="en-US"/>
        </w:rPr>
        <w:t>4.</w:t>
      </w:r>
      <w:r w:rsidRPr="007123B3">
        <w:rPr>
          <w:rFonts w:eastAsiaTheme="minorHAnsi"/>
          <w:b/>
          <w:bCs/>
          <w:color w:val="943634" w:themeColor="accent2" w:themeShade="BF"/>
          <w:lang w:eastAsia="en-US"/>
        </w:rPr>
        <w:t xml:space="preserve"> </w:t>
      </w:r>
    </w:p>
    <w:p w:rsidR="00672304" w:rsidRPr="00F84C27" w:rsidRDefault="00672304" w:rsidP="000A6C0F">
      <w:pPr>
        <w:autoSpaceDE w:val="0"/>
        <w:autoSpaceDN w:val="0"/>
        <w:adjustRightInd w:val="0"/>
        <w:spacing w:line="276" w:lineRule="auto"/>
        <w:rPr>
          <w:rFonts w:eastAsiaTheme="minorHAnsi"/>
          <w:color w:val="000000"/>
          <w:lang w:eastAsia="en-US"/>
        </w:rPr>
      </w:pPr>
      <w:r w:rsidRPr="00F84C27">
        <w:rPr>
          <w:rFonts w:eastAsiaTheme="minorHAnsi"/>
          <w:color w:val="000000"/>
          <w:lang w:eastAsia="en-US"/>
        </w:rPr>
        <w:t xml:space="preserve">Ecrire un terme qui code le test </w:t>
      </w:r>
      <w:proofErr w:type="spellStart"/>
      <w:r w:rsidRPr="00F84C27">
        <w:rPr>
          <w:rFonts w:eastAsiaTheme="minorHAnsi"/>
          <w:b/>
          <w:bCs/>
          <w:color w:val="000000"/>
          <w:lang w:eastAsia="en-US"/>
        </w:rPr>
        <w:t>iszero</w:t>
      </w:r>
      <w:proofErr w:type="spellEnd"/>
      <w:r w:rsidRPr="00F84C27">
        <w:rPr>
          <w:rFonts w:eastAsiaTheme="minorHAnsi"/>
          <w:color w:val="000000"/>
          <w:lang w:eastAsia="en-US"/>
        </w:rPr>
        <w:t>, de telle sorte que</w:t>
      </w:r>
      <w:r w:rsidR="007123B3">
        <w:rPr>
          <w:rFonts w:eastAsiaTheme="minorHAnsi"/>
          <w:color w:val="000000"/>
          <w:lang w:eastAsia="en-US"/>
        </w:rPr>
        <w:t xml:space="preserve"> </w:t>
      </w:r>
      <w:proofErr w:type="spellStart"/>
      <w:r w:rsidRPr="00F84C27">
        <w:rPr>
          <w:rFonts w:eastAsiaTheme="minorHAnsi"/>
          <w:b/>
          <w:bCs/>
          <w:color w:val="000000"/>
          <w:lang w:eastAsia="en-US"/>
        </w:rPr>
        <w:t>iszero</w:t>
      </w:r>
      <w:proofErr w:type="spellEnd"/>
      <w:r w:rsidRPr="00F84C27">
        <w:rPr>
          <w:rFonts w:eastAsiaTheme="minorHAnsi"/>
          <w:b/>
          <w:bCs/>
          <w:color w:val="000000"/>
          <w:lang w:eastAsia="en-US"/>
        </w:rPr>
        <w:t xml:space="preserve"> 0 </w:t>
      </w:r>
      <w:proofErr w:type="spellStart"/>
      <w:r w:rsidRPr="00F84C27">
        <w:rPr>
          <w:rFonts w:eastAsiaTheme="minorHAnsi"/>
          <w:b/>
          <w:bCs/>
          <w:color w:val="000000"/>
          <w:lang w:eastAsia="en-US"/>
        </w:rPr>
        <w:t>true</w:t>
      </w:r>
      <w:proofErr w:type="spellEnd"/>
      <w:r w:rsidRPr="00F84C27">
        <w:rPr>
          <w:rFonts w:eastAsiaTheme="minorHAnsi"/>
          <w:b/>
          <w:bCs/>
          <w:color w:val="000000"/>
          <w:lang w:eastAsia="en-US"/>
        </w:rPr>
        <w:t xml:space="preserve"> </w:t>
      </w:r>
      <w:r w:rsidRPr="00F84C27">
        <w:rPr>
          <w:rFonts w:eastAsiaTheme="minorHAnsi"/>
          <w:color w:val="000000"/>
          <w:lang w:eastAsia="en-US"/>
        </w:rPr>
        <w:t xml:space="preserve">et </w:t>
      </w:r>
      <w:proofErr w:type="spellStart"/>
      <w:r w:rsidRPr="00F84C27">
        <w:rPr>
          <w:rFonts w:eastAsiaTheme="minorHAnsi"/>
          <w:b/>
          <w:bCs/>
          <w:color w:val="000000"/>
          <w:lang w:eastAsia="en-US"/>
        </w:rPr>
        <w:t>iszero</w:t>
      </w:r>
      <w:proofErr w:type="spellEnd"/>
      <w:r w:rsidRPr="00F84C27">
        <w:rPr>
          <w:rFonts w:eastAsiaTheme="minorHAnsi"/>
          <w:b/>
          <w:bCs/>
          <w:color w:val="000000"/>
          <w:lang w:eastAsia="en-US"/>
        </w:rPr>
        <w:t xml:space="preserve"> n false </w:t>
      </w:r>
      <w:r w:rsidRPr="00F84C27">
        <w:rPr>
          <w:rFonts w:eastAsiaTheme="minorHAnsi"/>
          <w:color w:val="000000"/>
          <w:lang w:eastAsia="en-US"/>
        </w:rPr>
        <w:t xml:space="preserve">si </w:t>
      </w:r>
      <w:r w:rsidRPr="00F84C27">
        <w:rPr>
          <w:rFonts w:eastAsiaTheme="minorHAnsi"/>
          <w:b/>
          <w:bCs/>
          <w:color w:val="000000"/>
          <w:lang w:eastAsia="en-US"/>
        </w:rPr>
        <w:t xml:space="preserve">n </w:t>
      </w:r>
      <w:r w:rsidRPr="00F84C27">
        <w:rPr>
          <w:rFonts w:eastAsiaTheme="minorHAnsi"/>
          <w:color w:val="000000"/>
          <w:lang w:eastAsia="en-US"/>
        </w:rPr>
        <w:t xml:space="preserve">est un entier de Church différent de </w:t>
      </w:r>
      <w:r w:rsidRPr="00F84C27">
        <w:rPr>
          <w:rFonts w:eastAsiaTheme="minorHAnsi"/>
          <w:b/>
          <w:bCs/>
          <w:color w:val="000000"/>
          <w:lang w:eastAsia="en-US"/>
        </w:rPr>
        <w:t>0</w:t>
      </w:r>
    </w:p>
    <w:p w:rsidR="00672304" w:rsidRPr="00BA4DDA" w:rsidRDefault="00672304" w:rsidP="000A6C0F">
      <w:pPr>
        <w:spacing w:line="276" w:lineRule="auto"/>
        <w:rPr>
          <w:color w:val="943634" w:themeColor="accent2" w:themeShade="BF"/>
        </w:rPr>
      </w:pPr>
      <w:r w:rsidRPr="00BA4DDA">
        <w:rPr>
          <w:rFonts w:eastAsiaTheme="minorHAnsi"/>
          <w:b/>
          <w:bCs/>
          <w:color w:val="943634" w:themeColor="accent2" w:themeShade="BF"/>
          <w:lang w:eastAsia="en-US"/>
        </w:rPr>
        <w:lastRenderedPageBreak/>
        <w:t xml:space="preserve">Exercice </w:t>
      </w:r>
      <w:r w:rsidR="00BA4DDA" w:rsidRPr="00BA4DDA">
        <w:rPr>
          <w:rFonts w:eastAsiaTheme="minorHAnsi"/>
          <w:b/>
          <w:bCs/>
          <w:color w:val="943634" w:themeColor="accent2" w:themeShade="BF"/>
          <w:lang w:eastAsia="en-US"/>
        </w:rPr>
        <w:t>5.</w:t>
      </w:r>
    </w:p>
    <w:p w:rsidR="00996FBF" w:rsidRPr="00F84C27" w:rsidRDefault="00996FBF" w:rsidP="000A6C0F">
      <w:pPr>
        <w:autoSpaceDE w:val="0"/>
        <w:autoSpaceDN w:val="0"/>
        <w:adjustRightInd w:val="0"/>
        <w:spacing w:line="276" w:lineRule="auto"/>
        <w:rPr>
          <w:rFonts w:eastAsiaTheme="minorHAnsi"/>
          <w:i/>
          <w:iCs/>
          <w:lang w:eastAsia="en-US"/>
        </w:rPr>
      </w:pPr>
      <w:r w:rsidRPr="00F84C27">
        <w:rPr>
          <w:rFonts w:eastAsiaTheme="minorHAnsi"/>
          <w:lang w:eastAsia="en-US"/>
        </w:rPr>
        <w:t xml:space="preserve">On code un </w:t>
      </w:r>
      <w:r w:rsidRPr="00F84C27">
        <w:rPr>
          <w:rFonts w:eastAsiaTheme="minorHAnsi"/>
          <w:i/>
          <w:iCs/>
          <w:lang w:eastAsia="en-US"/>
        </w:rPr>
        <w:t xml:space="preserve">couple </w:t>
      </w:r>
      <w:r w:rsidRPr="00F84C27">
        <w:rPr>
          <w:rFonts w:eastAsiaTheme="minorHAnsi"/>
          <w:lang w:eastAsia="en-US"/>
        </w:rPr>
        <w:t xml:space="preserve">par le terme </w:t>
      </w:r>
      <w:r w:rsidRPr="00F84C27">
        <w:rPr>
          <w:rFonts w:eastAsiaTheme="minorHAnsi"/>
          <w:b/>
          <w:bCs/>
          <w:lang w:eastAsia="en-US"/>
        </w:rPr>
        <w:t xml:space="preserve">pair </w:t>
      </w:r>
      <w:r w:rsidRPr="00F84C27">
        <w:rPr>
          <w:rFonts w:eastAsiaTheme="minorHAnsi"/>
          <w:lang w:eastAsia="en-US"/>
        </w:rPr>
        <w:t xml:space="preserve">= _ </w:t>
      </w:r>
      <w:r w:rsidRPr="00F84C27">
        <w:rPr>
          <w:rFonts w:eastAsiaTheme="minorHAnsi"/>
          <w:i/>
          <w:iCs/>
          <w:lang w:eastAsia="en-US"/>
        </w:rPr>
        <w:t xml:space="preserve">x y </w:t>
      </w:r>
      <w:proofErr w:type="gramStart"/>
      <w:r w:rsidRPr="00F84C27">
        <w:rPr>
          <w:rFonts w:eastAsiaTheme="minorHAnsi"/>
          <w:i/>
          <w:iCs/>
          <w:lang w:eastAsia="en-US"/>
        </w:rPr>
        <w:t>f .</w:t>
      </w:r>
      <w:proofErr w:type="gramEnd"/>
      <w:r w:rsidRPr="00F84C27">
        <w:rPr>
          <w:rFonts w:eastAsiaTheme="minorHAnsi"/>
          <w:i/>
          <w:iCs/>
          <w:lang w:eastAsia="en-US"/>
        </w:rPr>
        <w:t xml:space="preserve"> f x y</w:t>
      </w:r>
    </w:p>
    <w:p w:rsidR="00996FBF" w:rsidRPr="00F84C27" w:rsidRDefault="00996FBF" w:rsidP="000A6C0F">
      <w:pPr>
        <w:autoSpaceDE w:val="0"/>
        <w:autoSpaceDN w:val="0"/>
        <w:adjustRightInd w:val="0"/>
        <w:spacing w:line="276" w:lineRule="auto"/>
        <w:rPr>
          <w:rFonts w:eastAsiaTheme="minorHAnsi"/>
          <w:lang w:eastAsia="en-US"/>
        </w:rPr>
      </w:pP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Donner les définitions de </w:t>
      </w:r>
      <w:r w:rsidRPr="00F84C27">
        <w:rPr>
          <w:rFonts w:eastAsiaTheme="minorHAnsi"/>
          <w:b/>
          <w:bCs/>
          <w:lang w:eastAsia="en-US"/>
        </w:rPr>
        <w:t xml:space="preserve">first </w:t>
      </w:r>
      <w:r w:rsidRPr="00F84C27">
        <w:rPr>
          <w:rFonts w:eastAsiaTheme="minorHAnsi"/>
          <w:lang w:eastAsia="en-US"/>
        </w:rPr>
        <w:t xml:space="preserve">et </w:t>
      </w:r>
      <w:r w:rsidRPr="00F84C27">
        <w:rPr>
          <w:rFonts w:eastAsiaTheme="minorHAnsi"/>
          <w:b/>
          <w:bCs/>
          <w:lang w:eastAsia="en-US"/>
        </w:rPr>
        <w:t xml:space="preserve">second </w:t>
      </w:r>
      <w:r w:rsidRPr="00F84C27">
        <w:rPr>
          <w:rFonts w:eastAsiaTheme="minorHAnsi"/>
          <w:lang w:eastAsia="en-US"/>
        </w:rPr>
        <w:t xml:space="preserve">de telle sorte que, pour tous termes </w:t>
      </w:r>
      <w:r w:rsidRPr="00F84C27">
        <w:rPr>
          <w:rFonts w:eastAsiaTheme="minorHAnsi"/>
          <w:i/>
          <w:iCs/>
          <w:lang w:eastAsia="en-US"/>
        </w:rPr>
        <w:t>M</w:t>
      </w:r>
      <w:r w:rsidRPr="00F84C27">
        <w:rPr>
          <w:rFonts w:eastAsiaTheme="minorHAnsi"/>
          <w:lang w:eastAsia="en-US"/>
        </w:rPr>
        <w:t xml:space="preserve">, </w:t>
      </w:r>
      <w:r w:rsidRPr="00F84C27">
        <w:rPr>
          <w:rFonts w:eastAsiaTheme="minorHAnsi"/>
          <w:i/>
          <w:iCs/>
          <w:lang w:eastAsia="en-US"/>
        </w:rPr>
        <w:t xml:space="preserve">N </w:t>
      </w:r>
      <w:r w:rsidRPr="00F84C27">
        <w:rPr>
          <w:rFonts w:eastAsiaTheme="minorHAnsi"/>
          <w:lang w:eastAsia="en-US"/>
        </w:rPr>
        <w:t>on ait les</w:t>
      </w:r>
      <w:r w:rsidR="00BA4DDA">
        <w:rPr>
          <w:rFonts w:eastAsiaTheme="minorHAnsi"/>
          <w:lang w:eastAsia="en-US"/>
        </w:rPr>
        <w:t xml:space="preserve"> </w:t>
      </w:r>
      <w:r w:rsidRPr="00F84C27">
        <w:rPr>
          <w:rFonts w:eastAsiaTheme="minorHAnsi"/>
          <w:lang w:eastAsia="en-US"/>
        </w:rPr>
        <w:t>réductions :</w:t>
      </w:r>
    </w:p>
    <w:p w:rsidR="00996FBF" w:rsidRPr="00F84C27" w:rsidRDefault="00996FBF" w:rsidP="000A6C0F">
      <w:pPr>
        <w:spacing w:line="276" w:lineRule="auto"/>
        <w:rPr>
          <w:rFonts w:eastAsiaTheme="minorHAnsi"/>
          <w:b/>
          <w:bCs/>
          <w:lang w:eastAsia="en-US"/>
        </w:rPr>
      </w:pPr>
    </w:p>
    <w:p w:rsidR="00CB32EE" w:rsidRPr="0094449E" w:rsidRDefault="00996FBF" w:rsidP="000A6C0F">
      <w:pPr>
        <w:spacing w:line="276" w:lineRule="auto"/>
        <w:rPr>
          <w:rFonts w:eastAsiaTheme="minorHAnsi"/>
          <w:lang w:val="en-GB" w:eastAsia="en-US"/>
        </w:rPr>
      </w:pPr>
      <w:proofErr w:type="gramStart"/>
      <w:r w:rsidRPr="0094449E">
        <w:rPr>
          <w:rFonts w:eastAsiaTheme="minorHAnsi"/>
          <w:b/>
          <w:bCs/>
          <w:lang w:val="en-GB" w:eastAsia="en-US"/>
        </w:rPr>
        <w:t>first</w:t>
      </w:r>
      <w:proofErr w:type="gramEnd"/>
      <w:r w:rsidRPr="0094449E">
        <w:rPr>
          <w:rFonts w:eastAsiaTheme="minorHAnsi"/>
          <w:b/>
          <w:bCs/>
          <w:lang w:val="en-GB" w:eastAsia="en-US"/>
        </w:rPr>
        <w:t xml:space="preserve"> </w:t>
      </w:r>
      <w:r w:rsidRPr="0094449E">
        <w:rPr>
          <w:rFonts w:eastAsiaTheme="minorHAnsi"/>
          <w:lang w:val="en-GB" w:eastAsia="en-US"/>
        </w:rPr>
        <w:t xml:space="preserve">( </w:t>
      </w:r>
      <w:r w:rsidRPr="0094449E">
        <w:rPr>
          <w:rFonts w:eastAsiaTheme="minorHAnsi"/>
          <w:b/>
          <w:bCs/>
          <w:lang w:val="en-GB" w:eastAsia="en-US"/>
        </w:rPr>
        <w:t xml:space="preserve">pair </w:t>
      </w:r>
      <w:r w:rsidRPr="0094449E">
        <w:rPr>
          <w:rFonts w:eastAsiaTheme="minorHAnsi"/>
          <w:i/>
          <w:iCs/>
          <w:lang w:val="en-GB" w:eastAsia="en-US"/>
        </w:rPr>
        <w:t xml:space="preserve">M N </w:t>
      </w:r>
      <w:r w:rsidRPr="0094449E">
        <w:rPr>
          <w:rFonts w:eastAsiaTheme="minorHAnsi"/>
          <w:lang w:val="en-GB" w:eastAsia="en-US"/>
        </w:rPr>
        <w:t xml:space="preserve">) </w:t>
      </w:r>
      <w:r w:rsidRPr="0094449E">
        <w:rPr>
          <w:rFonts w:eastAsiaTheme="minorHAnsi"/>
          <w:i/>
          <w:iCs/>
          <w:lang w:val="en-GB" w:eastAsia="en-US"/>
        </w:rPr>
        <w:t xml:space="preserve">M </w:t>
      </w:r>
      <w:r w:rsidRPr="0094449E">
        <w:rPr>
          <w:rFonts w:eastAsiaTheme="minorHAnsi"/>
          <w:lang w:val="en-GB" w:eastAsia="en-US"/>
        </w:rPr>
        <w:t xml:space="preserve">, </w:t>
      </w:r>
      <w:r w:rsidRPr="0094449E">
        <w:rPr>
          <w:rFonts w:eastAsiaTheme="minorHAnsi"/>
          <w:b/>
          <w:bCs/>
          <w:lang w:val="en-GB" w:eastAsia="en-US"/>
        </w:rPr>
        <w:t xml:space="preserve">second </w:t>
      </w:r>
      <w:r w:rsidRPr="0094449E">
        <w:rPr>
          <w:rFonts w:eastAsiaTheme="minorHAnsi"/>
          <w:lang w:val="en-GB" w:eastAsia="en-US"/>
        </w:rPr>
        <w:t xml:space="preserve">( </w:t>
      </w:r>
      <w:r w:rsidRPr="0094449E">
        <w:rPr>
          <w:rFonts w:eastAsiaTheme="minorHAnsi"/>
          <w:b/>
          <w:bCs/>
          <w:lang w:val="en-GB" w:eastAsia="en-US"/>
        </w:rPr>
        <w:t xml:space="preserve">pair </w:t>
      </w:r>
      <w:r w:rsidRPr="0094449E">
        <w:rPr>
          <w:rFonts w:eastAsiaTheme="minorHAnsi"/>
          <w:i/>
          <w:iCs/>
          <w:lang w:val="en-GB" w:eastAsia="en-US"/>
        </w:rPr>
        <w:t xml:space="preserve">M N </w:t>
      </w:r>
      <w:r w:rsidRPr="0094449E">
        <w:rPr>
          <w:rFonts w:eastAsiaTheme="minorHAnsi"/>
          <w:lang w:val="en-GB" w:eastAsia="en-US"/>
        </w:rPr>
        <w:t xml:space="preserve">) </w:t>
      </w:r>
      <w:r w:rsidRPr="0094449E">
        <w:rPr>
          <w:rFonts w:eastAsiaTheme="minorHAnsi"/>
          <w:i/>
          <w:iCs/>
          <w:lang w:val="en-GB" w:eastAsia="en-US"/>
        </w:rPr>
        <w:t>N</w:t>
      </w:r>
      <w:r w:rsidRPr="0094449E">
        <w:rPr>
          <w:rFonts w:eastAsiaTheme="minorHAnsi"/>
          <w:lang w:val="en-GB" w:eastAsia="en-US"/>
        </w:rPr>
        <w:t>.</w:t>
      </w:r>
    </w:p>
    <w:p w:rsidR="00F3550A" w:rsidRPr="0094449E" w:rsidRDefault="00F3550A" w:rsidP="000A6C0F">
      <w:pPr>
        <w:spacing w:line="276" w:lineRule="auto"/>
        <w:rPr>
          <w:rFonts w:eastAsiaTheme="minorHAnsi"/>
          <w:b/>
          <w:lang w:val="en-GB" w:eastAsia="en-US"/>
        </w:rPr>
      </w:pPr>
    </w:p>
    <w:p w:rsidR="00F3550A" w:rsidRPr="00BA4DDA" w:rsidRDefault="00F3550A" w:rsidP="000A6C0F">
      <w:pPr>
        <w:spacing w:line="276" w:lineRule="auto"/>
        <w:rPr>
          <w:rFonts w:eastAsiaTheme="minorHAnsi"/>
          <w:b/>
          <w:color w:val="943634" w:themeColor="accent2" w:themeShade="BF"/>
          <w:lang w:eastAsia="en-US"/>
        </w:rPr>
      </w:pPr>
      <w:r w:rsidRPr="00BA4DDA">
        <w:rPr>
          <w:rFonts w:eastAsiaTheme="minorHAnsi"/>
          <w:b/>
          <w:color w:val="943634" w:themeColor="accent2" w:themeShade="BF"/>
          <w:lang w:eastAsia="en-US"/>
        </w:rPr>
        <w:t>Exercice</w:t>
      </w:r>
      <w:r w:rsidR="00BA4DDA" w:rsidRPr="00BA4DDA">
        <w:rPr>
          <w:rFonts w:eastAsiaTheme="minorHAnsi"/>
          <w:b/>
          <w:color w:val="943634" w:themeColor="accent2" w:themeShade="BF"/>
          <w:lang w:eastAsia="en-US"/>
        </w:rPr>
        <w:t xml:space="preserve"> 6. </w:t>
      </w:r>
      <w:r w:rsidR="007266AA" w:rsidRPr="00BA4DDA">
        <w:rPr>
          <w:rFonts w:eastAsiaTheme="minorHAnsi"/>
          <w:b/>
          <w:color w:val="943634" w:themeColor="accent2" w:themeShade="BF"/>
          <w:lang w:eastAsia="en-US"/>
        </w:rPr>
        <w:t xml:space="preserve"> (Examen 2015)</w:t>
      </w:r>
    </w:p>
    <w:p w:rsidR="00BA4DDA" w:rsidRDefault="00BA4DDA" w:rsidP="000A6C0F">
      <w:pPr>
        <w:pStyle w:val="Default"/>
        <w:spacing w:line="276" w:lineRule="auto"/>
      </w:pPr>
    </w:p>
    <w:p w:rsidR="00F3550A" w:rsidRPr="00F84C27" w:rsidRDefault="00F3550A" w:rsidP="000A6C0F">
      <w:pPr>
        <w:pStyle w:val="Default"/>
        <w:spacing w:line="276" w:lineRule="auto"/>
      </w:pPr>
      <w:r w:rsidRPr="00F84C27">
        <w:t xml:space="preserve">Réduire et donner la forme normale des termes suivants : </w:t>
      </w:r>
    </w:p>
    <w:p w:rsidR="00F3550A" w:rsidRPr="00F84C27" w:rsidRDefault="00F3550A" w:rsidP="000A6C0F">
      <w:pPr>
        <w:pStyle w:val="Default"/>
        <w:spacing w:line="276" w:lineRule="auto"/>
      </w:pPr>
      <w:r w:rsidRPr="00F84C27">
        <w:t>1. ((</w:t>
      </w:r>
      <w:proofErr w:type="spellStart"/>
      <w:r w:rsidRPr="00F84C27">
        <w:t>λx</w:t>
      </w:r>
      <w:proofErr w:type="spellEnd"/>
      <w:proofErr w:type="gramStart"/>
      <w:r w:rsidRPr="00F84C27">
        <w:t>.(</w:t>
      </w:r>
      <w:proofErr w:type="gramEnd"/>
      <w:r w:rsidRPr="00F84C27">
        <w:t>x x)) (</w:t>
      </w:r>
      <w:proofErr w:type="spellStart"/>
      <w:r w:rsidRPr="00F84C27">
        <w:t>λz.z</w:t>
      </w:r>
      <w:proofErr w:type="spellEnd"/>
      <w:r w:rsidRPr="00F84C27">
        <w:t xml:space="preserve">)) </w:t>
      </w:r>
    </w:p>
    <w:p w:rsidR="00F3550A" w:rsidRPr="00F84C27" w:rsidRDefault="00F3550A" w:rsidP="000A6C0F">
      <w:pPr>
        <w:pStyle w:val="Default"/>
        <w:spacing w:line="276" w:lineRule="auto"/>
      </w:pPr>
      <w:r w:rsidRPr="00F84C27">
        <w:t>2. ((</w:t>
      </w:r>
      <w:proofErr w:type="spellStart"/>
      <w:r w:rsidRPr="00F84C27">
        <w:t>λxy.y</w:t>
      </w:r>
      <w:proofErr w:type="spellEnd"/>
      <w:r w:rsidRPr="00F84C27">
        <w:t xml:space="preserve">) f g) </w:t>
      </w:r>
    </w:p>
    <w:p w:rsidR="00F3550A" w:rsidRDefault="00F3550A" w:rsidP="000A6C0F">
      <w:pPr>
        <w:spacing w:line="276" w:lineRule="auto"/>
      </w:pPr>
      <w:r w:rsidRPr="00F84C27">
        <w:t>3. ((</w:t>
      </w:r>
      <w:proofErr w:type="spellStart"/>
      <w:r w:rsidRPr="00F84C27">
        <w:t>λxy</w:t>
      </w:r>
      <w:proofErr w:type="spellEnd"/>
      <w:proofErr w:type="gramStart"/>
      <w:r w:rsidRPr="00F84C27">
        <w:t>.(</w:t>
      </w:r>
      <w:proofErr w:type="gramEnd"/>
      <w:r w:rsidRPr="00F84C27">
        <w:t>x (x (x y)))) (</w:t>
      </w:r>
      <w:proofErr w:type="spellStart"/>
      <w:r w:rsidRPr="00F84C27">
        <w:t>λx.z</w:t>
      </w:r>
      <w:proofErr w:type="spellEnd"/>
      <w:r w:rsidRPr="00F84C27">
        <w:t>))</w:t>
      </w:r>
    </w:p>
    <w:p w:rsidR="00AA7E81" w:rsidRDefault="00AA7E81" w:rsidP="000A6C0F">
      <w:pPr>
        <w:spacing w:line="276" w:lineRule="auto"/>
      </w:pPr>
    </w:p>
    <w:p w:rsidR="00AA7E81" w:rsidRDefault="00AA7E81" w:rsidP="000A6C0F">
      <w:pPr>
        <w:spacing w:line="276" w:lineRule="auto"/>
      </w:pPr>
    </w:p>
    <w:p w:rsidR="00BA4DDA" w:rsidRDefault="00BA4DDA" w:rsidP="000A6C0F">
      <w:pPr>
        <w:spacing w:line="276" w:lineRule="auto"/>
      </w:pPr>
    </w:p>
    <w:p w:rsidR="00BC31A0" w:rsidRDefault="00BC31A0" w:rsidP="000A6C0F">
      <w:pPr>
        <w:spacing w:line="276" w:lineRule="auto"/>
      </w:pPr>
    </w:p>
    <w:p w:rsidR="00BC31A0" w:rsidRDefault="00BC31A0" w:rsidP="000A6C0F">
      <w:pPr>
        <w:spacing w:line="276" w:lineRule="auto"/>
      </w:pPr>
    </w:p>
    <w:p w:rsidR="00BC31A0" w:rsidRDefault="00BC31A0" w:rsidP="000A6C0F">
      <w:pPr>
        <w:spacing w:line="276" w:lineRule="auto"/>
      </w:pPr>
    </w:p>
    <w:p w:rsidR="00BC31A0" w:rsidRDefault="00BC31A0" w:rsidP="000A6C0F">
      <w:pPr>
        <w:spacing w:line="276" w:lineRule="auto"/>
      </w:pPr>
    </w:p>
    <w:p w:rsidR="00BC31A0" w:rsidRDefault="00BC31A0"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BA4DDA" w:rsidRDefault="00BA4DDA" w:rsidP="000A6C0F">
      <w:pPr>
        <w:spacing w:line="276" w:lineRule="auto"/>
      </w:pPr>
    </w:p>
    <w:p w:rsidR="00AA7E81" w:rsidRDefault="00AA7E81" w:rsidP="000A6C0F">
      <w:pPr>
        <w:spacing w:line="276" w:lineRule="auto"/>
      </w:pPr>
    </w:p>
    <w:p w:rsidR="000065DF" w:rsidRPr="000065DF" w:rsidRDefault="005C7DF3" w:rsidP="000065DF">
      <w:pPr>
        <w:pBdr>
          <w:top w:val="single" w:sz="18" w:space="1" w:color="auto"/>
          <w:left w:val="single" w:sz="18" w:space="4" w:color="auto"/>
          <w:bottom w:val="single" w:sz="18" w:space="2" w:color="auto"/>
          <w:right w:val="single" w:sz="18" w:space="4" w:color="auto"/>
        </w:pBdr>
        <w:spacing w:line="276" w:lineRule="auto"/>
        <w:jc w:val="center"/>
        <w:rPr>
          <w:b/>
          <w:color w:val="943634" w:themeColor="accent2" w:themeShade="BF"/>
        </w:rPr>
      </w:pPr>
      <w:r>
        <w:rPr>
          <w:b/>
          <w:color w:val="943634" w:themeColor="accent2" w:themeShade="BF"/>
        </w:rPr>
        <w:lastRenderedPageBreak/>
        <w:t xml:space="preserve">Chapitre 7  </w:t>
      </w:r>
      <w:r w:rsidRPr="005C7DF3">
        <w:rPr>
          <w:b/>
          <w:color w:val="943634" w:themeColor="accent2" w:themeShade="BF"/>
        </w:rPr>
        <w:t>Complexité &amp; NP Complet</w:t>
      </w:r>
    </w:p>
    <w:p w:rsidR="000065DF" w:rsidRPr="000065DF" w:rsidRDefault="000065DF" w:rsidP="000065DF">
      <w:pPr>
        <w:spacing w:line="276" w:lineRule="auto"/>
        <w:ind w:left="1080"/>
        <w:rPr>
          <w:rFonts w:eastAsiaTheme="minorHAnsi"/>
          <w:b/>
          <w:bCs/>
          <w:color w:val="943634" w:themeColor="accent2" w:themeShade="BF"/>
          <w:lang w:eastAsia="en-US"/>
        </w:rPr>
      </w:pPr>
    </w:p>
    <w:p w:rsidR="005C7DF3" w:rsidRPr="00994718" w:rsidRDefault="005C7DF3" w:rsidP="003F1FB0">
      <w:pPr>
        <w:pStyle w:val="Paragraphedeliste"/>
        <w:numPr>
          <w:ilvl w:val="1"/>
          <w:numId w:val="50"/>
        </w:numPr>
        <w:spacing w:line="276" w:lineRule="auto"/>
        <w:rPr>
          <w:rFonts w:eastAsiaTheme="minorHAnsi"/>
          <w:b/>
          <w:bCs/>
          <w:color w:val="943634" w:themeColor="accent2" w:themeShade="BF"/>
          <w:lang w:eastAsia="en-US"/>
        </w:rPr>
      </w:pPr>
      <w:r w:rsidRPr="00994718">
        <w:rPr>
          <w:rFonts w:eastAsiaTheme="minorHAnsi"/>
          <w:b/>
          <w:bCs/>
          <w:color w:val="943634" w:themeColor="accent2" w:themeShade="BF"/>
          <w:lang w:eastAsia="en-US"/>
        </w:rPr>
        <w:t xml:space="preserve">Résumé du cours </w:t>
      </w:r>
    </w:p>
    <w:p w:rsidR="00BA4DDA" w:rsidRDefault="00BA4DDA" w:rsidP="000A6C0F">
      <w:pPr>
        <w:spacing w:line="276" w:lineRule="auto"/>
        <w:rPr>
          <w:b/>
          <w:color w:val="FF0000"/>
        </w:rPr>
      </w:pPr>
    </w:p>
    <w:p w:rsidR="00CF1D4C" w:rsidRPr="003972D1" w:rsidRDefault="00CF1D4C" w:rsidP="000A6C0F">
      <w:pPr>
        <w:pStyle w:val="Aretenir"/>
        <w:spacing w:line="276" w:lineRule="auto"/>
        <w:rPr>
          <w:color w:val="auto"/>
          <w:sz w:val="24"/>
          <w:szCs w:val="24"/>
        </w:rPr>
      </w:pPr>
      <w:r w:rsidRPr="003972D1">
        <w:rPr>
          <w:color w:val="auto"/>
          <w:sz w:val="24"/>
          <w:szCs w:val="24"/>
        </w:rPr>
        <w:t>La complexité en espace correspond à l’espace mémoire (nombre d’octets) nécessaire à l’exécution sur une donnée de taille N.</w:t>
      </w:r>
    </w:p>
    <w:p w:rsidR="00CF1D4C" w:rsidRDefault="00CF1D4C" w:rsidP="000A6C0F">
      <w:pPr>
        <w:pStyle w:val="Aretenir"/>
        <w:spacing w:line="276" w:lineRule="auto"/>
        <w:rPr>
          <w:color w:val="auto"/>
          <w:sz w:val="24"/>
          <w:szCs w:val="24"/>
        </w:rPr>
      </w:pPr>
      <w:r w:rsidRPr="003972D1">
        <w:rPr>
          <w:color w:val="auto"/>
          <w:sz w:val="24"/>
          <w:szCs w:val="24"/>
        </w:rPr>
        <w:t>La complexité en temps correspond au temps d’exécution (nombre d’opérations élémentaires) de l’algorithme sur une donnée de taille N.</w:t>
      </w:r>
    </w:p>
    <w:p w:rsidR="00CD6441" w:rsidRPr="003972D1" w:rsidRDefault="00CD6441" w:rsidP="000A6C0F">
      <w:pPr>
        <w:pStyle w:val="Aretenir"/>
        <w:spacing w:line="276" w:lineRule="auto"/>
        <w:rPr>
          <w:color w:val="auto"/>
          <w:sz w:val="24"/>
          <w:szCs w:val="24"/>
        </w:rPr>
      </w:pPr>
    </w:p>
    <w:p w:rsidR="00CD6441" w:rsidRPr="003972D1" w:rsidRDefault="00CD6441" w:rsidP="003F1FB0">
      <w:pPr>
        <w:pStyle w:val="Corpsdetexte"/>
        <w:numPr>
          <w:ilvl w:val="0"/>
          <w:numId w:val="49"/>
        </w:numPr>
        <w:spacing w:line="276" w:lineRule="auto"/>
        <w:rPr>
          <w:sz w:val="24"/>
          <w:szCs w:val="24"/>
        </w:rPr>
      </w:pPr>
      <w:r w:rsidRPr="003972D1">
        <w:rPr>
          <w:sz w:val="24"/>
          <w:szCs w:val="24"/>
        </w:rPr>
        <w:t xml:space="preserve">Le principe </w:t>
      </w:r>
      <w:r>
        <w:rPr>
          <w:sz w:val="24"/>
          <w:szCs w:val="24"/>
        </w:rPr>
        <w:t xml:space="preserve">de la complexité </w:t>
      </w:r>
      <w:r w:rsidRPr="003972D1">
        <w:rPr>
          <w:sz w:val="24"/>
          <w:szCs w:val="24"/>
        </w:rPr>
        <w:t>est d’avoir une mesure pour évaluer les performances d’un algorithme (temps</w:t>
      </w:r>
      <w:r>
        <w:rPr>
          <w:sz w:val="24"/>
          <w:szCs w:val="24"/>
        </w:rPr>
        <w:t xml:space="preserve"> d’exécution ou espace mémoire)</w:t>
      </w:r>
    </w:p>
    <w:p w:rsidR="00CD6441" w:rsidRPr="003972D1" w:rsidRDefault="00CD6441" w:rsidP="003F1FB0">
      <w:pPr>
        <w:pStyle w:val="Corpsdetexte"/>
        <w:numPr>
          <w:ilvl w:val="0"/>
          <w:numId w:val="49"/>
        </w:numPr>
        <w:spacing w:line="276" w:lineRule="auto"/>
        <w:rPr>
          <w:sz w:val="24"/>
          <w:szCs w:val="24"/>
        </w:rPr>
      </w:pPr>
      <w:r w:rsidRPr="003972D1">
        <w:rPr>
          <w:sz w:val="24"/>
          <w:szCs w:val="24"/>
        </w:rPr>
        <w:t>Le but est de comparer les algorit</w:t>
      </w:r>
      <w:r>
        <w:rPr>
          <w:sz w:val="24"/>
          <w:szCs w:val="24"/>
        </w:rPr>
        <w:t>hmes résolvant un même problème</w:t>
      </w:r>
    </w:p>
    <w:p w:rsidR="00CF1D4C" w:rsidRPr="00EC4E9A" w:rsidRDefault="00CF1D4C" w:rsidP="003F1FB0">
      <w:pPr>
        <w:pStyle w:val="Titre2"/>
        <w:keepLines w:val="0"/>
        <w:numPr>
          <w:ilvl w:val="1"/>
          <w:numId w:val="50"/>
        </w:numPr>
        <w:spacing w:before="180" w:after="120" w:line="276" w:lineRule="auto"/>
        <w:rPr>
          <w:rFonts w:ascii="Times New Roman" w:eastAsia="Times New Roman" w:hAnsi="Times New Roman" w:cs="Times New Roman"/>
          <w:color w:val="943634" w:themeColor="accent2" w:themeShade="BF"/>
          <w:sz w:val="24"/>
          <w:szCs w:val="24"/>
        </w:rPr>
      </w:pPr>
      <w:r w:rsidRPr="00EC4E9A">
        <w:rPr>
          <w:rFonts w:ascii="Times New Roman" w:eastAsia="Times New Roman" w:hAnsi="Times New Roman" w:cs="Times New Roman"/>
          <w:color w:val="943634" w:themeColor="accent2" w:themeShade="BF"/>
          <w:sz w:val="24"/>
          <w:szCs w:val="24"/>
        </w:rPr>
        <w:t>Ce qu’il faut retenir</w:t>
      </w:r>
    </w:p>
    <w:p w:rsidR="00651177" w:rsidRDefault="00CF1D4C" w:rsidP="00651177">
      <w:pPr>
        <w:pStyle w:val="Corpsdetexte"/>
        <w:spacing w:line="276" w:lineRule="auto"/>
        <w:ind w:firstLine="708"/>
        <w:rPr>
          <w:sz w:val="24"/>
          <w:szCs w:val="24"/>
        </w:rPr>
      </w:pPr>
      <w:r w:rsidRPr="00651177">
        <w:rPr>
          <w:sz w:val="24"/>
          <w:szCs w:val="24"/>
        </w:rPr>
        <w:t xml:space="preserve">A un problème donné, il existe plusieurs solutions algorithmiques. </w:t>
      </w:r>
    </w:p>
    <w:p w:rsidR="00651177" w:rsidRDefault="00CF1D4C" w:rsidP="00651177">
      <w:pPr>
        <w:pStyle w:val="Corpsdetexte"/>
        <w:spacing w:line="276" w:lineRule="auto"/>
        <w:rPr>
          <w:sz w:val="24"/>
          <w:szCs w:val="24"/>
        </w:rPr>
      </w:pPr>
      <w:r w:rsidRPr="00651177">
        <w:rPr>
          <w:sz w:val="24"/>
          <w:szCs w:val="24"/>
        </w:rPr>
        <w:t xml:space="preserve">Il faut les comparer par rapport à leurs complexités. </w:t>
      </w:r>
    </w:p>
    <w:p w:rsidR="00651177" w:rsidRDefault="00CF1D4C" w:rsidP="00651177">
      <w:pPr>
        <w:pStyle w:val="Corpsdetexte"/>
        <w:spacing w:line="276" w:lineRule="auto"/>
        <w:rPr>
          <w:sz w:val="24"/>
          <w:szCs w:val="24"/>
        </w:rPr>
      </w:pPr>
      <w:r w:rsidRPr="00651177">
        <w:rPr>
          <w:sz w:val="24"/>
          <w:szCs w:val="24"/>
        </w:rPr>
        <w:t xml:space="preserve">Il faut s’assurer que l’algorithme proposé est le meilleur possible pour le problème considéré. </w:t>
      </w:r>
    </w:p>
    <w:p w:rsidR="00651177" w:rsidRDefault="00651177" w:rsidP="00651177">
      <w:pPr>
        <w:pStyle w:val="Corpsdetexte"/>
        <w:spacing w:line="276" w:lineRule="auto"/>
        <w:rPr>
          <w:sz w:val="24"/>
          <w:szCs w:val="24"/>
        </w:rPr>
      </w:pPr>
    </w:p>
    <w:p w:rsidR="00CF1D4C" w:rsidRPr="00651177" w:rsidRDefault="00CF1D4C" w:rsidP="00651177">
      <w:pPr>
        <w:pStyle w:val="Corpsdetexte"/>
        <w:spacing w:line="276" w:lineRule="auto"/>
        <w:rPr>
          <w:sz w:val="24"/>
          <w:szCs w:val="24"/>
        </w:rPr>
      </w:pPr>
      <w:r w:rsidRPr="00651177">
        <w:rPr>
          <w:sz w:val="24"/>
          <w:szCs w:val="24"/>
        </w:rPr>
        <w:t>En réalité, chaque problème a sa propre complexité (connue ou non). Dès qu’un algorithme à la même complexité, il est optimal.</w:t>
      </w:r>
    </w:p>
    <w:p w:rsidR="00CF1D4C" w:rsidRDefault="00CF1D4C" w:rsidP="000A6C0F">
      <w:pPr>
        <w:pStyle w:val="Corpsdetexte"/>
        <w:spacing w:line="276" w:lineRule="auto"/>
        <w:rPr>
          <w:sz w:val="24"/>
          <w:szCs w:val="24"/>
        </w:rPr>
      </w:pPr>
      <w:r w:rsidRPr="00651177">
        <w:rPr>
          <w:sz w:val="24"/>
          <w:szCs w:val="24"/>
        </w:rPr>
        <w:t xml:space="preserve">Plus formellement : soient </w:t>
      </w:r>
      <w:r w:rsidRPr="00651177">
        <w:rPr>
          <w:i/>
          <w:sz w:val="24"/>
          <w:szCs w:val="24"/>
        </w:rPr>
        <w:t>A</w:t>
      </w:r>
      <w:r w:rsidRPr="00651177">
        <w:rPr>
          <w:sz w:val="24"/>
          <w:szCs w:val="24"/>
        </w:rPr>
        <w:t xml:space="preserve"> un algorithme, d la donnée de cet algorithme, </w:t>
      </w:r>
      <w:proofErr w:type="spellStart"/>
      <w:r w:rsidRPr="00651177">
        <w:rPr>
          <w:i/>
          <w:sz w:val="24"/>
          <w:szCs w:val="24"/>
        </w:rPr>
        <w:t>D</w:t>
      </w:r>
      <w:r w:rsidRPr="00651177">
        <w:rPr>
          <w:i/>
          <w:sz w:val="24"/>
          <w:szCs w:val="24"/>
          <w:vertAlign w:val="subscript"/>
        </w:rPr>
        <w:t>n</w:t>
      </w:r>
      <w:proofErr w:type="spellEnd"/>
      <w:r w:rsidRPr="00651177">
        <w:rPr>
          <w:sz w:val="24"/>
          <w:szCs w:val="24"/>
        </w:rPr>
        <w:t xml:space="preserve"> l’ensemble de toutes les données possibles, de taille </w:t>
      </w:r>
      <w:r w:rsidRPr="00651177">
        <w:rPr>
          <w:i/>
          <w:sz w:val="24"/>
          <w:szCs w:val="24"/>
        </w:rPr>
        <w:t>n</w:t>
      </w:r>
      <w:r w:rsidRPr="00651177">
        <w:rPr>
          <w:sz w:val="24"/>
          <w:szCs w:val="24"/>
        </w:rPr>
        <w:t> :</w:t>
      </w:r>
    </w:p>
    <w:p w:rsidR="00651177" w:rsidRPr="00651177" w:rsidRDefault="00651177" w:rsidP="000A6C0F">
      <w:pPr>
        <w:pStyle w:val="Corpsdetexte"/>
        <w:spacing w:line="276" w:lineRule="auto"/>
        <w:rPr>
          <w:sz w:val="24"/>
          <w:szCs w:val="24"/>
        </w:rPr>
      </w:pPr>
    </w:p>
    <w:p w:rsidR="00CF1D4C" w:rsidRDefault="00CF1D4C" w:rsidP="00A0529B">
      <w:pPr>
        <w:pStyle w:val="Corpsdetexte"/>
        <w:pBdr>
          <w:top w:val="single" w:sz="4" w:space="1" w:color="auto"/>
          <w:left w:val="single" w:sz="4" w:space="4" w:color="auto"/>
          <w:bottom w:val="single" w:sz="4" w:space="1" w:color="auto"/>
          <w:right w:val="single" w:sz="4" w:space="4" w:color="auto"/>
        </w:pBdr>
        <w:spacing w:line="276" w:lineRule="auto"/>
        <w:rPr>
          <w:sz w:val="24"/>
          <w:szCs w:val="24"/>
        </w:rPr>
      </w:pPr>
      <w:r w:rsidRPr="00651177">
        <w:rPr>
          <w:i/>
          <w:sz w:val="24"/>
          <w:szCs w:val="24"/>
        </w:rPr>
        <w:t xml:space="preserve">Coût </w:t>
      </w:r>
      <w:r w:rsidRPr="00651177">
        <w:rPr>
          <w:i/>
          <w:sz w:val="24"/>
          <w:szCs w:val="24"/>
          <w:vertAlign w:val="subscript"/>
        </w:rPr>
        <w:t xml:space="preserve">espace </w:t>
      </w:r>
      <w:r w:rsidRPr="00651177">
        <w:rPr>
          <w:i/>
          <w:sz w:val="24"/>
          <w:szCs w:val="24"/>
        </w:rPr>
        <w:t xml:space="preserve"> (A, d) (en octets)</w:t>
      </w:r>
      <w:r w:rsidRPr="00F84C27">
        <w:rPr>
          <w:sz w:val="24"/>
          <w:szCs w:val="24"/>
        </w:rPr>
        <w:t xml:space="preserve"> et </w:t>
      </w:r>
      <w:r w:rsidRPr="00651177">
        <w:rPr>
          <w:i/>
          <w:sz w:val="24"/>
          <w:szCs w:val="24"/>
        </w:rPr>
        <w:t xml:space="preserve">coût </w:t>
      </w:r>
      <w:r w:rsidRPr="00651177">
        <w:rPr>
          <w:i/>
          <w:sz w:val="24"/>
          <w:szCs w:val="24"/>
          <w:vertAlign w:val="subscript"/>
        </w:rPr>
        <w:t>temps</w:t>
      </w:r>
      <w:r w:rsidRPr="00651177">
        <w:rPr>
          <w:i/>
          <w:sz w:val="24"/>
          <w:szCs w:val="24"/>
        </w:rPr>
        <w:t xml:space="preserve"> (A, d)</w:t>
      </w:r>
      <w:r w:rsidRPr="00F84C27">
        <w:rPr>
          <w:sz w:val="24"/>
          <w:szCs w:val="24"/>
        </w:rPr>
        <w:t xml:space="preserve"> (en nombre d’opérations élémentaires) de l’exécution de </w:t>
      </w:r>
      <w:r w:rsidRPr="00651177">
        <w:rPr>
          <w:i/>
          <w:sz w:val="24"/>
          <w:szCs w:val="24"/>
        </w:rPr>
        <w:t>A</w:t>
      </w:r>
      <w:r w:rsidRPr="00F84C27">
        <w:rPr>
          <w:sz w:val="24"/>
          <w:szCs w:val="24"/>
        </w:rPr>
        <w:t xml:space="preserve"> sur </w:t>
      </w:r>
      <w:r w:rsidRPr="00651177">
        <w:rPr>
          <w:i/>
          <w:sz w:val="24"/>
          <w:szCs w:val="24"/>
        </w:rPr>
        <w:t>d</w:t>
      </w:r>
    </w:p>
    <w:p w:rsidR="00A0529B" w:rsidRPr="00F84C27" w:rsidRDefault="00A0529B" w:rsidP="000A6C0F">
      <w:pPr>
        <w:pStyle w:val="Corpsdetexte"/>
        <w:spacing w:line="276" w:lineRule="auto"/>
        <w:rPr>
          <w:sz w:val="24"/>
          <w:szCs w:val="24"/>
        </w:rPr>
      </w:pPr>
    </w:p>
    <w:p w:rsidR="00CF1D4C" w:rsidRPr="00A0529B" w:rsidRDefault="00A0529B" w:rsidP="000A6C0F">
      <w:pPr>
        <w:pStyle w:val="Corpsdetexte"/>
        <w:spacing w:line="276" w:lineRule="auto"/>
        <w:rPr>
          <w:sz w:val="24"/>
          <w:szCs w:val="24"/>
        </w:rPr>
      </w:pPr>
      <w:r w:rsidRPr="00A0529B">
        <w:rPr>
          <w:sz w:val="24"/>
          <w:szCs w:val="24"/>
        </w:rPr>
        <w:t xml:space="preserve">Dans ce chapitre, </w:t>
      </w:r>
      <w:r w:rsidR="00CF1D4C" w:rsidRPr="00A0529B">
        <w:rPr>
          <w:sz w:val="24"/>
          <w:szCs w:val="24"/>
        </w:rPr>
        <w:t>On s’intéresse à trois types de coût :</w:t>
      </w:r>
    </w:p>
    <w:p w:rsidR="00CF1D4C" w:rsidRDefault="00CF1D4C" w:rsidP="003F1FB0">
      <w:pPr>
        <w:pStyle w:val="Corpsdetexte"/>
        <w:numPr>
          <w:ilvl w:val="0"/>
          <w:numId w:val="17"/>
        </w:numPr>
        <w:spacing w:line="276" w:lineRule="auto"/>
        <w:rPr>
          <w:sz w:val="24"/>
          <w:szCs w:val="24"/>
        </w:rPr>
      </w:pPr>
      <w:r w:rsidRPr="00A0529B">
        <w:rPr>
          <w:i/>
          <w:sz w:val="24"/>
          <w:szCs w:val="24"/>
        </w:rPr>
        <w:t>Le coût minimum</w:t>
      </w:r>
      <w:r w:rsidRPr="00A0529B">
        <w:rPr>
          <w:sz w:val="24"/>
          <w:szCs w:val="24"/>
        </w:rPr>
        <w:t xml:space="preserve"> : il correspond au meilleur des cas : </w:t>
      </w:r>
      <w:proofErr w:type="spellStart"/>
      <w:r w:rsidRPr="00A0529B">
        <w:rPr>
          <w:i/>
          <w:sz w:val="24"/>
          <w:szCs w:val="24"/>
        </w:rPr>
        <w:t>Min</w:t>
      </w:r>
      <w:r w:rsidRPr="00A0529B">
        <w:rPr>
          <w:i/>
          <w:sz w:val="24"/>
          <w:szCs w:val="24"/>
          <w:vertAlign w:val="subscript"/>
        </w:rPr>
        <w:t>n</w:t>
      </w:r>
      <w:proofErr w:type="spellEnd"/>
      <w:r w:rsidRPr="00A0529B">
        <w:rPr>
          <w:i/>
          <w:sz w:val="24"/>
          <w:szCs w:val="24"/>
        </w:rPr>
        <w:t xml:space="preserve">(A) = </w:t>
      </w:r>
      <w:proofErr w:type="spellStart"/>
      <w:r w:rsidRPr="00A0529B">
        <w:rPr>
          <w:i/>
          <w:sz w:val="24"/>
          <w:szCs w:val="24"/>
        </w:rPr>
        <w:t>min</w:t>
      </w:r>
      <w:r w:rsidRPr="00A0529B">
        <w:rPr>
          <w:i/>
          <w:sz w:val="24"/>
          <w:szCs w:val="24"/>
          <w:vertAlign w:val="subscript"/>
        </w:rPr>
        <w:t>dЄDn</w:t>
      </w:r>
      <w:proofErr w:type="spellEnd"/>
      <w:r w:rsidRPr="00A0529B">
        <w:rPr>
          <w:i/>
          <w:sz w:val="24"/>
          <w:szCs w:val="24"/>
        </w:rPr>
        <w:t xml:space="preserve"> {coût (A, d)}</w:t>
      </w:r>
    </w:p>
    <w:p w:rsidR="00A0529B" w:rsidRPr="00A0529B" w:rsidRDefault="00A0529B" w:rsidP="00A0529B">
      <w:pPr>
        <w:pStyle w:val="Corpsdetexte"/>
        <w:spacing w:line="276" w:lineRule="auto"/>
        <w:ind w:left="720"/>
        <w:rPr>
          <w:sz w:val="24"/>
          <w:szCs w:val="24"/>
        </w:rPr>
      </w:pPr>
    </w:p>
    <w:p w:rsidR="00CF1D4C" w:rsidRDefault="00CF1D4C" w:rsidP="003F1FB0">
      <w:pPr>
        <w:pStyle w:val="Corpsdetexte"/>
        <w:numPr>
          <w:ilvl w:val="0"/>
          <w:numId w:val="17"/>
        </w:numPr>
        <w:spacing w:line="276" w:lineRule="auto"/>
        <w:rPr>
          <w:sz w:val="24"/>
          <w:szCs w:val="24"/>
        </w:rPr>
      </w:pPr>
      <w:r w:rsidRPr="00A0529B">
        <w:rPr>
          <w:i/>
          <w:sz w:val="24"/>
          <w:szCs w:val="24"/>
        </w:rPr>
        <w:t>Le coût maximum</w:t>
      </w:r>
      <w:r w:rsidRPr="00A0529B">
        <w:rPr>
          <w:sz w:val="24"/>
          <w:szCs w:val="24"/>
        </w:rPr>
        <w:t xml:space="preserve"> : il correspond au pire des cas : </w:t>
      </w:r>
      <w:proofErr w:type="spellStart"/>
      <w:r w:rsidRPr="00A0529B">
        <w:rPr>
          <w:i/>
          <w:sz w:val="24"/>
          <w:szCs w:val="24"/>
        </w:rPr>
        <w:t>Max</w:t>
      </w:r>
      <w:r w:rsidRPr="00A0529B">
        <w:rPr>
          <w:i/>
          <w:sz w:val="24"/>
          <w:szCs w:val="24"/>
          <w:vertAlign w:val="subscript"/>
        </w:rPr>
        <w:t>n</w:t>
      </w:r>
      <w:proofErr w:type="spellEnd"/>
      <w:r w:rsidRPr="00A0529B">
        <w:rPr>
          <w:i/>
          <w:sz w:val="24"/>
          <w:szCs w:val="24"/>
        </w:rPr>
        <w:t xml:space="preserve">(A)= </w:t>
      </w:r>
      <w:proofErr w:type="spellStart"/>
      <w:r w:rsidRPr="00A0529B">
        <w:rPr>
          <w:i/>
          <w:sz w:val="24"/>
          <w:szCs w:val="24"/>
        </w:rPr>
        <w:t>max</w:t>
      </w:r>
      <w:r w:rsidRPr="00A0529B">
        <w:rPr>
          <w:i/>
          <w:sz w:val="24"/>
          <w:szCs w:val="24"/>
          <w:vertAlign w:val="subscript"/>
        </w:rPr>
        <w:t>dЄDn</w:t>
      </w:r>
      <w:proofErr w:type="spellEnd"/>
      <w:r w:rsidRPr="00A0529B">
        <w:rPr>
          <w:i/>
          <w:sz w:val="24"/>
          <w:szCs w:val="24"/>
        </w:rPr>
        <w:t xml:space="preserve"> {coût (A, d)}</w:t>
      </w:r>
    </w:p>
    <w:p w:rsidR="00A0529B" w:rsidRDefault="00A0529B" w:rsidP="00A0529B">
      <w:pPr>
        <w:pStyle w:val="Paragraphedeliste"/>
      </w:pPr>
    </w:p>
    <w:p w:rsidR="00A0529B" w:rsidRPr="00A0529B" w:rsidRDefault="00A0529B" w:rsidP="00A0529B">
      <w:pPr>
        <w:pStyle w:val="Corpsdetexte"/>
        <w:spacing w:line="276" w:lineRule="auto"/>
        <w:ind w:left="720"/>
        <w:rPr>
          <w:sz w:val="24"/>
          <w:szCs w:val="24"/>
        </w:rPr>
      </w:pPr>
    </w:p>
    <w:p w:rsidR="008B4963" w:rsidRDefault="00CF1D4C" w:rsidP="008B4963">
      <w:pPr>
        <w:pStyle w:val="Corpsdetexte"/>
        <w:numPr>
          <w:ilvl w:val="1"/>
          <w:numId w:val="0"/>
        </w:numPr>
        <w:tabs>
          <w:tab w:val="num" w:pos="576"/>
        </w:tabs>
        <w:spacing w:before="180" w:after="120" w:line="276" w:lineRule="auto"/>
        <w:ind w:left="576" w:hanging="576"/>
        <w:rPr>
          <w:i/>
          <w:sz w:val="24"/>
          <w:szCs w:val="24"/>
        </w:rPr>
      </w:pPr>
      <w:r w:rsidRPr="008B4963">
        <w:rPr>
          <w:i/>
          <w:sz w:val="24"/>
          <w:szCs w:val="24"/>
        </w:rPr>
        <w:t>Le coût moyen</w:t>
      </w:r>
      <w:r w:rsidRPr="008B4963">
        <w:rPr>
          <w:sz w:val="24"/>
          <w:szCs w:val="24"/>
        </w:rPr>
        <w:t xml:space="preserve"> : </w:t>
      </w:r>
      <w:proofErr w:type="spellStart"/>
      <w:r w:rsidRPr="008B4963">
        <w:rPr>
          <w:i/>
          <w:sz w:val="24"/>
          <w:szCs w:val="24"/>
        </w:rPr>
        <w:t>Moy</w:t>
      </w:r>
      <w:r w:rsidRPr="008B4963">
        <w:rPr>
          <w:i/>
          <w:sz w:val="24"/>
          <w:szCs w:val="24"/>
          <w:vertAlign w:val="subscript"/>
        </w:rPr>
        <w:t>n</w:t>
      </w:r>
      <w:proofErr w:type="spellEnd"/>
      <w:r w:rsidRPr="008B4963">
        <w:rPr>
          <w:i/>
          <w:sz w:val="24"/>
          <w:szCs w:val="24"/>
        </w:rPr>
        <w:t>(A)=</w:t>
      </w:r>
      <w:r w:rsidRPr="00A0529B">
        <w:rPr>
          <w:i/>
          <w:sz w:val="24"/>
          <w:szCs w:val="24"/>
        </w:rPr>
        <w:sym w:font="Symbol" w:char="F053"/>
      </w:r>
      <w:proofErr w:type="spellStart"/>
      <w:r w:rsidRPr="008B4963">
        <w:rPr>
          <w:i/>
          <w:sz w:val="24"/>
          <w:szCs w:val="24"/>
          <w:vertAlign w:val="subscript"/>
        </w:rPr>
        <w:t>dЄDn</w:t>
      </w:r>
      <w:proofErr w:type="spellEnd"/>
      <w:r w:rsidRPr="008B4963">
        <w:rPr>
          <w:i/>
          <w:sz w:val="24"/>
          <w:szCs w:val="24"/>
        </w:rPr>
        <w:t xml:space="preserve"> P(d)*{coût (A, d)}</w:t>
      </w:r>
      <w:r w:rsidR="00A0529B" w:rsidRPr="008B4963">
        <w:rPr>
          <w:sz w:val="24"/>
          <w:szCs w:val="24"/>
        </w:rPr>
        <w:t xml:space="preserve"> </w:t>
      </w:r>
      <w:r w:rsidRPr="008B4963">
        <w:rPr>
          <w:sz w:val="24"/>
          <w:szCs w:val="24"/>
        </w:rPr>
        <w:t xml:space="preserve">Ou </w:t>
      </w:r>
      <w:r w:rsidRPr="008B4963">
        <w:rPr>
          <w:i/>
          <w:sz w:val="24"/>
          <w:szCs w:val="24"/>
        </w:rPr>
        <w:t>P(d)</w:t>
      </w:r>
      <w:r w:rsidRPr="008B4963">
        <w:rPr>
          <w:sz w:val="24"/>
          <w:szCs w:val="24"/>
        </w:rPr>
        <w:t xml:space="preserve"> est la probabilité d’apparition de la donnée </w:t>
      </w:r>
      <w:r w:rsidRPr="008B4963">
        <w:rPr>
          <w:i/>
          <w:sz w:val="24"/>
          <w:szCs w:val="24"/>
        </w:rPr>
        <w:t>d</w:t>
      </w:r>
      <w:r w:rsidRPr="008B4963">
        <w:rPr>
          <w:sz w:val="24"/>
          <w:szCs w:val="24"/>
        </w:rPr>
        <w:t xml:space="preserve">. Si les données sont équiprobables alors </w:t>
      </w:r>
      <w:r w:rsidRPr="008B4963">
        <w:rPr>
          <w:i/>
          <w:sz w:val="24"/>
          <w:szCs w:val="24"/>
        </w:rPr>
        <w:t>P(d)=1</w:t>
      </w:r>
      <w:proofErr w:type="gramStart"/>
      <w:r w:rsidRPr="008B4963">
        <w:rPr>
          <w:i/>
          <w:sz w:val="24"/>
          <w:szCs w:val="24"/>
        </w:rPr>
        <w:t>/(</w:t>
      </w:r>
      <w:proofErr w:type="spellStart"/>
      <w:proofErr w:type="gramEnd"/>
      <w:r w:rsidRPr="008B4963">
        <w:rPr>
          <w:i/>
          <w:sz w:val="24"/>
          <w:szCs w:val="24"/>
        </w:rPr>
        <w:t>Card</w:t>
      </w:r>
      <w:proofErr w:type="spellEnd"/>
      <w:r w:rsidRPr="008B4963">
        <w:rPr>
          <w:i/>
          <w:sz w:val="24"/>
          <w:szCs w:val="24"/>
        </w:rPr>
        <w:t>[</w:t>
      </w:r>
      <w:proofErr w:type="spellStart"/>
      <w:r w:rsidRPr="008B4963">
        <w:rPr>
          <w:i/>
          <w:sz w:val="24"/>
          <w:szCs w:val="24"/>
        </w:rPr>
        <w:t>D</w:t>
      </w:r>
      <w:r w:rsidRPr="008B4963">
        <w:rPr>
          <w:i/>
          <w:sz w:val="24"/>
          <w:szCs w:val="24"/>
          <w:vertAlign w:val="subscript"/>
        </w:rPr>
        <w:t>n</w:t>
      </w:r>
      <w:proofErr w:type="spellEnd"/>
      <w:r w:rsidRPr="008B4963">
        <w:rPr>
          <w:i/>
          <w:sz w:val="24"/>
          <w:szCs w:val="24"/>
        </w:rPr>
        <w:t>])</w:t>
      </w:r>
    </w:p>
    <w:p w:rsidR="008B4963" w:rsidRDefault="008B4963" w:rsidP="008B4963">
      <w:pPr>
        <w:pStyle w:val="Corpsdetexte"/>
        <w:numPr>
          <w:ilvl w:val="1"/>
          <w:numId w:val="0"/>
        </w:numPr>
        <w:tabs>
          <w:tab w:val="num" w:pos="576"/>
        </w:tabs>
        <w:spacing w:before="180" w:after="120" w:line="276" w:lineRule="auto"/>
        <w:ind w:left="576" w:hanging="576"/>
        <w:rPr>
          <w:i/>
          <w:sz w:val="24"/>
          <w:szCs w:val="24"/>
        </w:rPr>
      </w:pPr>
    </w:p>
    <w:p w:rsidR="008B4963" w:rsidRDefault="008B4963" w:rsidP="008B4963">
      <w:pPr>
        <w:pStyle w:val="Corpsdetexte"/>
        <w:numPr>
          <w:ilvl w:val="1"/>
          <w:numId w:val="0"/>
        </w:numPr>
        <w:tabs>
          <w:tab w:val="num" w:pos="576"/>
        </w:tabs>
        <w:spacing w:before="180" w:after="120" w:line="276" w:lineRule="auto"/>
        <w:ind w:left="576" w:hanging="576"/>
        <w:rPr>
          <w:i/>
          <w:sz w:val="24"/>
          <w:szCs w:val="24"/>
        </w:rPr>
      </w:pPr>
    </w:p>
    <w:p w:rsidR="008B4963" w:rsidRDefault="008B4963" w:rsidP="008B4963">
      <w:pPr>
        <w:pStyle w:val="Corpsdetexte"/>
        <w:numPr>
          <w:ilvl w:val="1"/>
          <w:numId w:val="0"/>
        </w:numPr>
        <w:tabs>
          <w:tab w:val="num" w:pos="576"/>
        </w:tabs>
        <w:spacing w:before="180" w:after="120" w:line="276" w:lineRule="auto"/>
        <w:ind w:left="576" w:hanging="576"/>
        <w:rPr>
          <w:i/>
          <w:sz w:val="24"/>
          <w:szCs w:val="24"/>
        </w:rPr>
      </w:pPr>
    </w:p>
    <w:p w:rsidR="008B4963" w:rsidRDefault="008B4963" w:rsidP="008B4963">
      <w:pPr>
        <w:pStyle w:val="Corpsdetexte"/>
        <w:numPr>
          <w:ilvl w:val="1"/>
          <w:numId w:val="0"/>
        </w:numPr>
        <w:tabs>
          <w:tab w:val="num" w:pos="576"/>
        </w:tabs>
        <w:spacing w:before="180" w:after="120" w:line="276" w:lineRule="auto"/>
        <w:ind w:left="576" w:hanging="576"/>
        <w:rPr>
          <w:i/>
          <w:sz w:val="24"/>
          <w:szCs w:val="24"/>
        </w:rPr>
      </w:pPr>
    </w:p>
    <w:p w:rsidR="008B4963" w:rsidRDefault="008B4963" w:rsidP="008B4963">
      <w:pPr>
        <w:pStyle w:val="Corpsdetexte"/>
        <w:numPr>
          <w:ilvl w:val="1"/>
          <w:numId w:val="0"/>
        </w:numPr>
        <w:tabs>
          <w:tab w:val="num" w:pos="576"/>
        </w:tabs>
        <w:spacing w:before="180" w:after="120" w:line="276" w:lineRule="auto"/>
        <w:ind w:left="576" w:hanging="576"/>
        <w:rPr>
          <w:i/>
          <w:sz w:val="24"/>
          <w:szCs w:val="24"/>
        </w:rPr>
      </w:pPr>
    </w:p>
    <w:p w:rsidR="00CF1D4C" w:rsidRPr="008B4963" w:rsidRDefault="008B4963" w:rsidP="008B4963">
      <w:pPr>
        <w:pStyle w:val="Corpsdetexte"/>
        <w:numPr>
          <w:ilvl w:val="1"/>
          <w:numId w:val="0"/>
        </w:numPr>
        <w:tabs>
          <w:tab w:val="num" w:pos="576"/>
        </w:tabs>
        <w:spacing w:before="180" w:after="120" w:line="276" w:lineRule="auto"/>
        <w:ind w:left="576" w:hanging="576"/>
        <w:rPr>
          <w:b/>
          <w:color w:val="943634" w:themeColor="accent2" w:themeShade="BF"/>
          <w:sz w:val="24"/>
          <w:szCs w:val="24"/>
        </w:rPr>
      </w:pPr>
      <w:r w:rsidRPr="008B4963">
        <w:rPr>
          <w:b/>
          <w:color w:val="943634" w:themeColor="accent2" w:themeShade="BF"/>
          <w:sz w:val="24"/>
          <w:szCs w:val="24"/>
        </w:rPr>
        <w:lastRenderedPageBreak/>
        <w:t>N</w:t>
      </w:r>
      <w:r w:rsidR="00CF1D4C" w:rsidRPr="008B4963">
        <w:rPr>
          <w:b/>
          <w:color w:val="943634" w:themeColor="accent2" w:themeShade="BF"/>
          <w:sz w:val="24"/>
          <w:szCs w:val="24"/>
        </w:rPr>
        <w:t>otations</w:t>
      </w:r>
    </w:p>
    <w:p w:rsidR="00CF1D4C" w:rsidRPr="008B4963" w:rsidRDefault="00CF1D4C" w:rsidP="000A6C0F">
      <w:pPr>
        <w:pStyle w:val="Corpsdetexte"/>
        <w:spacing w:line="276" w:lineRule="auto"/>
        <w:rPr>
          <w:sz w:val="24"/>
          <w:szCs w:val="24"/>
        </w:rPr>
      </w:pPr>
      <w:r w:rsidRPr="008B4963">
        <w:rPr>
          <w:sz w:val="24"/>
          <w:szCs w:val="24"/>
        </w:rPr>
        <w:t xml:space="preserve">Soient deux fonctions </w:t>
      </w:r>
      <w:r w:rsidRPr="008B4963">
        <w:rPr>
          <w:i/>
          <w:sz w:val="24"/>
          <w:szCs w:val="24"/>
        </w:rPr>
        <w:t>f</w:t>
      </w:r>
      <w:r w:rsidRPr="008B4963">
        <w:rPr>
          <w:sz w:val="24"/>
          <w:szCs w:val="24"/>
        </w:rPr>
        <w:t xml:space="preserve"> et </w:t>
      </w:r>
      <w:r w:rsidRPr="008B4963">
        <w:rPr>
          <w:i/>
          <w:sz w:val="24"/>
          <w:szCs w:val="24"/>
        </w:rPr>
        <w:t>g N</w:t>
      </w:r>
      <w:r w:rsidRPr="008B4963">
        <w:rPr>
          <w:i/>
          <w:sz w:val="16"/>
          <w:szCs w:val="24"/>
        </w:rPr>
        <w:sym w:font="Wingdings" w:char="F0E8"/>
      </w:r>
      <w:r w:rsidRPr="008B4963">
        <w:rPr>
          <w:i/>
          <w:sz w:val="24"/>
          <w:szCs w:val="24"/>
        </w:rPr>
        <w:t>N</w:t>
      </w:r>
    </w:p>
    <w:p w:rsidR="008B4963" w:rsidRDefault="008B4963" w:rsidP="000A6C0F">
      <w:pPr>
        <w:pStyle w:val="Corpsdetexte"/>
        <w:spacing w:line="276" w:lineRule="auto"/>
        <w:rPr>
          <w:sz w:val="24"/>
          <w:szCs w:val="24"/>
        </w:rPr>
      </w:pPr>
    </w:p>
    <w:p w:rsidR="00CF1D4C" w:rsidRPr="008B4963" w:rsidRDefault="00CF1D4C" w:rsidP="000A6C0F">
      <w:pPr>
        <w:pStyle w:val="Corpsdetexte"/>
        <w:spacing w:line="276" w:lineRule="auto"/>
        <w:rPr>
          <w:i/>
          <w:sz w:val="24"/>
          <w:szCs w:val="24"/>
        </w:rPr>
      </w:pPr>
      <w:r w:rsidRPr="008B4963">
        <w:rPr>
          <w:sz w:val="24"/>
          <w:szCs w:val="24"/>
        </w:rPr>
        <w:t xml:space="preserve">On dit que </w:t>
      </w:r>
      <w:r w:rsidRPr="008B4963">
        <w:rPr>
          <w:i/>
          <w:sz w:val="24"/>
          <w:szCs w:val="24"/>
        </w:rPr>
        <w:t xml:space="preserve">f=O(g) </w:t>
      </w:r>
      <w:r w:rsidRPr="008B4963">
        <w:rPr>
          <w:sz w:val="24"/>
          <w:szCs w:val="24"/>
        </w:rPr>
        <w:t>« </w:t>
      </w:r>
      <w:r w:rsidRPr="008B4963">
        <w:rPr>
          <w:i/>
          <w:sz w:val="24"/>
          <w:szCs w:val="24"/>
        </w:rPr>
        <w:t>f</w:t>
      </w:r>
      <w:r w:rsidRPr="008B4963">
        <w:rPr>
          <w:sz w:val="24"/>
          <w:szCs w:val="24"/>
        </w:rPr>
        <w:t xml:space="preserve"> est dominée par </w:t>
      </w:r>
      <w:r w:rsidRPr="008B4963">
        <w:rPr>
          <w:i/>
          <w:sz w:val="24"/>
          <w:szCs w:val="24"/>
        </w:rPr>
        <w:t>g</w:t>
      </w:r>
      <w:r w:rsidRPr="008B4963">
        <w:rPr>
          <w:sz w:val="24"/>
          <w:szCs w:val="24"/>
        </w:rPr>
        <w:t xml:space="preserve"> » </w:t>
      </w:r>
      <w:r w:rsidRPr="008B4963">
        <w:rPr>
          <w:sz w:val="24"/>
          <w:szCs w:val="24"/>
        </w:rPr>
        <w:sym w:font="Wingdings" w:char="F0F3"/>
      </w:r>
      <w:r w:rsidRPr="008B4963">
        <w:rPr>
          <w:sz w:val="24"/>
          <w:szCs w:val="24"/>
        </w:rPr>
        <w:t xml:space="preserve"> A partir d’un rang </w:t>
      </w:r>
      <w:r w:rsidRPr="008B4963">
        <w:rPr>
          <w:i/>
          <w:sz w:val="24"/>
          <w:szCs w:val="24"/>
        </w:rPr>
        <w:t>n</w:t>
      </w:r>
      <w:r w:rsidRPr="008B4963">
        <w:rPr>
          <w:i/>
          <w:sz w:val="24"/>
          <w:szCs w:val="24"/>
          <w:vertAlign w:val="subscript"/>
        </w:rPr>
        <w:t>0</w:t>
      </w:r>
      <w:r w:rsidRPr="008B4963">
        <w:rPr>
          <w:i/>
          <w:sz w:val="24"/>
          <w:szCs w:val="24"/>
        </w:rPr>
        <w:t xml:space="preserve"> f(n) </w:t>
      </w:r>
      <w:r w:rsidRPr="008B4963">
        <w:rPr>
          <w:i/>
          <w:sz w:val="24"/>
          <w:szCs w:val="24"/>
        </w:rPr>
        <w:sym w:font="Symbol" w:char="F0A3"/>
      </w:r>
      <w:r w:rsidRPr="008B4963">
        <w:rPr>
          <w:i/>
          <w:sz w:val="24"/>
          <w:szCs w:val="24"/>
        </w:rPr>
        <w:t xml:space="preserve"> </w:t>
      </w:r>
      <w:proofErr w:type="spellStart"/>
      <w:r w:rsidRPr="008B4963">
        <w:rPr>
          <w:i/>
          <w:sz w:val="24"/>
          <w:szCs w:val="24"/>
        </w:rPr>
        <w:t>Cste.g</w:t>
      </w:r>
      <w:proofErr w:type="spellEnd"/>
      <w:r w:rsidRPr="008B4963">
        <w:rPr>
          <w:i/>
          <w:sz w:val="24"/>
          <w:szCs w:val="24"/>
        </w:rPr>
        <w:t>(n)</w:t>
      </w:r>
    </w:p>
    <w:p w:rsidR="008B4963" w:rsidRDefault="008B4963" w:rsidP="000A6C0F">
      <w:pPr>
        <w:pStyle w:val="Corpsdetexte"/>
        <w:spacing w:line="276" w:lineRule="auto"/>
        <w:rPr>
          <w:sz w:val="24"/>
          <w:szCs w:val="24"/>
        </w:rPr>
      </w:pPr>
    </w:p>
    <w:p w:rsidR="00CF1D4C" w:rsidRPr="008B4963" w:rsidRDefault="00CF1D4C" w:rsidP="000A6C0F">
      <w:pPr>
        <w:pStyle w:val="Corpsdetexte"/>
        <w:spacing w:line="276" w:lineRule="auto"/>
        <w:rPr>
          <w:i/>
          <w:sz w:val="24"/>
          <w:szCs w:val="24"/>
        </w:rPr>
      </w:pPr>
      <w:r w:rsidRPr="008B4963">
        <w:rPr>
          <w:sz w:val="24"/>
          <w:szCs w:val="24"/>
        </w:rPr>
        <w:t xml:space="preserve">On dit que </w:t>
      </w:r>
      <w:r w:rsidRPr="008B4963">
        <w:rPr>
          <w:i/>
          <w:sz w:val="24"/>
          <w:szCs w:val="24"/>
        </w:rPr>
        <w:t>f=</w:t>
      </w:r>
      <w:r w:rsidRPr="008B4963">
        <w:rPr>
          <w:i/>
          <w:sz w:val="24"/>
          <w:szCs w:val="24"/>
        </w:rPr>
        <w:sym w:font="Symbol" w:char="F051"/>
      </w:r>
      <w:r w:rsidRPr="008B4963">
        <w:rPr>
          <w:i/>
          <w:sz w:val="24"/>
          <w:szCs w:val="24"/>
        </w:rPr>
        <w:t>(g)</w:t>
      </w:r>
      <w:r w:rsidRPr="008B4963">
        <w:rPr>
          <w:sz w:val="24"/>
          <w:szCs w:val="24"/>
        </w:rPr>
        <w:t xml:space="preserve"> « f et g sont asymptotiquement équivalentes » </w:t>
      </w:r>
      <w:r w:rsidRPr="008B4963">
        <w:rPr>
          <w:sz w:val="24"/>
          <w:szCs w:val="24"/>
        </w:rPr>
        <w:sym w:font="Wingdings" w:char="F0F3"/>
      </w:r>
      <w:r w:rsidRPr="008B4963">
        <w:rPr>
          <w:sz w:val="24"/>
          <w:szCs w:val="24"/>
        </w:rPr>
        <w:t xml:space="preserve"> </w:t>
      </w:r>
      <w:r w:rsidRPr="008B4963">
        <w:rPr>
          <w:i/>
          <w:sz w:val="24"/>
          <w:szCs w:val="24"/>
        </w:rPr>
        <w:t xml:space="preserve">f=O(g) </w:t>
      </w:r>
      <w:r w:rsidRPr="008B4963">
        <w:rPr>
          <w:sz w:val="24"/>
          <w:szCs w:val="24"/>
        </w:rPr>
        <w:t>et</w:t>
      </w:r>
      <w:r w:rsidRPr="008B4963">
        <w:rPr>
          <w:i/>
          <w:sz w:val="24"/>
          <w:szCs w:val="24"/>
        </w:rPr>
        <w:t xml:space="preserve"> g=O(f)</w:t>
      </w:r>
    </w:p>
    <w:p w:rsidR="00CF1D4C" w:rsidRPr="008B4963" w:rsidRDefault="00CF1D4C" w:rsidP="000A6C0F">
      <w:pPr>
        <w:pStyle w:val="Corpsdetexte"/>
        <w:spacing w:line="276" w:lineRule="auto"/>
        <w:rPr>
          <w:sz w:val="24"/>
          <w:szCs w:val="24"/>
        </w:rPr>
      </w:pPr>
      <w:r w:rsidRPr="008B4963">
        <w:rPr>
          <w:sz w:val="24"/>
          <w:szCs w:val="24"/>
        </w:rPr>
        <w:t xml:space="preserve">En pratique, on exprime donc les complexités sous la forme </w:t>
      </w:r>
      <w:r w:rsidRPr="008B4963">
        <w:rPr>
          <w:i/>
          <w:sz w:val="24"/>
          <w:szCs w:val="24"/>
        </w:rPr>
        <w:sym w:font="Symbol" w:char="F051"/>
      </w:r>
      <w:r w:rsidRPr="008B4963">
        <w:rPr>
          <w:i/>
          <w:sz w:val="24"/>
          <w:szCs w:val="24"/>
        </w:rPr>
        <w:t>(g)</w:t>
      </w:r>
      <w:r w:rsidRPr="008B4963">
        <w:rPr>
          <w:sz w:val="24"/>
          <w:szCs w:val="24"/>
        </w:rPr>
        <w:t xml:space="preserve"> avec g très simple.</w:t>
      </w:r>
    </w:p>
    <w:p w:rsidR="00CF1D4C" w:rsidRPr="008B4963" w:rsidRDefault="00CF1D4C" w:rsidP="000A6C0F">
      <w:pPr>
        <w:pStyle w:val="Titre2"/>
        <w:keepLines w:val="0"/>
        <w:numPr>
          <w:ilvl w:val="1"/>
          <w:numId w:val="0"/>
        </w:numPr>
        <w:tabs>
          <w:tab w:val="num" w:pos="576"/>
        </w:tabs>
        <w:spacing w:before="180" w:after="120" w:line="276" w:lineRule="auto"/>
        <w:ind w:left="576" w:hanging="576"/>
        <w:rPr>
          <w:rFonts w:ascii="Times New Roman" w:eastAsia="Times New Roman" w:hAnsi="Times New Roman" w:cs="Times New Roman"/>
          <w:color w:val="943634" w:themeColor="accent2" w:themeShade="BF"/>
          <w:sz w:val="24"/>
          <w:szCs w:val="24"/>
        </w:rPr>
      </w:pPr>
      <w:r w:rsidRPr="008B4963">
        <w:rPr>
          <w:rFonts w:ascii="Times New Roman" w:eastAsia="Times New Roman" w:hAnsi="Times New Roman" w:cs="Times New Roman"/>
          <w:color w:val="943634" w:themeColor="accent2" w:themeShade="BF"/>
          <w:sz w:val="24"/>
          <w:szCs w:val="24"/>
        </w:rPr>
        <w:t>Exemples</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(1)</w:t>
      </w:r>
      <w:r w:rsidRPr="008B4963">
        <w:rPr>
          <w:color w:val="auto"/>
          <w:sz w:val="24"/>
          <w:szCs w:val="24"/>
        </w:rPr>
        <w:t xml:space="preserve"> : complexité constante (exemple : la somme des entiers de </w:t>
      </w:r>
      <w:r w:rsidRPr="008B4963">
        <w:rPr>
          <w:i/>
          <w:color w:val="auto"/>
          <w:sz w:val="24"/>
          <w:szCs w:val="24"/>
        </w:rPr>
        <w:t>1</w:t>
      </w:r>
      <w:r w:rsidRPr="008B4963">
        <w:rPr>
          <w:color w:val="auto"/>
          <w:sz w:val="24"/>
          <w:szCs w:val="24"/>
        </w:rPr>
        <w:t xml:space="preserve"> à </w:t>
      </w:r>
      <w:r w:rsidRPr="008B4963">
        <w:rPr>
          <w:i/>
          <w:color w:val="auto"/>
          <w:sz w:val="24"/>
          <w:szCs w:val="24"/>
        </w:rPr>
        <w:t>n</w:t>
      </w:r>
      <w:r w:rsidRPr="008B4963">
        <w:rPr>
          <w:color w:val="auto"/>
          <w:sz w:val="24"/>
          <w:szCs w:val="24"/>
        </w:rPr>
        <w:t>)</w:t>
      </w:r>
    </w:p>
    <w:p w:rsidR="00CF1D4C" w:rsidRPr="008B4963" w:rsidRDefault="008B4963" w:rsidP="000A6C0F">
      <w:pPr>
        <w:pStyle w:val="puces"/>
        <w:spacing w:line="276" w:lineRule="auto"/>
        <w:rPr>
          <w:color w:val="auto"/>
          <w:sz w:val="24"/>
          <w:szCs w:val="24"/>
        </w:rPr>
      </w:pPr>
      <w:r w:rsidRPr="008B4963">
        <w:rPr>
          <w:i/>
          <w:color w:val="auto"/>
          <w:sz w:val="24"/>
          <w:szCs w:val="24"/>
        </w:rPr>
        <w:sym w:font="Symbol" w:char="F051"/>
      </w:r>
      <w:r w:rsidRPr="008B4963">
        <w:rPr>
          <w:color w:val="auto"/>
          <w:sz w:val="24"/>
          <w:szCs w:val="24"/>
        </w:rPr>
        <w:t xml:space="preserve"> </w:t>
      </w:r>
      <w:r w:rsidR="00CF1D4C" w:rsidRPr="008B4963">
        <w:rPr>
          <w:i/>
          <w:color w:val="auto"/>
          <w:sz w:val="24"/>
          <w:szCs w:val="24"/>
        </w:rPr>
        <w:t>(log(n)) </w:t>
      </w:r>
      <w:r w:rsidR="00CF1D4C" w:rsidRPr="008B4963">
        <w:rPr>
          <w:color w:val="auto"/>
          <w:sz w:val="24"/>
          <w:szCs w:val="24"/>
        </w:rPr>
        <w:t>: logarithmique (exemple : recherche dichotomique)</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(n)</w:t>
      </w:r>
      <w:r w:rsidRPr="008B4963">
        <w:rPr>
          <w:color w:val="auto"/>
          <w:sz w:val="24"/>
          <w:szCs w:val="24"/>
        </w:rPr>
        <w:t> : complexité linéaire (exemple : recherche séquentielle)</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(n*log(n))</w:t>
      </w:r>
      <w:r w:rsidRPr="008B4963">
        <w:rPr>
          <w:color w:val="auto"/>
          <w:sz w:val="24"/>
          <w:szCs w:val="24"/>
        </w:rPr>
        <w:t xml:space="preserve"> : complexité </w:t>
      </w:r>
      <w:proofErr w:type="spellStart"/>
      <w:r w:rsidRPr="008B4963">
        <w:rPr>
          <w:color w:val="auto"/>
          <w:sz w:val="24"/>
          <w:szCs w:val="24"/>
        </w:rPr>
        <w:t>sub</w:t>
      </w:r>
      <w:proofErr w:type="spellEnd"/>
      <w:r w:rsidRPr="008B4963">
        <w:rPr>
          <w:color w:val="auto"/>
          <w:sz w:val="24"/>
          <w:szCs w:val="24"/>
        </w:rPr>
        <w:t>-quadratique (exemple : tri rapide)</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(n²)</w:t>
      </w:r>
      <w:r w:rsidRPr="008B4963">
        <w:rPr>
          <w:color w:val="auto"/>
          <w:sz w:val="24"/>
          <w:szCs w:val="24"/>
        </w:rPr>
        <w:t> : complexité quadratique (exemple : tris simples)</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w:t>
      </w:r>
      <w:proofErr w:type="spellStart"/>
      <w:r w:rsidRPr="008B4963">
        <w:rPr>
          <w:i/>
          <w:color w:val="auto"/>
          <w:sz w:val="24"/>
          <w:szCs w:val="24"/>
        </w:rPr>
        <w:t>n</w:t>
      </w:r>
      <w:r w:rsidRPr="008B4963">
        <w:rPr>
          <w:i/>
          <w:color w:val="auto"/>
          <w:sz w:val="24"/>
          <w:szCs w:val="24"/>
          <w:vertAlign w:val="superscript"/>
        </w:rPr>
        <w:t>k</w:t>
      </w:r>
      <w:proofErr w:type="spellEnd"/>
      <w:r w:rsidRPr="008B4963">
        <w:rPr>
          <w:i/>
          <w:color w:val="auto"/>
          <w:sz w:val="24"/>
          <w:szCs w:val="24"/>
        </w:rPr>
        <w:t>)</w:t>
      </w:r>
      <w:r w:rsidRPr="008B4963">
        <w:rPr>
          <w:color w:val="auto"/>
          <w:sz w:val="24"/>
          <w:szCs w:val="24"/>
        </w:rPr>
        <w:t> : complexité polynomiale</w:t>
      </w:r>
    </w:p>
    <w:p w:rsidR="00CF1D4C" w:rsidRPr="008B4963" w:rsidRDefault="00CF1D4C" w:rsidP="000A6C0F">
      <w:pPr>
        <w:pStyle w:val="puces"/>
        <w:spacing w:line="276" w:lineRule="auto"/>
        <w:rPr>
          <w:color w:val="auto"/>
          <w:sz w:val="24"/>
          <w:szCs w:val="24"/>
        </w:rPr>
      </w:pPr>
      <w:r w:rsidRPr="008B4963">
        <w:rPr>
          <w:i/>
          <w:color w:val="auto"/>
          <w:sz w:val="24"/>
          <w:szCs w:val="24"/>
        </w:rPr>
        <w:sym w:font="Symbol" w:char="F051"/>
      </w:r>
      <w:r w:rsidRPr="008B4963">
        <w:rPr>
          <w:i/>
          <w:color w:val="auto"/>
          <w:sz w:val="24"/>
          <w:szCs w:val="24"/>
        </w:rPr>
        <w:t>(2</w:t>
      </w:r>
      <w:r w:rsidRPr="008B4963">
        <w:rPr>
          <w:i/>
          <w:color w:val="auto"/>
          <w:sz w:val="24"/>
          <w:szCs w:val="24"/>
          <w:vertAlign w:val="superscript"/>
        </w:rPr>
        <w:t>n</w:t>
      </w:r>
      <w:r w:rsidRPr="008B4963">
        <w:rPr>
          <w:i/>
          <w:color w:val="auto"/>
          <w:sz w:val="24"/>
          <w:szCs w:val="24"/>
        </w:rPr>
        <w:t>)</w:t>
      </w:r>
      <w:r w:rsidRPr="008B4963">
        <w:rPr>
          <w:color w:val="auto"/>
          <w:sz w:val="24"/>
          <w:szCs w:val="24"/>
        </w:rPr>
        <w:t xml:space="preserve"> : </w:t>
      </w:r>
      <w:r w:rsidR="008B4963" w:rsidRPr="008B4963">
        <w:rPr>
          <w:i/>
          <w:color w:val="auto"/>
          <w:sz w:val="24"/>
          <w:szCs w:val="24"/>
        </w:rPr>
        <w:t>c</w:t>
      </w:r>
      <w:r w:rsidRPr="008B4963">
        <w:rPr>
          <w:color w:val="auto"/>
          <w:sz w:val="24"/>
          <w:szCs w:val="24"/>
        </w:rPr>
        <w:t xml:space="preserve"> (exemple : Tours de Hanoi)</w:t>
      </w:r>
    </w:p>
    <w:p w:rsidR="005540B6" w:rsidRPr="00F84C27" w:rsidRDefault="005540B6" w:rsidP="000A6C0F">
      <w:pPr>
        <w:pStyle w:val="Corpsdetexte"/>
        <w:spacing w:line="276" w:lineRule="auto"/>
        <w:rPr>
          <w:sz w:val="24"/>
          <w:szCs w:val="24"/>
        </w:rPr>
      </w:pPr>
    </w:p>
    <w:p w:rsidR="005540B6" w:rsidRPr="00F84C27" w:rsidRDefault="005540B6" w:rsidP="000A6C0F">
      <w:pPr>
        <w:pStyle w:val="Corpsdetexte"/>
        <w:spacing w:line="276" w:lineRule="auto"/>
        <w:rPr>
          <w:sz w:val="24"/>
          <w:szCs w:val="24"/>
        </w:rPr>
      </w:pPr>
    </w:p>
    <w:p w:rsidR="005540B6" w:rsidRPr="00F84C27" w:rsidRDefault="005540B6" w:rsidP="000A6C0F">
      <w:pPr>
        <w:pStyle w:val="Corpsdetexte"/>
        <w:spacing w:line="276" w:lineRule="auto"/>
        <w:rPr>
          <w:sz w:val="24"/>
          <w:szCs w:val="24"/>
        </w:rPr>
      </w:pPr>
    </w:p>
    <w:p w:rsidR="00CF1D4C" w:rsidRDefault="00CF1D4C" w:rsidP="000A6C0F">
      <w:pPr>
        <w:pStyle w:val="Corpsdetexte"/>
        <w:spacing w:line="276" w:lineRule="auto"/>
        <w:rPr>
          <w:sz w:val="24"/>
          <w:szCs w:val="24"/>
        </w:rPr>
      </w:pPr>
      <w:r w:rsidRPr="00F84C27">
        <w:rPr>
          <w:sz w:val="24"/>
          <w:szCs w:val="24"/>
        </w:rPr>
        <w:t xml:space="preserve">On fera donc par exemple : </w:t>
      </w:r>
      <w:r w:rsidRPr="0098307F">
        <w:rPr>
          <w:i/>
          <w:sz w:val="24"/>
          <w:szCs w:val="24"/>
        </w:rPr>
        <w:t>3n</w:t>
      </w:r>
      <w:r w:rsidRPr="0098307F">
        <w:rPr>
          <w:i/>
          <w:sz w:val="24"/>
          <w:szCs w:val="24"/>
          <w:vertAlign w:val="superscript"/>
        </w:rPr>
        <w:t>3</w:t>
      </w:r>
      <w:r w:rsidRPr="0098307F">
        <w:rPr>
          <w:i/>
          <w:sz w:val="24"/>
          <w:szCs w:val="24"/>
        </w:rPr>
        <w:t xml:space="preserve">+6n²+17n+3 </w:t>
      </w:r>
      <w:r w:rsidRPr="0098307F">
        <w:rPr>
          <w:i/>
          <w:sz w:val="24"/>
          <w:szCs w:val="24"/>
        </w:rPr>
        <w:sym w:font="Wingdings" w:char="F0E8"/>
      </w:r>
      <w:r w:rsidRPr="0098307F">
        <w:rPr>
          <w:i/>
          <w:sz w:val="24"/>
          <w:szCs w:val="24"/>
        </w:rPr>
        <w:t xml:space="preserve"> </w:t>
      </w:r>
      <w:r w:rsidRPr="0098307F">
        <w:rPr>
          <w:i/>
          <w:sz w:val="24"/>
          <w:szCs w:val="24"/>
        </w:rPr>
        <w:sym w:font="Symbol" w:char="F051"/>
      </w:r>
      <w:r w:rsidRPr="0098307F">
        <w:rPr>
          <w:i/>
          <w:sz w:val="24"/>
          <w:szCs w:val="24"/>
        </w:rPr>
        <w:t>(n</w:t>
      </w:r>
      <w:r w:rsidRPr="0098307F">
        <w:rPr>
          <w:i/>
          <w:sz w:val="24"/>
          <w:szCs w:val="24"/>
          <w:vertAlign w:val="superscript"/>
        </w:rPr>
        <w:t>3</w:t>
      </w:r>
      <w:r w:rsidRPr="0098307F">
        <w:rPr>
          <w:i/>
          <w:sz w:val="24"/>
          <w:szCs w:val="24"/>
        </w:rPr>
        <w:t>)</w:t>
      </w:r>
    </w:p>
    <w:p w:rsidR="0098307F" w:rsidRPr="00F84C27" w:rsidRDefault="0098307F" w:rsidP="000A6C0F">
      <w:pPr>
        <w:pStyle w:val="Corpsdetexte"/>
        <w:spacing w:line="276" w:lineRule="auto"/>
        <w:rPr>
          <w:sz w:val="24"/>
          <w:szCs w:val="24"/>
        </w:rPr>
      </w:pPr>
    </w:p>
    <w:p w:rsidR="00CF1D4C" w:rsidRPr="00F84C27" w:rsidRDefault="00CF1D4C" w:rsidP="000A6C0F">
      <w:pPr>
        <w:pStyle w:val="Corpsdetexte"/>
        <w:spacing w:line="276" w:lineRule="auto"/>
        <w:rPr>
          <w:sz w:val="24"/>
          <w:szCs w:val="24"/>
        </w:rPr>
      </w:pPr>
      <w:r w:rsidRPr="00F84C27">
        <w:rPr>
          <w:sz w:val="24"/>
          <w:szCs w:val="24"/>
        </w:rPr>
        <w:t>Influence de la complexité sur l’exécution :</w:t>
      </w:r>
      <w:r w:rsidR="0098307F">
        <w:rPr>
          <w:sz w:val="24"/>
          <w:szCs w:val="24"/>
        </w:rPr>
        <w:t xml:space="preserve"> </w:t>
      </w:r>
      <w:r w:rsidRPr="00F84C27">
        <w:rPr>
          <w:sz w:val="24"/>
          <w:szCs w:val="24"/>
        </w:rPr>
        <w:t xml:space="preserve">Prenons l’exemple d’une machine qui fait une opération élémentaire en 1µs (soit </w:t>
      </w:r>
      <w:r w:rsidRPr="0098307F">
        <w:rPr>
          <w:i/>
          <w:sz w:val="24"/>
          <w:szCs w:val="24"/>
        </w:rPr>
        <w:t>10</w:t>
      </w:r>
      <w:r w:rsidRPr="0098307F">
        <w:rPr>
          <w:i/>
          <w:sz w:val="24"/>
          <w:szCs w:val="24"/>
          <w:vertAlign w:val="superscript"/>
        </w:rPr>
        <w:t>6</w:t>
      </w:r>
      <w:r w:rsidRPr="00F84C27">
        <w:rPr>
          <w:sz w:val="24"/>
          <w:szCs w:val="24"/>
        </w:rPr>
        <w:t xml:space="preserve"> opérations par seconde)</w:t>
      </w:r>
    </w:p>
    <w:p w:rsidR="00D9519E" w:rsidRPr="00F84C27" w:rsidRDefault="00D9519E" w:rsidP="000A6C0F">
      <w:pPr>
        <w:pStyle w:val="Corpsdetexte"/>
        <w:spacing w:line="276" w:lineRule="auto"/>
        <w:rPr>
          <w:sz w:val="24"/>
          <w:szCs w:val="24"/>
        </w:rPr>
      </w:pPr>
    </w:p>
    <w:p w:rsidR="00D9519E" w:rsidRPr="00F84C27" w:rsidRDefault="00D9519E" w:rsidP="000A6C0F">
      <w:pPr>
        <w:pStyle w:val="Corpsdetexte"/>
        <w:spacing w:line="276" w:lineRule="auto"/>
        <w:rPr>
          <w:sz w:val="24"/>
          <w:szCs w:val="24"/>
        </w:rPr>
      </w:pPr>
    </w:p>
    <w:tbl>
      <w:tblPr>
        <w:tblStyle w:val="Grilledutableau"/>
        <w:tblW w:w="0" w:type="auto"/>
        <w:tblLook w:val="0000"/>
      </w:tblPr>
      <w:tblGrid>
        <w:gridCol w:w="2215"/>
        <w:gridCol w:w="613"/>
        <w:gridCol w:w="803"/>
        <w:gridCol w:w="794"/>
        <w:gridCol w:w="1043"/>
        <w:gridCol w:w="1068"/>
        <w:gridCol w:w="1391"/>
        <w:gridCol w:w="1361"/>
      </w:tblGrid>
      <w:tr w:rsidR="00D9519E" w:rsidRPr="0098307F" w:rsidTr="00D9519E">
        <w:tc>
          <w:tcPr>
            <w:tcW w:w="0" w:type="auto"/>
          </w:tcPr>
          <w:p w:rsidR="00CF1D4C" w:rsidRPr="0098307F" w:rsidRDefault="00CF1D4C" w:rsidP="000A6C0F">
            <w:pPr>
              <w:pStyle w:val="Corpsdetexte"/>
              <w:spacing w:line="276" w:lineRule="auto"/>
              <w:rPr>
                <w:i/>
                <w:sz w:val="24"/>
                <w:szCs w:val="24"/>
              </w:rPr>
            </w:pPr>
            <w:r w:rsidRPr="0098307F">
              <w:rPr>
                <w:i/>
                <w:sz w:val="24"/>
                <w:szCs w:val="24"/>
              </w:rPr>
              <w:t>Taille de n \ Complexité</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log(n)</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n</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n*log(n)</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n²</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n</w:t>
            </w:r>
            <w:r w:rsidRPr="0098307F">
              <w:rPr>
                <w:i/>
                <w:sz w:val="24"/>
                <w:szCs w:val="24"/>
                <w:vertAlign w:val="superscript"/>
              </w:rPr>
              <w:t>3</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2</w:t>
            </w:r>
            <w:r w:rsidRPr="0098307F">
              <w:rPr>
                <w:i/>
                <w:sz w:val="24"/>
                <w:szCs w:val="24"/>
                <w:vertAlign w:val="superscript"/>
              </w:rPr>
              <w:t>n</w:t>
            </w:r>
          </w:p>
        </w:tc>
      </w:tr>
      <w:tr w:rsidR="00D9519E" w:rsidRPr="0098307F" w:rsidTr="00D9519E">
        <w:trPr>
          <w:trHeight w:val="746"/>
        </w:trPr>
        <w:tc>
          <w:tcPr>
            <w:tcW w:w="0" w:type="auto"/>
          </w:tcPr>
          <w:p w:rsidR="00CF1D4C" w:rsidRPr="0098307F" w:rsidRDefault="00CF1D4C" w:rsidP="000A6C0F">
            <w:pPr>
              <w:pStyle w:val="Corpsdetexte"/>
              <w:spacing w:line="276" w:lineRule="auto"/>
              <w:rPr>
                <w:i/>
                <w:sz w:val="24"/>
                <w:szCs w:val="24"/>
              </w:rPr>
            </w:pPr>
            <w:r w:rsidRPr="0098307F">
              <w:rPr>
                <w:i/>
                <w:sz w:val="24"/>
                <w:szCs w:val="24"/>
              </w:rPr>
              <w:t>100</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7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100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0.7 ms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10 ms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 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4.10</w:t>
            </w:r>
            <w:r w:rsidRPr="0098307F">
              <w:rPr>
                <w:i/>
                <w:sz w:val="24"/>
                <w:szCs w:val="24"/>
                <w:vertAlign w:val="superscript"/>
              </w:rPr>
              <w:t>16</w:t>
            </w:r>
            <w:r w:rsidRPr="0098307F">
              <w:rPr>
                <w:i/>
                <w:sz w:val="24"/>
                <w:szCs w:val="24"/>
              </w:rPr>
              <w:t xml:space="preserve"> années</w:t>
            </w:r>
          </w:p>
        </w:tc>
      </w:tr>
      <w:tr w:rsidR="00D9519E" w:rsidRPr="0098307F" w:rsidTr="00D9519E">
        <w:tc>
          <w:tcPr>
            <w:tcW w:w="0" w:type="auto"/>
          </w:tcPr>
          <w:p w:rsidR="00CF1D4C" w:rsidRPr="0098307F" w:rsidRDefault="00CF1D4C" w:rsidP="000A6C0F">
            <w:pPr>
              <w:pStyle w:val="Corpsdetexte"/>
              <w:spacing w:line="276" w:lineRule="auto"/>
              <w:rPr>
                <w:i/>
                <w:sz w:val="24"/>
                <w:szCs w:val="24"/>
              </w:rPr>
            </w:pPr>
            <w:r w:rsidRPr="0098307F">
              <w:rPr>
                <w:i/>
                <w:sz w:val="24"/>
                <w:szCs w:val="24"/>
              </w:rPr>
              <w:t>10000</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14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10 ms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0.14 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1,5 min</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11.5 jours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infini</w:t>
            </w:r>
          </w:p>
        </w:tc>
      </w:tr>
      <w:tr w:rsidR="00D9519E" w:rsidRPr="0098307F" w:rsidTr="00D9519E">
        <w:tc>
          <w:tcPr>
            <w:tcW w:w="0" w:type="auto"/>
          </w:tcPr>
          <w:p w:rsidR="00CF1D4C" w:rsidRPr="0098307F" w:rsidRDefault="00CF1D4C" w:rsidP="000A6C0F">
            <w:pPr>
              <w:pStyle w:val="Corpsdetexte"/>
              <w:spacing w:line="276" w:lineRule="auto"/>
              <w:rPr>
                <w:i/>
                <w:sz w:val="24"/>
                <w:szCs w:val="24"/>
              </w:rPr>
            </w:pPr>
            <w:r w:rsidRPr="0098307F">
              <w:rPr>
                <w:i/>
                <w:sz w:val="24"/>
                <w:szCs w:val="24"/>
              </w:rPr>
              <w:t>10</w:t>
            </w:r>
            <w:r w:rsidRPr="0098307F">
              <w:rPr>
                <w:i/>
                <w:sz w:val="24"/>
                <w:szCs w:val="24"/>
                <w:vertAlign w:val="superscript"/>
              </w:rPr>
              <w:t>6</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20 µs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20s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11.5 jours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32.10</w:t>
            </w:r>
            <w:r w:rsidRPr="0098307F">
              <w:rPr>
                <w:i/>
                <w:sz w:val="24"/>
                <w:szCs w:val="24"/>
                <w:vertAlign w:val="superscript"/>
              </w:rPr>
              <w:t>6</w:t>
            </w:r>
            <w:r w:rsidRPr="0098307F">
              <w:rPr>
                <w:i/>
                <w:sz w:val="24"/>
                <w:szCs w:val="24"/>
              </w:rPr>
              <w:t xml:space="preserve"> années</w:t>
            </w:r>
          </w:p>
        </w:tc>
        <w:tc>
          <w:tcPr>
            <w:tcW w:w="0" w:type="auto"/>
          </w:tcPr>
          <w:p w:rsidR="00CF1D4C" w:rsidRPr="0098307F" w:rsidRDefault="00CF1D4C" w:rsidP="000A6C0F">
            <w:pPr>
              <w:pStyle w:val="Corpsdetexte"/>
              <w:spacing w:line="276" w:lineRule="auto"/>
              <w:rPr>
                <w:i/>
                <w:sz w:val="24"/>
                <w:szCs w:val="24"/>
              </w:rPr>
            </w:pPr>
            <w:r w:rsidRPr="0098307F">
              <w:rPr>
                <w:i/>
                <w:sz w:val="24"/>
                <w:szCs w:val="24"/>
              </w:rPr>
              <w:t>infini</w:t>
            </w:r>
          </w:p>
        </w:tc>
      </w:tr>
    </w:tbl>
    <w:p w:rsidR="00CF1D4C" w:rsidRPr="00F84C27" w:rsidRDefault="00CF1D4C" w:rsidP="000A6C0F">
      <w:pPr>
        <w:autoSpaceDE w:val="0"/>
        <w:autoSpaceDN w:val="0"/>
        <w:adjustRightInd w:val="0"/>
        <w:spacing w:line="276" w:lineRule="auto"/>
        <w:rPr>
          <w:rFonts w:eastAsiaTheme="minorHAnsi"/>
          <w:b/>
          <w:bCs/>
          <w:lang w:eastAsia="en-US"/>
        </w:rPr>
      </w:pPr>
    </w:p>
    <w:p w:rsidR="003F5C51" w:rsidRDefault="003F5C51" w:rsidP="000A6C0F">
      <w:pPr>
        <w:pStyle w:val="Titre1"/>
        <w:keepLines w:val="0"/>
        <w:tabs>
          <w:tab w:val="num" w:pos="432"/>
        </w:tabs>
        <w:spacing w:after="360" w:line="276" w:lineRule="auto"/>
        <w:ind w:left="432" w:hanging="432"/>
        <w:jc w:val="both"/>
        <w:rPr>
          <w:rFonts w:ascii="Times New Roman" w:eastAsia="Times New Roman" w:hAnsi="Times New Roman" w:cs="Times New Roman"/>
          <w:color w:val="365F91"/>
          <w:sz w:val="24"/>
          <w:szCs w:val="24"/>
        </w:rPr>
      </w:pPr>
    </w:p>
    <w:p w:rsidR="00223B77" w:rsidRPr="003F5C51" w:rsidRDefault="00223B77" w:rsidP="000A6C0F">
      <w:pPr>
        <w:pStyle w:val="Titre1"/>
        <w:keepLines w:val="0"/>
        <w:tabs>
          <w:tab w:val="num" w:pos="432"/>
        </w:tabs>
        <w:spacing w:after="360" w:line="276" w:lineRule="auto"/>
        <w:ind w:left="432" w:hanging="432"/>
        <w:jc w:val="both"/>
        <w:rPr>
          <w:rFonts w:ascii="Times New Roman" w:eastAsia="Times New Roman" w:hAnsi="Times New Roman" w:cs="Times New Roman"/>
          <w:color w:val="943634" w:themeColor="accent2" w:themeShade="BF"/>
          <w:sz w:val="24"/>
          <w:szCs w:val="24"/>
        </w:rPr>
      </w:pPr>
      <w:r w:rsidRPr="003F5C51">
        <w:rPr>
          <w:rFonts w:ascii="Times New Roman" w:eastAsia="Times New Roman" w:hAnsi="Times New Roman" w:cs="Times New Roman"/>
          <w:color w:val="943634" w:themeColor="accent2" w:themeShade="BF"/>
          <w:sz w:val="24"/>
          <w:szCs w:val="24"/>
        </w:rPr>
        <w:t>Détermination de la complexité</w:t>
      </w:r>
    </w:p>
    <w:p w:rsidR="00223B77" w:rsidRPr="00206824" w:rsidRDefault="00223B77" w:rsidP="000A6C0F">
      <w:pPr>
        <w:pStyle w:val="Titre2"/>
        <w:keepLines w:val="0"/>
        <w:numPr>
          <w:ilvl w:val="1"/>
          <w:numId w:val="0"/>
        </w:numPr>
        <w:tabs>
          <w:tab w:val="num" w:pos="576"/>
        </w:tabs>
        <w:spacing w:before="180" w:after="120" w:line="276" w:lineRule="auto"/>
        <w:ind w:left="576" w:hanging="576"/>
        <w:rPr>
          <w:rFonts w:ascii="Times New Roman" w:eastAsia="Times New Roman" w:hAnsi="Times New Roman" w:cs="Times New Roman"/>
          <w:color w:val="943634" w:themeColor="accent2" w:themeShade="BF"/>
          <w:sz w:val="24"/>
          <w:szCs w:val="24"/>
        </w:rPr>
      </w:pPr>
      <w:r w:rsidRPr="00206824">
        <w:rPr>
          <w:rFonts w:ascii="Times New Roman" w:eastAsia="Times New Roman" w:hAnsi="Times New Roman" w:cs="Times New Roman"/>
          <w:color w:val="943634" w:themeColor="accent2" w:themeShade="BF"/>
          <w:sz w:val="24"/>
          <w:szCs w:val="24"/>
        </w:rPr>
        <w:t xml:space="preserve">Dans l’espace </w:t>
      </w:r>
    </w:p>
    <w:p w:rsidR="003F5C51" w:rsidRDefault="00223B77" w:rsidP="000A6C0F">
      <w:pPr>
        <w:pStyle w:val="Corpsdetexte"/>
        <w:spacing w:line="276" w:lineRule="auto"/>
        <w:rPr>
          <w:sz w:val="24"/>
          <w:szCs w:val="24"/>
        </w:rPr>
      </w:pPr>
      <w:r w:rsidRPr="003F5C51">
        <w:rPr>
          <w:sz w:val="24"/>
          <w:szCs w:val="24"/>
        </w:rPr>
        <w:t xml:space="preserve">C’est en général facile, surtout pour les données statiques : la taille est connue en fonction du type. </w:t>
      </w:r>
    </w:p>
    <w:p w:rsidR="003F5C51" w:rsidRDefault="00223B77" w:rsidP="000A6C0F">
      <w:pPr>
        <w:pStyle w:val="Corpsdetexte"/>
        <w:spacing w:line="276" w:lineRule="auto"/>
        <w:rPr>
          <w:sz w:val="24"/>
          <w:szCs w:val="24"/>
        </w:rPr>
      </w:pPr>
      <w:r w:rsidRPr="003F5C51">
        <w:rPr>
          <w:sz w:val="24"/>
          <w:szCs w:val="24"/>
        </w:rPr>
        <w:t xml:space="preserve">Pour les ordres de grandeurs, seuls les tableaux comptent. </w:t>
      </w:r>
    </w:p>
    <w:p w:rsidR="00223B77" w:rsidRPr="003F5C51" w:rsidRDefault="00223B77" w:rsidP="000A6C0F">
      <w:pPr>
        <w:pStyle w:val="Corpsdetexte"/>
        <w:spacing w:line="276" w:lineRule="auto"/>
        <w:rPr>
          <w:sz w:val="24"/>
          <w:szCs w:val="24"/>
        </w:rPr>
      </w:pPr>
      <w:r w:rsidRPr="003F5C51">
        <w:rPr>
          <w:sz w:val="24"/>
          <w:szCs w:val="24"/>
        </w:rPr>
        <w:t>La seule difficulté apparaît dans les allocations dynamiques (mémoire demandée en cours d’exécution) ou dans les algorithmes récursifs (il faut compter le nombre d’appels pour avoir une idée de la taille.</w:t>
      </w:r>
    </w:p>
    <w:p w:rsidR="00223B77" w:rsidRPr="00206824" w:rsidRDefault="00223B77" w:rsidP="000A6C0F">
      <w:pPr>
        <w:pStyle w:val="Titre2"/>
        <w:keepLines w:val="0"/>
        <w:numPr>
          <w:ilvl w:val="1"/>
          <w:numId w:val="0"/>
        </w:numPr>
        <w:tabs>
          <w:tab w:val="num" w:pos="576"/>
        </w:tabs>
        <w:spacing w:before="180" w:after="120" w:line="276" w:lineRule="auto"/>
        <w:ind w:left="576" w:hanging="576"/>
        <w:rPr>
          <w:rFonts w:ascii="Times New Roman" w:eastAsia="Times New Roman" w:hAnsi="Times New Roman" w:cs="Times New Roman"/>
          <w:color w:val="943634" w:themeColor="accent2" w:themeShade="BF"/>
          <w:sz w:val="24"/>
          <w:szCs w:val="24"/>
        </w:rPr>
      </w:pPr>
      <w:r w:rsidRPr="00206824">
        <w:rPr>
          <w:rFonts w:ascii="Times New Roman" w:eastAsia="Times New Roman" w:hAnsi="Times New Roman" w:cs="Times New Roman"/>
          <w:color w:val="943634" w:themeColor="accent2" w:themeShade="BF"/>
          <w:sz w:val="24"/>
          <w:szCs w:val="24"/>
        </w:rPr>
        <w:t>Dans le temps </w:t>
      </w:r>
    </w:p>
    <w:p w:rsidR="00223B77" w:rsidRPr="00AE0C29" w:rsidRDefault="00223B77" w:rsidP="000A6C0F">
      <w:pPr>
        <w:pStyle w:val="puces"/>
        <w:spacing w:line="276" w:lineRule="auto"/>
        <w:rPr>
          <w:color w:val="auto"/>
          <w:sz w:val="24"/>
          <w:szCs w:val="24"/>
        </w:rPr>
      </w:pPr>
      <w:r w:rsidRPr="00AE0C29">
        <w:rPr>
          <w:color w:val="auto"/>
          <w:sz w:val="24"/>
          <w:szCs w:val="24"/>
        </w:rPr>
        <w:t xml:space="preserve">Enchaînements séquentiels : L’ordre de grandeur de la séquence correspond à la valeur maximale. </w:t>
      </w:r>
    </w:p>
    <w:p w:rsidR="00223B77" w:rsidRPr="00AE0C29" w:rsidRDefault="00223B77" w:rsidP="000A6C0F">
      <w:pPr>
        <w:pStyle w:val="puces"/>
        <w:spacing w:line="276" w:lineRule="auto"/>
        <w:rPr>
          <w:color w:val="auto"/>
          <w:sz w:val="24"/>
          <w:szCs w:val="24"/>
        </w:rPr>
      </w:pPr>
      <w:r w:rsidRPr="00AE0C29">
        <w:rPr>
          <w:color w:val="auto"/>
          <w:sz w:val="24"/>
          <w:szCs w:val="24"/>
        </w:rPr>
        <w:t>Séquences d’actions élémentaires :</w:t>
      </w:r>
      <w:r w:rsidRPr="00AE0C29">
        <w:rPr>
          <w:i/>
          <w:color w:val="auto"/>
          <w:sz w:val="24"/>
          <w:szCs w:val="24"/>
        </w:rPr>
        <w:t xml:space="preserve"> </w:t>
      </w:r>
      <w:r w:rsidRPr="00AE0C29">
        <w:rPr>
          <w:i/>
          <w:color w:val="auto"/>
          <w:sz w:val="24"/>
          <w:szCs w:val="24"/>
        </w:rPr>
        <w:sym w:font="Symbol" w:char="F051"/>
      </w:r>
      <w:r w:rsidRPr="00AE0C29">
        <w:rPr>
          <w:i/>
          <w:color w:val="auto"/>
          <w:sz w:val="24"/>
          <w:szCs w:val="24"/>
        </w:rPr>
        <w:t>(1)</w:t>
      </w:r>
    </w:p>
    <w:p w:rsidR="00223B77" w:rsidRPr="00AE0C29" w:rsidRDefault="00223B77" w:rsidP="000A6C0F">
      <w:pPr>
        <w:pStyle w:val="puces"/>
        <w:spacing w:line="276" w:lineRule="auto"/>
        <w:rPr>
          <w:color w:val="auto"/>
          <w:sz w:val="24"/>
          <w:szCs w:val="24"/>
        </w:rPr>
      </w:pPr>
      <w:r w:rsidRPr="00AE0C29">
        <w:rPr>
          <w:color w:val="auto"/>
          <w:sz w:val="24"/>
          <w:szCs w:val="24"/>
        </w:rPr>
        <w:t>S’il y a un appel de fonction, il faut inclure la complexité de cette fonction dans la complexité de la séquence.</w:t>
      </w:r>
    </w:p>
    <w:p w:rsidR="00223B77" w:rsidRPr="00AE0C29" w:rsidRDefault="00223B77" w:rsidP="000A6C0F">
      <w:pPr>
        <w:pStyle w:val="puces"/>
        <w:spacing w:line="276" w:lineRule="auto"/>
        <w:rPr>
          <w:color w:val="auto"/>
          <w:sz w:val="24"/>
          <w:szCs w:val="24"/>
        </w:rPr>
      </w:pPr>
      <w:r w:rsidRPr="00AE0C29">
        <w:rPr>
          <w:color w:val="auto"/>
          <w:sz w:val="24"/>
          <w:szCs w:val="24"/>
        </w:rPr>
        <w:t>Alternative (Si…alors…sinon) : On prend toujours la complexité maximale. Sinon on peut aussi faire une complexité moyenne mais il faut avoir des informations sur le résultat moyen de la condition.</w:t>
      </w:r>
    </w:p>
    <w:p w:rsidR="00223B77" w:rsidRPr="00AE0C29" w:rsidRDefault="00223B77" w:rsidP="000A6C0F">
      <w:pPr>
        <w:pStyle w:val="puces"/>
        <w:spacing w:line="276" w:lineRule="auto"/>
        <w:rPr>
          <w:color w:val="auto"/>
          <w:sz w:val="24"/>
          <w:szCs w:val="24"/>
        </w:rPr>
      </w:pPr>
      <w:r w:rsidRPr="00AE0C29">
        <w:rPr>
          <w:color w:val="auto"/>
          <w:sz w:val="24"/>
          <w:szCs w:val="24"/>
        </w:rPr>
        <w:t xml:space="preserve">Boucles : Complexité = (Complexité du corps de boucle) </w:t>
      </w:r>
      <w:r w:rsidRPr="00AE0C29">
        <w:rPr>
          <w:i/>
          <w:color w:val="auto"/>
          <w:sz w:val="24"/>
          <w:szCs w:val="24"/>
        </w:rPr>
        <w:t>x</w:t>
      </w:r>
      <w:r w:rsidRPr="00AE0C29">
        <w:rPr>
          <w:color w:val="auto"/>
          <w:sz w:val="24"/>
          <w:szCs w:val="24"/>
        </w:rPr>
        <w:t xml:space="preserve"> (Nombre de tours).</w:t>
      </w:r>
    </w:p>
    <w:p w:rsidR="00223B77" w:rsidRPr="00AE0C29" w:rsidRDefault="00223B77" w:rsidP="000A6C0F">
      <w:pPr>
        <w:pStyle w:val="puces"/>
        <w:spacing w:line="276" w:lineRule="auto"/>
        <w:rPr>
          <w:color w:val="auto"/>
          <w:sz w:val="24"/>
          <w:szCs w:val="24"/>
        </w:rPr>
      </w:pPr>
      <w:r w:rsidRPr="00AE0C29">
        <w:rPr>
          <w:color w:val="auto"/>
          <w:sz w:val="24"/>
          <w:szCs w:val="24"/>
        </w:rPr>
        <w:t xml:space="preserve">Algorithme récursif : Complexité = (Complexité de la fonction) </w:t>
      </w:r>
      <w:r w:rsidRPr="00AE0C29">
        <w:rPr>
          <w:i/>
          <w:color w:val="auto"/>
          <w:sz w:val="24"/>
          <w:szCs w:val="24"/>
        </w:rPr>
        <w:t>x</w:t>
      </w:r>
      <w:r w:rsidRPr="00AE0C29">
        <w:rPr>
          <w:color w:val="auto"/>
          <w:sz w:val="24"/>
          <w:szCs w:val="24"/>
        </w:rPr>
        <w:t xml:space="preserve"> (nombre d’appels).</w:t>
      </w:r>
    </w:p>
    <w:p w:rsidR="00223B77" w:rsidRPr="00F84C27" w:rsidRDefault="00223B77" w:rsidP="000A6C0F">
      <w:pPr>
        <w:autoSpaceDE w:val="0"/>
        <w:autoSpaceDN w:val="0"/>
        <w:adjustRightInd w:val="0"/>
        <w:spacing w:line="276" w:lineRule="auto"/>
        <w:rPr>
          <w:rFonts w:eastAsiaTheme="minorHAnsi"/>
          <w:b/>
          <w:bCs/>
          <w:lang w:eastAsia="en-US"/>
        </w:rPr>
      </w:pPr>
    </w:p>
    <w:p w:rsidR="002B0474" w:rsidRDefault="002B0474" w:rsidP="000A6C0F">
      <w:pPr>
        <w:autoSpaceDE w:val="0"/>
        <w:autoSpaceDN w:val="0"/>
        <w:adjustRightInd w:val="0"/>
        <w:spacing w:line="276" w:lineRule="auto"/>
        <w:rPr>
          <w:rFonts w:eastAsiaTheme="minorHAnsi"/>
          <w:b/>
          <w:bCs/>
          <w:color w:val="943634" w:themeColor="accent2" w:themeShade="BF"/>
          <w:lang w:eastAsia="en-US"/>
        </w:rPr>
      </w:pPr>
      <w:r w:rsidRPr="00206824">
        <w:rPr>
          <w:rFonts w:eastAsiaTheme="minorHAnsi"/>
          <w:b/>
          <w:bCs/>
          <w:color w:val="943634" w:themeColor="accent2" w:themeShade="BF"/>
          <w:lang w:eastAsia="en-US"/>
        </w:rPr>
        <w:t>Structures de données et algorithmes en pratique</w:t>
      </w:r>
    </w:p>
    <w:p w:rsidR="00206824" w:rsidRPr="00206824" w:rsidRDefault="00206824" w:rsidP="000A6C0F">
      <w:pPr>
        <w:autoSpaceDE w:val="0"/>
        <w:autoSpaceDN w:val="0"/>
        <w:adjustRightInd w:val="0"/>
        <w:spacing w:line="276" w:lineRule="auto"/>
        <w:rPr>
          <w:rFonts w:eastAsiaTheme="minorHAnsi"/>
          <w:b/>
          <w:bCs/>
          <w:color w:val="943634" w:themeColor="accent2" w:themeShade="BF"/>
          <w:lang w:eastAsia="en-US"/>
        </w:rPr>
      </w:pPr>
    </w:p>
    <w:p w:rsidR="002B0474" w:rsidRPr="00F84C27" w:rsidRDefault="002B0474" w:rsidP="000A6C0F">
      <w:pPr>
        <w:autoSpaceDE w:val="0"/>
        <w:autoSpaceDN w:val="0"/>
        <w:adjustRightInd w:val="0"/>
        <w:spacing w:line="276" w:lineRule="auto"/>
        <w:rPr>
          <w:rFonts w:eastAsiaTheme="minorHAnsi"/>
          <w:bCs/>
          <w:lang w:eastAsia="en-US"/>
        </w:rPr>
      </w:pPr>
      <w:r w:rsidRPr="00F84C27">
        <w:rPr>
          <w:rFonts w:eastAsiaTheme="minorHAnsi"/>
          <w:bCs/>
          <w:lang w:eastAsia="en-US"/>
        </w:rPr>
        <w:t>La résolution de problèmes algorithmiques requiert presque toujours la combinaison de structures de données et d’algorithmes sophistiqués pour la gestion et la recherche dans ces structures.</w:t>
      </w:r>
    </w:p>
    <w:p w:rsidR="002B0474" w:rsidRPr="00F84C27" w:rsidRDefault="002B0474" w:rsidP="000A6C0F">
      <w:pPr>
        <w:autoSpaceDE w:val="0"/>
        <w:autoSpaceDN w:val="0"/>
        <w:adjustRightInd w:val="0"/>
        <w:spacing w:line="276" w:lineRule="auto"/>
        <w:rPr>
          <w:rFonts w:eastAsiaTheme="minorHAnsi"/>
          <w:bCs/>
          <w:lang w:eastAsia="en-US"/>
        </w:rPr>
      </w:pPr>
    </w:p>
    <w:p w:rsidR="002B0474" w:rsidRPr="00F84C27" w:rsidRDefault="002B0474" w:rsidP="000A6C0F">
      <w:pPr>
        <w:autoSpaceDE w:val="0"/>
        <w:autoSpaceDN w:val="0"/>
        <w:adjustRightInd w:val="0"/>
        <w:spacing w:line="276" w:lineRule="auto"/>
        <w:rPr>
          <w:rFonts w:eastAsiaTheme="minorHAnsi"/>
          <w:bCs/>
          <w:lang w:eastAsia="en-US"/>
        </w:rPr>
      </w:pPr>
      <w:r w:rsidRPr="00F84C27">
        <w:rPr>
          <w:rFonts w:eastAsiaTheme="minorHAnsi"/>
          <w:bCs/>
          <w:lang w:eastAsia="en-US"/>
        </w:rPr>
        <w:t>D’autant plus vrai qu’on à traiter des volumes de données importants.</w:t>
      </w:r>
    </w:p>
    <w:p w:rsidR="002B0474" w:rsidRPr="00F84C27" w:rsidRDefault="002B0474" w:rsidP="000A6C0F">
      <w:pPr>
        <w:autoSpaceDE w:val="0"/>
        <w:autoSpaceDN w:val="0"/>
        <w:adjustRightInd w:val="0"/>
        <w:spacing w:line="276" w:lineRule="auto"/>
        <w:rPr>
          <w:rFonts w:eastAsiaTheme="minorHAnsi"/>
          <w:bCs/>
          <w:lang w:eastAsia="en-US"/>
        </w:rPr>
      </w:pPr>
      <w:r w:rsidRPr="00F84C27">
        <w:rPr>
          <w:rFonts w:eastAsiaTheme="minorHAnsi"/>
          <w:bCs/>
          <w:lang w:eastAsia="en-US"/>
        </w:rPr>
        <w:t>Quelques exemples de problèmes réels :</w:t>
      </w:r>
    </w:p>
    <w:p w:rsidR="002B0474" w:rsidRPr="00F84C27" w:rsidRDefault="002B0474" w:rsidP="003F1FB0">
      <w:pPr>
        <w:pStyle w:val="Paragraphedeliste"/>
        <w:numPr>
          <w:ilvl w:val="0"/>
          <w:numId w:val="19"/>
        </w:numPr>
        <w:autoSpaceDE w:val="0"/>
        <w:autoSpaceDN w:val="0"/>
        <w:adjustRightInd w:val="0"/>
        <w:spacing w:line="276" w:lineRule="auto"/>
        <w:rPr>
          <w:rFonts w:eastAsiaTheme="minorHAnsi"/>
          <w:bCs/>
          <w:lang w:eastAsia="en-US"/>
        </w:rPr>
      </w:pPr>
      <w:r w:rsidRPr="00F84C27">
        <w:rPr>
          <w:rFonts w:eastAsiaTheme="minorHAnsi"/>
          <w:bCs/>
          <w:lang w:eastAsia="en-US"/>
        </w:rPr>
        <w:t xml:space="preserve"> Routage dans les réseaux informatiques</w:t>
      </w:r>
    </w:p>
    <w:p w:rsidR="002B0474" w:rsidRPr="00F84C27" w:rsidRDefault="002B0474" w:rsidP="003F1FB0">
      <w:pPr>
        <w:pStyle w:val="Paragraphedeliste"/>
        <w:numPr>
          <w:ilvl w:val="0"/>
          <w:numId w:val="19"/>
        </w:numPr>
        <w:autoSpaceDE w:val="0"/>
        <w:autoSpaceDN w:val="0"/>
        <w:adjustRightInd w:val="0"/>
        <w:spacing w:line="276" w:lineRule="auto"/>
        <w:rPr>
          <w:rFonts w:eastAsiaTheme="minorHAnsi"/>
          <w:bCs/>
          <w:lang w:eastAsia="en-US"/>
        </w:rPr>
      </w:pPr>
      <w:r w:rsidRPr="00F84C27">
        <w:rPr>
          <w:rFonts w:eastAsiaTheme="minorHAnsi"/>
          <w:bCs/>
          <w:lang w:eastAsia="en-US"/>
        </w:rPr>
        <w:t>Moteurs de recherche</w:t>
      </w:r>
    </w:p>
    <w:p w:rsidR="00206824" w:rsidRDefault="002B0474" w:rsidP="003F1FB0">
      <w:pPr>
        <w:pStyle w:val="Paragraphedeliste"/>
        <w:numPr>
          <w:ilvl w:val="0"/>
          <w:numId w:val="19"/>
        </w:numPr>
        <w:autoSpaceDE w:val="0"/>
        <w:autoSpaceDN w:val="0"/>
        <w:adjustRightInd w:val="0"/>
        <w:spacing w:before="180" w:after="120" w:line="276" w:lineRule="auto"/>
        <w:rPr>
          <w:rFonts w:eastAsiaTheme="minorHAnsi"/>
          <w:bCs/>
          <w:lang w:eastAsia="en-US"/>
        </w:rPr>
      </w:pPr>
      <w:r w:rsidRPr="00206824">
        <w:rPr>
          <w:rFonts w:eastAsiaTheme="minorHAnsi"/>
          <w:bCs/>
          <w:lang w:eastAsia="en-US"/>
        </w:rPr>
        <w:t xml:space="preserve">Alignement de séquences ADN en </w:t>
      </w:r>
      <w:proofErr w:type="spellStart"/>
      <w:r w:rsidRPr="00206824">
        <w:rPr>
          <w:rFonts w:eastAsiaTheme="minorHAnsi"/>
          <w:bCs/>
          <w:lang w:eastAsia="en-US"/>
        </w:rPr>
        <w:t>bio-informatique</w:t>
      </w:r>
      <w:proofErr w:type="spellEnd"/>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206824" w:rsidRDefault="00206824" w:rsidP="00206824">
      <w:pPr>
        <w:pStyle w:val="Paragraphedeliste"/>
        <w:numPr>
          <w:ilvl w:val="1"/>
          <w:numId w:val="0"/>
        </w:numPr>
        <w:tabs>
          <w:tab w:val="num" w:pos="576"/>
        </w:tabs>
        <w:autoSpaceDE w:val="0"/>
        <w:autoSpaceDN w:val="0"/>
        <w:adjustRightInd w:val="0"/>
        <w:spacing w:before="180" w:after="120" w:line="276" w:lineRule="auto"/>
        <w:ind w:left="576" w:hanging="576"/>
        <w:rPr>
          <w:rFonts w:eastAsiaTheme="minorHAnsi"/>
          <w:bCs/>
          <w:lang w:eastAsia="en-US"/>
        </w:rPr>
      </w:pPr>
    </w:p>
    <w:p w:rsidR="00117D8C" w:rsidRPr="00206824" w:rsidRDefault="00117D8C" w:rsidP="00206824">
      <w:pPr>
        <w:pStyle w:val="Paragraphedeliste"/>
        <w:numPr>
          <w:ilvl w:val="1"/>
          <w:numId w:val="0"/>
        </w:numPr>
        <w:tabs>
          <w:tab w:val="num" w:pos="576"/>
        </w:tabs>
        <w:autoSpaceDE w:val="0"/>
        <w:autoSpaceDN w:val="0"/>
        <w:adjustRightInd w:val="0"/>
        <w:spacing w:before="180" w:after="120" w:line="276" w:lineRule="auto"/>
        <w:ind w:left="576" w:hanging="576"/>
        <w:rPr>
          <w:b/>
          <w:color w:val="943634" w:themeColor="accent2" w:themeShade="BF"/>
        </w:rPr>
      </w:pPr>
      <w:r w:rsidRPr="00206824">
        <w:rPr>
          <w:b/>
          <w:color w:val="943634" w:themeColor="accent2" w:themeShade="BF"/>
        </w:rPr>
        <w:lastRenderedPageBreak/>
        <w:t>Exemples : Les algorithmes de tris</w:t>
      </w:r>
    </w:p>
    <w:p w:rsidR="00117D8C" w:rsidRDefault="00117D8C" w:rsidP="000A6C0F">
      <w:pPr>
        <w:pStyle w:val="Corpsdetexte"/>
        <w:spacing w:line="276" w:lineRule="auto"/>
        <w:rPr>
          <w:sz w:val="24"/>
          <w:szCs w:val="24"/>
        </w:rPr>
      </w:pPr>
      <w:r w:rsidRPr="00F84C27">
        <w:rPr>
          <w:sz w:val="24"/>
          <w:szCs w:val="24"/>
        </w:rPr>
        <w:t>Les algorithmes de tris ont deux types d’opérations fondamentales : les comparaisons et les transferts.</w:t>
      </w:r>
    </w:p>
    <w:p w:rsidR="00206824" w:rsidRPr="00F84C27" w:rsidRDefault="00206824" w:rsidP="000A6C0F">
      <w:pPr>
        <w:pStyle w:val="Corpsdetexte"/>
        <w:spacing w:line="276" w:lineRule="auto"/>
        <w:rPr>
          <w:sz w:val="24"/>
          <w:szCs w:val="24"/>
        </w:rPr>
      </w:pPr>
    </w:p>
    <w:p w:rsidR="00117D8C" w:rsidRPr="00F84C27" w:rsidRDefault="00117D8C" w:rsidP="000A6C0F">
      <w:pPr>
        <w:pStyle w:val="Corpsdetexte"/>
        <w:spacing w:line="276" w:lineRule="auto"/>
        <w:rPr>
          <w:sz w:val="24"/>
          <w:szCs w:val="24"/>
        </w:rPr>
      </w:pPr>
      <w:r w:rsidRPr="00F84C27">
        <w:rPr>
          <w:sz w:val="24"/>
          <w:szCs w:val="24"/>
        </w:rPr>
        <w:t>On peut distinguer deux types de tris :</w:t>
      </w:r>
    </w:p>
    <w:p w:rsidR="00117D8C" w:rsidRPr="00F84C27" w:rsidRDefault="00117D8C" w:rsidP="003F1FB0">
      <w:pPr>
        <w:pStyle w:val="Corpsdetexte"/>
        <w:numPr>
          <w:ilvl w:val="0"/>
          <w:numId w:val="17"/>
        </w:numPr>
        <w:spacing w:line="276" w:lineRule="auto"/>
        <w:rPr>
          <w:sz w:val="24"/>
          <w:szCs w:val="24"/>
        </w:rPr>
      </w:pPr>
      <w:r w:rsidRPr="00F84C27">
        <w:rPr>
          <w:sz w:val="24"/>
          <w:szCs w:val="24"/>
        </w:rPr>
        <w:t>Les tris internes : en mémoire centrale :</w:t>
      </w:r>
    </w:p>
    <w:p w:rsidR="00117D8C" w:rsidRPr="00F84C27" w:rsidRDefault="00117D8C" w:rsidP="003F1FB0">
      <w:pPr>
        <w:pStyle w:val="Corpsdetexte"/>
        <w:numPr>
          <w:ilvl w:val="1"/>
          <w:numId w:val="17"/>
        </w:numPr>
        <w:spacing w:line="276" w:lineRule="auto"/>
        <w:rPr>
          <w:sz w:val="24"/>
          <w:szCs w:val="24"/>
        </w:rPr>
      </w:pPr>
      <w:r w:rsidRPr="00F84C27">
        <w:rPr>
          <w:sz w:val="24"/>
          <w:szCs w:val="24"/>
        </w:rPr>
        <w:t>Tri d’un tableau</w:t>
      </w:r>
    </w:p>
    <w:p w:rsidR="00117D8C" w:rsidRPr="00F84C27" w:rsidRDefault="00117D8C" w:rsidP="003F1FB0">
      <w:pPr>
        <w:pStyle w:val="Corpsdetexte"/>
        <w:numPr>
          <w:ilvl w:val="1"/>
          <w:numId w:val="17"/>
        </w:numPr>
        <w:spacing w:line="276" w:lineRule="auto"/>
        <w:rPr>
          <w:sz w:val="24"/>
          <w:szCs w:val="24"/>
        </w:rPr>
      </w:pPr>
      <w:r w:rsidRPr="00F84C27">
        <w:rPr>
          <w:sz w:val="24"/>
          <w:szCs w:val="24"/>
        </w:rPr>
        <w:t>Tri d’un tableau sur lui-même</w:t>
      </w:r>
    </w:p>
    <w:p w:rsidR="00117D8C" w:rsidRPr="00F84C27" w:rsidRDefault="00117D8C" w:rsidP="003F1FB0">
      <w:pPr>
        <w:pStyle w:val="Corpsdetexte"/>
        <w:numPr>
          <w:ilvl w:val="0"/>
          <w:numId w:val="17"/>
        </w:numPr>
        <w:spacing w:line="276" w:lineRule="auto"/>
        <w:rPr>
          <w:sz w:val="24"/>
          <w:szCs w:val="24"/>
        </w:rPr>
      </w:pPr>
      <w:r w:rsidRPr="00F84C27">
        <w:rPr>
          <w:sz w:val="24"/>
          <w:szCs w:val="24"/>
        </w:rPr>
        <w:t>Les tris externes : tri de fichiers</w:t>
      </w:r>
    </w:p>
    <w:p w:rsidR="00117D8C" w:rsidRPr="00F84C27" w:rsidRDefault="00117D8C" w:rsidP="000A6C0F">
      <w:pPr>
        <w:autoSpaceDE w:val="0"/>
        <w:autoSpaceDN w:val="0"/>
        <w:adjustRightInd w:val="0"/>
        <w:spacing w:line="276" w:lineRule="auto"/>
        <w:rPr>
          <w:rFonts w:eastAsiaTheme="minorHAnsi"/>
          <w:b/>
          <w:bCs/>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E44990" w:rsidRDefault="00E44990" w:rsidP="000A6C0F">
      <w:pPr>
        <w:autoSpaceDE w:val="0"/>
        <w:autoSpaceDN w:val="0"/>
        <w:adjustRightInd w:val="0"/>
        <w:spacing w:line="276" w:lineRule="auto"/>
        <w:rPr>
          <w:rFonts w:eastAsiaTheme="minorHAnsi"/>
          <w:b/>
          <w:bCs/>
          <w:color w:val="943634" w:themeColor="accent2" w:themeShade="BF"/>
          <w:lang w:eastAsia="en-US"/>
        </w:rPr>
      </w:pPr>
    </w:p>
    <w:p w:rsidR="002B0474" w:rsidRDefault="00044B5E" w:rsidP="000A6C0F">
      <w:pPr>
        <w:autoSpaceDE w:val="0"/>
        <w:autoSpaceDN w:val="0"/>
        <w:adjustRightInd w:val="0"/>
        <w:spacing w:line="276" w:lineRule="auto"/>
        <w:rPr>
          <w:rFonts w:eastAsiaTheme="minorHAnsi"/>
          <w:b/>
          <w:bCs/>
          <w:color w:val="943634" w:themeColor="accent2" w:themeShade="BF"/>
          <w:lang w:eastAsia="en-US"/>
        </w:rPr>
      </w:pPr>
      <w:r w:rsidRPr="00044B5E">
        <w:rPr>
          <w:rFonts w:eastAsiaTheme="minorHAnsi"/>
          <w:b/>
          <w:bCs/>
          <w:color w:val="943634" w:themeColor="accent2" w:themeShade="BF"/>
          <w:lang w:eastAsia="en-US"/>
        </w:rPr>
        <w:t>Exercice  proposé sur la Classes de complexité P et NP</w:t>
      </w:r>
    </w:p>
    <w:p w:rsidR="00044B5E" w:rsidRPr="00044B5E" w:rsidRDefault="00044B5E" w:rsidP="000A6C0F">
      <w:pPr>
        <w:autoSpaceDE w:val="0"/>
        <w:autoSpaceDN w:val="0"/>
        <w:adjustRightInd w:val="0"/>
        <w:spacing w:line="276" w:lineRule="auto"/>
        <w:rPr>
          <w:rFonts w:eastAsiaTheme="minorHAnsi"/>
          <w:b/>
          <w:bCs/>
          <w:color w:val="943634" w:themeColor="accent2" w:themeShade="BF"/>
          <w:lang w:eastAsia="en-US"/>
        </w:rPr>
      </w:pPr>
    </w:p>
    <w:p w:rsidR="0056612C" w:rsidRPr="00206824" w:rsidRDefault="00996FBF" w:rsidP="000A6C0F">
      <w:pPr>
        <w:autoSpaceDE w:val="0"/>
        <w:autoSpaceDN w:val="0"/>
        <w:adjustRightInd w:val="0"/>
        <w:spacing w:line="276" w:lineRule="auto"/>
        <w:rPr>
          <w:rFonts w:eastAsiaTheme="minorHAnsi"/>
          <w:bCs/>
          <w:color w:val="943634" w:themeColor="accent2" w:themeShade="BF"/>
          <w:lang w:eastAsia="en-US"/>
        </w:rPr>
      </w:pPr>
      <w:r w:rsidRPr="00206824">
        <w:rPr>
          <w:rFonts w:eastAsiaTheme="minorHAnsi"/>
          <w:b/>
          <w:bCs/>
          <w:color w:val="943634" w:themeColor="accent2" w:themeShade="BF"/>
          <w:lang w:eastAsia="en-US"/>
        </w:rPr>
        <w:t>Exercice</w:t>
      </w:r>
      <w:r w:rsidR="00206824" w:rsidRPr="00206824">
        <w:rPr>
          <w:rFonts w:eastAsiaTheme="minorHAnsi"/>
          <w:b/>
          <w:bCs/>
          <w:color w:val="943634" w:themeColor="accent2" w:themeShade="BF"/>
          <w:lang w:eastAsia="en-US"/>
        </w:rPr>
        <w:t xml:space="preserve"> 1</w:t>
      </w:r>
      <w:r w:rsidRPr="00206824">
        <w:rPr>
          <w:rFonts w:eastAsiaTheme="minorHAnsi"/>
          <w:bCs/>
          <w:color w:val="943634" w:themeColor="accent2" w:themeShade="BF"/>
          <w:lang w:eastAsia="en-US"/>
        </w:rPr>
        <w:t xml:space="preserve">. </w:t>
      </w:r>
    </w:p>
    <w:p w:rsidR="0056612C"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La méthode naïve pour chercher le plus petit diviseur </w:t>
      </w:r>
      <w:r w:rsidRPr="00F84C27">
        <w:rPr>
          <w:rFonts w:eastAsiaTheme="minorHAnsi"/>
          <w:i/>
          <w:iCs/>
          <w:lang w:eastAsia="en-US"/>
        </w:rPr>
        <w:t xml:space="preserve">d </w:t>
      </w:r>
      <w:r w:rsidRPr="00F84C27">
        <w:rPr>
          <w:rFonts w:eastAsiaTheme="minorHAnsi"/>
          <w:lang w:eastAsia="en-US"/>
        </w:rPr>
        <w:t xml:space="preserve">non trivial d'un entier </w:t>
      </w:r>
      <w:r w:rsidRPr="00F84C27">
        <w:rPr>
          <w:rFonts w:eastAsiaTheme="minorHAnsi"/>
          <w:i/>
          <w:iCs/>
          <w:lang w:eastAsia="en-US"/>
        </w:rPr>
        <w:t xml:space="preserve">p </w:t>
      </w:r>
      <w:r w:rsidRPr="00F84C27">
        <w:rPr>
          <w:rFonts w:eastAsiaTheme="minorHAnsi"/>
          <w:lang w:eastAsia="en-US"/>
        </w:rPr>
        <w:t>impair</w:t>
      </w:r>
      <w:r w:rsidR="0056612C" w:rsidRPr="00F84C27">
        <w:rPr>
          <w:rFonts w:eastAsiaTheme="minorHAnsi"/>
          <w:lang w:eastAsia="en-US"/>
        </w:rPr>
        <w:t xml:space="preserve"> </w:t>
      </w:r>
      <w:r w:rsidRPr="00F84C27">
        <w:rPr>
          <w:rFonts w:eastAsiaTheme="minorHAnsi"/>
          <w:lang w:eastAsia="en-US"/>
        </w:rPr>
        <w:t xml:space="preserve">consiste à tester tous les entiers </w:t>
      </w:r>
      <w:r w:rsidRPr="00F84C27">
        <w:rPr>
          <w:rFonts w:eastAsiaTheme="minorHAnsi"/>
          <w:i/>
          <w:iCs/>
          <w:lang w:eastAsia="en-US"/>
        </w:rPr>
        <w:t xml:space="preserve">d </w:t>
      </w:r>
      <w:r w:rsidRPr="00F84C27">
        <w:rPr>
          <w:rFonts w:eastAsiaTheme="minorHAnsi"/>
          <w:lang w:eastAsia="en-US"/>
        </w:rPr>
        <w:t xml:space="preserve">impairs inférieurs à </w:t>
      </w:r>
      <w:r w:rsidRPr="00F84C27">
        <w:rPr>
          <w:rFonts w:eastAsiaTheme="minorHAnsi"/>
          <w:i/>
          <w:iCs/>
          <w:lang w:eastAsia="en-US"/>
        </w:rPr>
        <w:t>p</w:t>
      </w:r>
      <w:r w:rsidRPr="00F84C27">
        <w:rPr>
          <w:rFonts w:eastAsiaTheme="minorHAnsi"/>
          <w:lang w:eastAsia="en-US"/>
        </w:rPr>
        <w:t>1/2, jusqu'à trouver un diviseur (en cas d'échec,</w:t>
      </w:r>
      <w:r w:rsidR="0056612C" w:rsidRPr="00F84C27">
        <w:rPr>
          <w:rFonts w:eastAsiaTheme="minorHAnsi"/>
          <w:lang w:eastAsia="en-US"/>
        </w:rPr>
        <w:t xml:space="preserve"> </w:t>
      </w:r>
      <w:r w:rsidRPr="00F84C27">
        <w:rPr>
          <w:rFonts w:eastAsiaTheme="minorHAnsi"/>
          <w:lang w:eastAsia="en-US"/>
        </w:rPr>
        <w:t xml:space="preserve">on en déduit que </w:t>
      </w:r>
      <w:r w:rsidRPr="00F84C27">
        <w:rPr>
          <w:rFonts w:eastAsiaTheme="minorHAnsi"/>
          <w:i/>
          <w:iCs/>
          <w:lang w:eastAsia="en-US"/>
        </w:rPr>
        <w:t xml:space="preserve">p </w:t>
      </w:r>
      <w:r w:rsidR="00326B10">
        <w:rPr>
          <w:rFonts w:eastAsiaTheme="minorHAnsi"/>
          <w:lang w:eastAsia="en-US"/>
        </w:rPr>
        <w:t>est premier)</w:t>
      </w:r>
    </w:p>
    <w:p w:rsidR="0056612C" w:rsidRPr="00F84C27" w:rsidRDefault="0056612C" w:rsidP="000A6C0F">
      <w:pPr>
        <w:autoSpaceDE w:val="0"/>
        <w:autoSpaceDN w:val="0"/>
        <w:adjustRightInd w:val="0"/>
        <w:spacing w:line="276" w:lineRule="auto"/>
        <w:rPr>
          <w:rFonts w:eastAsiaTheme="minorHAnsi"/>
          <w:lang w:eastAsia="en-US"/>
        </w:rPr>
      </w:pP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Exprimer la complexité de cet algorithme en utilisant la notation</w:t>
      </w:r>
      <w:r w:rsidR="0056612C" w:rsidRPr="00F84C27">
        <w:rPr>
          <w:rFonts w:eastAsiaTheme="minorHAnsi"/>
          <w:lang w:eastAsia="en-US"/>
        </w:rPr>
        <w:t xml:space="preserve"> </w:t>
      </w:r>
      <w:r w:rsidRPr="00F84C27">
        <w:rPr>
          <w:rFonts w:eastAsiaTheme="minorHAnsi"/>
          <w:lang w:eastAsia="en-US"/>
        </w:rPr>
        <w:t xml:space="preserve">"grand-O", d'abord en fonction de </w:t>
      </w:r>
      <w:r w:rsidRPr="00F84C27">
        <w:rPr>
          <w:rFonts w:eastAsiaTheme="minorHAnsi"/>
          <w:i/>
          <w:iCs/>
          <w:lang w:eastAsia="en-US"/>
        </w:rPr>
        <w:t>p</w:t>
      </w:r>
      <w:r w:rsidRPr="00F84C27">
        <w:rPr>
          <w:rFonts w:eastAsiaTheme="minorHAnsi"/>
          <w:lang w:eastAsia="en-US"/>
        </w:rPr>
        <w:t xml:space="preserve">, ensuite en fonction de la </w:t>
      </w:r>
      <w:r w:rsidRPr="00F84C27">
        <w:rPr>
          <w:rFonts w:eastAsiaTheme="minorHAnsi"/>
          <w:i/>
          <w:iCs/>
          <w:lang w:eastAsia="en-US"/>
        </w:rPr>
        <w:t xml:space="preserve">taille </w:t>
      </w:r>
      <w:r w:rsidRPr="00F84C27">
        <w:rPr>
          <w:rFonts w:eastAsiaTheme="minorHAnsi"/>
          <w:lang w:eastAsia="en-US"/>
        </w:rPr>
        <w:t xml:space="preserve">de </w:t>
      </w:r>
    </w:p>
    <w:p w:rsidR="00996FBF" w:rsidRPr="00F84C27" w:rsidRDefault="00996FBF" w:rsidP="000A6C0F">
      <w:pPr>
        <w:autoSpaceDE w:val="0"/>
        <w:autoSpaceDN w:val="0"/>
        <w:adjustRightInd w:val="0"/>
        <w:spacing w:line="276" w:lineRule="auto"/>
        <w:rPr>
          <w:rFonts w:eastAsiaTheme="minorHAnsi"/>
          <w:b/>
          <w:bCs/>
          <w:lang w:eastAsia="en-US"/>
        </w:rPr>
      </w:pPr>
    </w:p>
    <w:p w:rsidR="00996FBF" w:rsidRPr="00206824" w:rsidRDefault="00996FBF" w:rsidP="000A6C0F">
      <w:pPr>
        <w:autoSpaceDE w:val="0"/>
        <w:autoSpaceDN w:val="0"/>
        <w:adjustRightInd w:val="0"/>
        <w:spacing w:line="276" w:lineRule="auto"/>
        <w:rPr>
          <w:rFonts w:eastAsiaTheme="minorHAnsi"/>
          <w:b/>
          <w:bCs/>
          <w:color w:val="943634" w:themeColor="accent2" w:themeShade="BF"/>
          <w:lang w:eastAsia="en-US"/>
        </w:rPr>
      </w:pPr>
      <w:r w:rsidRPr="00206824">
        <w:rPr>
          <w:rFonts w:eastAsiaTheme="minorHAnsi"/>
          <w:b/>
          <w:bCs/>
          <w:color w:val="943634" w:themeColor="accent2" w:themeShade="BF"/>
          <w:lang w:eastAsia="en-US"/>
        </w:rPr>
        <w:t>Exercice</w:t>
      </w:r>
      <w:r w:rsidR="00206824" w:rsidRPr="00206824">
        <w:rPr>
          <w:rFonts w:eastAsiaTheme="minorHAnsi"/>
          <w:b/>
          <w:bCs/>
          <w:color w:val="943634" w:themeColor="accent2" w:themeShade="BF"/>
          <w:lang w:eastAsia="en-US"/>
        </w:rPr>
        <w:t xml:space="preserve"> 2.</w:t>
      </w:r>
      <w:r w:rsidRPr="00206824">
        <w:rPr>
          <w:rFonts w:eastAsiaTheme="minorHAnsi"/>
          <w:b/>
          <w:bCs/>
          <w:color w:val="943634" w:themeColor="accent2" w:themeShade="BF"/>
          <w:lang w:eastAsia="en-US"/>
        </w:rPr>
        <w:t xml:space="preserve"> </w:t>
      </w:r>
    </w:p>
    <w:p w:rsidR="00206824"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Montrer qu'une expression </w:t>
      </w:r>
      <w:r w:rsidRPr="00206824">
        <w:rPr>
          <w:rFonts w:eastAsiaTheme="minorHAnsi"/>
          <w:i/>
          <w:lang w:eastAsia="en-US"/>
        </w:rPr>
        <w:t xml:space="preserve">O </w:t>
      </w:r>
      <w:proofErr w:type="gramStart"/>
      <w:r w:rsidRPr="00206824">
        <w:rPr>
          <w:rFonts w:eastAsiaTheme="minorHAnsi"/>
          <w:i/>
          <w:lang w:eastAsia="en-US"/>
        </w:rPr>
        <w:t>( ln</w:t>
      </w:r>
      <w:proofErr w:type="gramEnd"/>
      <w:r w:rsidRPr="00206824">
        <w:rPr>
          <w:rFonts w:eastAsiaTheme="minorHAnsi"/>
          <w:i/>
          <w:lang w:eastAsia="en-US"/>
        </w:rPr>
        <w:t xml:space="preserve"> </w:t>
      </w:r>
      <w:r w:rsidRPr="00206824">
        <w:rPr>
          <w:rFonts w:eastAsiaTheme="minorHAnsi"/>
          <w:i/>
          <w:iCs/>
          <w:lang w:eastAsia="en-US"/>
        </w:rPr>
        <w:t xml:space="preserve">n </w:t>
      </w:r>
      <w:r w:rsidRPr="00206824">
        <w:rPr>
          <w:rFonts w:eastAsiaTheme="minorHAnsi"/>
          <w:i/>
          <w:lang w:eastAsia="en-US"/>
        </w:rPr>
        <w:t>)</w:t>
      </w:r>
      <w:r w:rsidRPr="00F84C27">
        <w:rPr>
          <w:rFonts w:eastAsiaTheme="minorHAnsi"/>
          <w:lang w:eastAsia="en-US"/>
        </w:rPr>
        <w:t xml:space="preserve"> est aussi </w:t>
      </w:r>
      <w:r w:rsidRPr="00206824">
        <w:rPr>
          <w:rFonts w:eastAsiaTheme="minorHAnsi"/>
          <w:i/>
          <w:lang w:eastAsia="en-US"/>
        </w:rPr>
        <w:t>O ( log</w:t>
      </w:r>
      <w:r w:rsidRPr="00206824">
        <w:rPr>
          <w:rFonts w:eastAsiaTheme="minorHAnsi"/>
          <w:i/>
          <w:vertAlign w:val="subscript"/>
          <w:lang w:eastAsia="en-US"/>
        </w:rPr>
        <w:t>2</w:t>
      </w:r>
      <w:r w:rsidRPr="00206824">
        <w:rPr>
          <w:rFonts w:eastAsiaTheme="minorHAnsi"/>
          <w:i/>
          <w:lang w:eastAsia="en-US"/>
        </w:rPr>
        <w:t xml:space="preserve"> </w:t>
      </w:r>
      <w:r w:rsidRPr="00206824">
        <w:rPr>
          <w:rFonts w:eastAsiaTheme="minorHAnsi"/>
          <w:i/>
          <w:iCs/>
          <w:lang w:eastAsia="en-US"/>
        </w:rPr>
        <w:t xml:space="preserve">n </w:t>
      </w:r>
      <w:r w:rsidRPr="00206824">
        <w:rPr>
          <w:rFonts w:eastAsiaTheme="minorHAnsi"/>
          <w:i/>
          <w:lang w:eastAsia="en-US"/>
        </w:rPr>
        <w:t>),</w:t>
      </w:r>
      <w:r w:rsidRPr="00F84C27">
        <w:rPr>
          <w:rFonts w:eastAsiaTheme="minorHAnsi"/>
          <w:lang w:eastAsia="en-US"/>
        </w:rPr>
        <w:t xml:space="preserve"> et vice-versa. </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Les notations</w:t>
      </w:r>
      <w:r w:rsidR="00206824">
        <w:rPr>
          <w:rFonts w:eastAsiaTheme="minorHAnsi"/>
          <w:lang w:eastAsia="en-US"/>
        </w:rPr>
        <w:t xml:space="preserve"> </w:t>
      </w:r>
      <w:r w:rsidRPr="00206824">
        <w:rPr>
          <w:rFonts w:eastAsiaTheme="minorHAnsi"/>
          <w:i/>
          <w:lang w:eastAsia="en-US"/>
        </w:rPr>
        <w:t xml:space="preserve">O </w:t>
      </w:r>
      <w:proofErr w:type="gramStart"/>
      <w:r w:rsidRPr="00206824">
        <w:rPr>
          <w:rFonts w:eastAsiaTheme="minorHAnsi"/>
          <w:i/>
          <w:lang w:eastAsia="en-US"/>
        </w:rPr>
        <w:t xml:space="preserve">( </w:t>
      </w:r>
      <w:r w:rsidRPr="00206824">
        <w:rPr>
          <w:rFonts w:eastAsiaTheme="minorHAnsi"/>
          <w:i/>
          <w:iCs/>
          <w:lang w:eastAsia="en-US"/>
        </w:rPr>
        <w:t>e</w:t>
      </w:r>
      <w:r w:rsidR="00206824">
        <w:rPr>
          <w:rFonts w:eastAsiaTheme="minorHAnsi"/>
          <w:i/>
          <w:iCs/>
          <w:vertAlign w:val="superscript"/>
          <w:lang w:eastAsia="en-US"/>
        </w:rPr>
        <w:t>n</w:t>
      </w:r>
      <w:proofErr w:type="gramEnd"/>
      <w:r w:rsidRPr="00206824">
        <w:rPr>
          <w:rFonts w:eastAsiaTheme="minorHAnsi"/>
          <w:i/>
          <w:iCs/>
          <w:lang w:eastAsia="en-US"/>
        </w:rPr>
        <w:t xml:space="preserve"> </w:t>
      </w:r>
      <w:r w:rsidRPr="00206824">
        <w:rPr>
          <w:rFonts w:eastAsiaTheme="minorHAnsi"/>
          <w:i/>
          <w:lang w:eastAsia="en-US"/>
        </w:rPr>
        <w:t>)</w:t>
      </w:r>
      <w:r w:rsidRPr="00F84C27">
        <w:rPr>
          <w:rFonts w:eastAsiaTheme="minorHAnsi"/>
          <w:lang w:eastAsia="en-US"/>
        </w:rPr>
        <w:t xml:space="preserve"> et </w:t>
      </w:r>
      <w:r w:rsidRPr="00206824">
        <w:rPr>
          <w:rFonts w:eastAsiaTheme="minorHAnsi"/>
          <w:i/>
          <w:lang w:eastAsia="en-US"/>
        </w:rPr>
        <w:t>O ( 2</w:t>
      </w:r>
      <w:r w:rsidRPr="00206824">
        <w:rPr>
          <w:rFonts w:eastAsiaTheme="minorHAnsi"/>
          <w:i/>
          <w:iCs/>
          <w:vertAlign w:val="superscript"/>
          <w:lang w:eastAsia="en-US"/>
        </w:rPr>
        <w:t>n</w:t>
      </w:r>
      <w:r w:rsidRPr="00206824">
        <w:rPr>
          <w:rFonts w:eastAsiaTheme="minorHAnsi"/>
          <w:i/>
          <w:iCs/>
          <w:lang w:eastAsia="en-US"/>
        </w:rPr>
        <w:t xml:space="preserve"> </w:t>
      </w:r>
      <w:r w:rsidRPr="00206824">
        <w:rPr>
          <w:rFonts w:eastAsiaTheme="minorHAnsi"/>
          <w:i/>
          <w:lang w:eastAsia="en-US"/>
        </w:rPr>
        <w:t>)</w:t>
      </w:r>
      <w:r w:rsidRPr="00F84C27">
        <w:rPr>
          <w:rFonts w:eastAsiaTheme="minorHAnsi"/>
          <w:lang w:eastAsia="en-US"/>
        </w:rPr>
        <w:t xml:space="preserve"> sont-elles équivalentes ?</w:t>
      </w:r>
    </w:p>
    <w:p w:rsidR="00996FBF" w:rsidRPr="00F84C27" w:rsidRDefault="00996FBF" w:rsidP="000A6C0F">
      <w:pPr>
        <w:autoSpaceDE w:val="0"/>
        <w:autoSpaceDN w:val="0"/>
        <w:adjustRightInd w:val="0"/>
        <w:spacing w:line="276" w:lineRule="auto"/>
        <w:rPr>
          <w:rFonts w:eastAsiaTheme="minorHAnsi"/>
          <w:b/>
          <w:bCs/>
          <w:lang w:eastAsia="en-US"/>
        </w:rPr>
      </w:pPr>
    </w:p>
    <w:p w:rsidR="00996FBF" w:rsidRPr="00206824" w:rsidRDefault="00996FBF" w:rsidP="000A6C0F">
      <w:pPr>
        <w:autoSpaceDE w:val="0"/>
        <w:autoSpaceDN w:val="0"/>
        <w:adjustRightInd w:val="0"/>
        <w:spacing w:line="276" w:lineRule="auto"/>
        <w:rPr>
          <w:rFonts w:eastAsiaTheme="minorHAnsi"/>
          <w:b/>
          <w:bCs/>
          <w:color w:val="943634" w:themeColor="accent2" w:themeShade="BF"/>
          <w:lang w:eastAsia="en-US"/>
        </w:rPr>
      </w:pPr>
      <w:r w:rsidRPr="00206824">
        <w:rPr>
          <w:rFonts w:eastAsiaTheme="minorHAnsi"/>
          <w:b/>
          <w:bCs/>
          <w:color w:val="943634" w:themeColor="accent2" w:themeShade="BF"/>
          <w:lang w:eastAsia="en-US"/>
        </w:rPr>
        <w:t>Exercice</w:t>
      </w:r>
      <w:r w:rsidR="00206824" w:rsidRPr="00206824">
        <w:rPr>
          <w:rFonts w:eastAsiaTheme="minorHAnsi"/>
          <w:b/>
          <w:bCs/>
          <w:color w:val="943634" w:themeColor="accent2" w:themeShade="BF"/>
          <w:lang w:eastAsia="en-US"/>
        </w:rPr>
        <w:t xml:space="preserve"> 3.</w:t>
      </w:r>
      <w:r w:rsidRPr="00206824">
        <w:rPr>
          <w:rFonts w:eastAsiaTheme="minorHAnsi"/>
          <w:b/>
          <w:bCs/>
          <w:color w:val="943634" w:themeColor="accent2" w:themeShade="BF"/>
          <w:lang w:eastAsia="en-US"/>
        </w:rPr>
        <w:t xml:space="preserve"> </w:t>
      </w:r>
    </w:p>
    <w:p w:rsidR="00996FBF" w:rsidRPr="00206824" w:rsidRDefault="00996FBF" w:rsidP="000A6C0F">
      <w:pPr>
        <w:autoSpaceDE w:val="0"/>
        <w:autoSpaceDN w:val="0"/>
        <w:adjustRightInd w:val="0"/>
        <w:spacing w:line="276" w:lineRule="auto"/>
        <w:rPr>
          <w:rFonts w:eastAsiaTheme="minorHAnsi"/>
          <w:i/>
          <w:iCs/>
          <w:lang w:eastAsia="en-US"/>
        </w:rPr>
      </w:pPr>
      <w:r w:rsidRPr="00F84C27">
        <w:rPr>
          <w:rFonts w:eastAsiaTheme="minorHAnsi"/>
          <w:lang w:eastAsia="en-US"/>
        </w:rPr>
        <w:t xml:space="preserve">1. Calculer la table de vérité de la formule </w:t>
      </w:r>
      <w:r w:rsidRPr="00206824">
        <w:rPr>
          <w:rFonts w:eastAsiaTheme="minorHAnsi"/>
          <w:i/>
          <w:lang w:eastAsia="en-US"/>
        </w:rPr>
        <w:t>:</w:t>
      </w:r>
      <w:r w:rsidR="00206824" w:rsidRPr="00206824">
        <w:rPr>
          <w:rFonts w:eastAsiaTheme="minorHAnsi"/>
          <w:i/>
          <w:lang w:eastAsia="en-US"/>
        </w:rPr>
        <w:t xml:space="preserve"> Γ</w:t>
      </w:r>
      <w:r w:rsidRPr="00206824">
        <w:rPr>
          <w:rFonts w:eastAsiaTheme="minorHAnsi"/>
          <w:i/>
          <w:lang w:eastAsia="en-US"/>
        </w:rPr>
        <w:t xml:space="preserve"> = </w:t>
      </w:r>
      <w:proofErr w:type="gramStart"/>
      <w:r w:rsidRPr="00206824">
        <w:rPr>
          <w:rFonts w:eastAsiaTheme="minorHAnsi"/>
          <w:i/>
          <w:lang w:eastAsia="en-US"/>
        </w:rPr>
        <w:t xml:space="preserve">( </w:t>
      </w:r>
      <w:r w:rsidRPr="00206824">
        <w:rPr>
          <w:rFonts w:eastAsiaTheme="minorHAnsi"/>
          <w:i/>
          <w:iCs/>
          <w:lang w:eastAsia="en-US"/>
        </w:rPr>
        <w:t>x</w:t>
      </w:r>
      <w:proofErr w:type="gramEnd"/>
      <w:r w:rsidRPr="00206824">
        <w:rPr>
          <w:rFonts w:eastAsiaTheme="minorHAnsi"/>
          <w:i/>
          <w:iCs/>
          <w:lang w:eastAsia="en-US"/>
        </w:rPr>
        <w:t xml:space="preserve"> </w:t>
      </w:r>
      <w:r w:rsidR="00206824" w:rsidRPr="00206824">
        <w:rPr>
          <w:rFonts w:ascii="Cambria Math" w:hAnsi="Cambria Math"/>
          <w:i/>
          <w:color w:val="252525"/>
          <w:shd w:val="clear" w:color="auto" w:fill="FFFFFF"/>
        </w:rPr>
        <w:t>∧</w:t>
      </w:r>
      <w:r w:rsidR="00206824" w:rsidRPr="00206824">
        <w:rPr>
          <w:i/>
          <w:color w:val="252525"/>
          <w:shd w:val="clear" w:color="auto" w:fill="FFFFFF"/>
        </w:rPr>
        <w:t xml:space="preserve"> </w:t>
      </w:r>
      <w:r w:rsidRPr="00206824">
        <w:rPr>
          <w:rFonts w:eastAsiaTheme="minorHAnsi"/>
          <w:i/>
          <w:lang w:eastAsia="en-US"/>
        </w:rPr>
        <w:t>¬</w:t>
      </w:r>
      <w:r w:rsidRPr="00206824">
        <w:rPr>
          <w:rFonts w:eastAsiaTheme="minorHAnsi"/>
          <w:i/>
          <w:iCs/>
          <w:lang w:eastAsia="en-US"/>
        </w:rPr>
        <w:t xml:space="preserve">y </w:t>
      </w:r>
      <w:r w:rsidRPr="00206824">
        <w:rPr>
          <w:rFonts w:eastAsiaTheme="minorHAnsi"/>
          <w:i/>
          <w:lang w:eastAsia="en-US"/>
        </w:rPr>
        <w:t>)</w:t>
      </w:r>
      <w:r w:rsidR="00206824" w:rsidRPr="00206824">
        <w:rPr>
          <w:i/>
          <w:color w:val="252525"/>
          <w:shd w:val="clear" w:color="auto" w:fill="FFFFFF"/>
        </w:rPr>
        <w:t xml:space="preserve"> </w:t>
      </w:r>
      <w:r w:rsidR="00206824" w:rsidRPr="00206824">
        <w:rPr>
          <w:rFonts w:ascii="Cambria Math" w:hAnsi="Cambria Math"/>
          <w:i/>
          <w:color w:val="252525"/>
          <w:shd w:val="clear" w:color="auto" w:fill="FFFFFF"/>
        </w:rPr>
        <w:t>∨</w:t>
      </w:r>
      <w:r w:rsidR="00206824" w:rsidRPr="00206824">
        <w:rPr>
          <w:i/>
          <w:color w:val="000000"/>
          <w:shd w:val="clear" w:color="auto" w:fill="F9F9F9"/>
        </w:rPr>
        <w:t xml:space="preserve"> </w:t>
      </w:r>
      <w:r w:rsidRPr="00206824">
        <w:rPr>
          <w:rFonts w:eastAsiaTheme="minorHAnsi"/>
          <w:i/>
          <w:lang w:eastAsia="en-US"/>
        </w:rPr>
        <w:t xml:space="preserve"> ( </w:t>
      </w:r>
      <w:r w:rsidRPr="00206824">
        <w:rPr>
          <w:rFonts w:eastAsiaTheme="minorHAnsi"/>
          <w:i/>
          <w:iCs/>
          <w:lang w:eastAsia="en-US"/>
        </w:rPr>
        <w:t>y</w:t>
      </w:r>
      <w:r w:rsidR="00206824" w:rsidRPr="00206824">
        <w:rPr>
          <w:rFonts w:ascii="Cambria Math" w:hAnsi="Cambria Math"/>
          <w:i/>
          <w:color w:val="252525"/>
          <w:shd w:val="clear" w:color="auto" w:fill="FFFFFF"/>
        </w:rPr>
        <w:t>∧</w:t>
      </w:r>
      <w:r w:rsidR="00206824" w:rsidRPr="00206824">
        <w:rPr>
          <w:i/>
          <w:color w:val="252525"/>
          <w:shd w:val="clear" w:color="auto" w:fill="FFFFFF"/>
        </w:rPr>
        <w:t xml:space="preserve"> </w:t>
      </w:r>
      <w:r w:rsidRPr="00206824">
        <w:rPr>
          <w:rFonts w:eastAsiaTheme="minorHAnsi"/>
          <w:i/>
          <w:lang w:eastAsia="en-US"/>
        </w:rPr>
        <w:t>¬</w:t>
      </w:r>
      <w:r w:rsidRPr="00206824">
        <w:rPr>
          <w:rFonts w:eastAsiaTheme="minorHAnsi"/>
          <w:i/>
          <w:iCs/>
          <w:lang w:eastAsia="en-US"/>
        </w:rPr>
        <w:t xml:space="preserve">z </w:t>
      </w:r>
      <w:r w:rsidRPr="00206824">
        <w:rPr>
          <w:rFonts w:eastAsiaTheme="minorHAnsi"/>
          <w:i/>
          <w:lang w:eastAsia="en-US"/>
        </w:rPr>
        <w:t xml:space="preserve">) </w:t>
      </w:r>
      <w:r w:rsidR="00206824" w:rsidRPr="00206824">
        <w:rPr>
          <w:rFonts w:ascii="Cambria Math" w:hAnsi="Cambria Math"/>
          <w:i/>
          <w:color w:val="252525"/>
          <w:shd w:val="clear" w:color="auto" w:fill="FFFFFF"/>
        </w:rPr>
        <w:t>∨</w:t>
      </w:r>
      <w:r w:rsidR="00206824" w:rsidRPr="00206824">
        <w:rPr>
          <w:i/>
          <w:color w:val="000000"/>
          <w:shd w:val="clear" w:color="auto" w:fill="F9F9F9"/>
        </w:rPr>
        <w:t xml:space="preserve"> </w:t>
      </w:r>
      <w:r w:rsidR="00206824" w:rsidRPr="00206824">
        <w:rPr>
          <w:rFonts w:eastAsiaTheme="minorHAnsi"/>
          <w:i/>
          <w:lang w:eastAsia="en-US"/>
        </w:rPr>
        <w:t xml:space="preserve"> </w:t>
      </w:r>
      <w:r w:rsidRPr="00206824">
        <w:rPr>
          <w:rFonts w:eastAsiaTheme="minorHAnsi"/>
          <w:i/>
          <w:iCs/>
          <w:lang w:eastAsia="en-US"/>
        </w:rPr>
        <w:t>z</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2. Trouver une formule </w:t>
      </w:r>
      <w:r w:rsidR="00206824">
        <w:rPr>
          <w:rFonts w:eastAsiaTheme="minorHAnsi"/>
          <w:i/>
          <w:lang w:eastAsia="en-US"/>
        </w:rPr>
        <w:t>£</w:t>
      </w:r>
      <w:r w:rsidRPr="00F84C27">
        <w:rPr>
          <w:rFonts w:eastAsiaTheme="minorHAnsi"/>
          <w:lang w:eastAsia="en-US"/>
        </w:rPr>
        <w:t xml:space="preserve"> de la forme </w:t>
      </w:r>
      <w:r w:rsidRPr="00F84C27">
        <w:rPr>
          <w:rFonts w:eastAsiaTheme="minorHAnsi"/>
          <w:i/>
          <w:iCs/>
          <w:lang w:eastAsia="en-US"/>
        </w:rPr>
        <w:t>x</w:t>
      </w:r>
      <w:r w:rsidRPr="00F84C27">
        <w:rPr>
          <w:rFonts w:eastAsiaTheme="minorHAnsi"/>
          <w:lang w:eastAsia="en-US"/>
        </w:rPr>
        <w:t>'</w:t>
      </w:r>
      <w:r w:rsidR="00206824" w:rsidRPr="00206824">
        <w:rPr>
          <w:rFonts w:ascii="Cambria Math" w:hAnsi="Cambria Math"/>
          <w:i/>
          <w:color w:val="252525"/>
          <w:shd w:val="clear" w:color="auto" w:fill="FFFFFF"/>
        </w:rPr>
        <w:t>∧</w:t>
      </w:r>
      <w:r w:rsidRPr="00F84C27">
        <w:rPr>
          <w:rFonts w:eastAsiaTheme="minorHAnsi"/>
          <w:lang w:eastAsia="en-US"/>
        </w:rPr>
        <w:t xml:space="preserve"> </w:t>
      </w:r>
      <w:r w:rsidRPr="00F84C27">
        <w:rPr>
          <w:rFonts w:eastAsiaTheme="minorHAnsi"/>
          <w:i/>
          <w:iCs/>
          <w:lang w:eastAsia="en-US"/>
        </w:rPr>
        <w:t>y</w:t>
      </w:r>
      <w:r w:rsidRPr="00F84C27">
        <w:rPr>
          <w:rFonts w:eastAsiaTheme="minorHAnsi"/>
          <w:lang w:eastAsia="en-US"/>
        </w:rPr>
        <w:t xml:space="preserve">' </w:t>
      </w:r>
      <w:r w:rsidR="00206824" w:rsidRPr="00206824">
        <w:rPr>
          <w:rFonts w:ascii="Cambria Math" w:hAnsi="Cambria Math"/>
          <w:i/>
          <w:color w:val="252525"/>
          <w:shd w:val="clear" w:color="auto" w:fill="FFFFFF"/>
        </w:rPr>
        <w:t>∧</w:t>
      </w:r>
      <w:r w:rsidR="00206824">
        <w:rPr>
          <w:rFonts w:ascii="Cambria Math" w:hAnsi="Cambria Math"/>
          <w:i/>
          <w:color w:val="252525"/>
          <w:shd w:val="clear" w:color="auto" w:fill="FFFFFF"/>
        </w:rPr>
        <w:t xml:space="preserve"> </w:t>
      </w:r>
      <w:r w:rsidRPr="00F84C27">
        <w:rPr>
          <w:rFonts w:eastAsiaTheme="minorHAnsi"/>
          <w:i/>
          <w:iCs/>
          <w:lang w:eastAsia="en-US"/>
        </w:rPr>
        <w:t>z</w:t>
      </w:r>
      <w:r w:rsidRPr="00F84C27">
        <w:rPr>
          <w:rFonts w:eastAsiaTheme="minorHAnsi"/>
          <w:lang w:eastAsia="en-US"/>
        </w:rPr>
        <w:t xml:space="preserve">', avec </w:t>
      </w:r>
      <w:r w:rsidRPr="00F84C27">
        <w:rPr>
          <w:rFonts w:eastAsiaTheme="minorHAnsi"/>
          <w:i/>
          <w:iCs/>
          <w:lang w:eastAsia="en-US"/>
        </w:rPr>
        <w:t>x</w:t>
      </w:r>
      <w:r w:rsidRPr="00F84C27">
        <w:rPr>
          <w:rFonts w:eastAsiaTheme="minorHAnsi"/>
          <w:lang w:eastAsia="en-US"/>
        </w:rPr>
        <w:t xml:space="preserve">' = </w:t>
      </w:r>
      <w:r w:rsidRPr="00F84C27">
        <w:rPr>
          <w:rFonts w:eastAsiaTheme="minorHAnsi"/>
          <w:i/>
          <w:iCs/>
          <w:lang w:eastAsia="en-US"/>
        </w:rPr>
        <w:t xml:space="preserve">x </w:t>
      </w:r>
      <w:r w:rsidRPr="00F84C27">
        <w:rPr>
          <w:rFonts w:eastAsiaTheme="minorHAnsi"/>
          <w:lang w:eastAsia="en-US"/>
        </w:rPr>
        <w:t>ou ¬</w:t>
      </w:r>
      <w:r w:rsidRPr="00F84C27">
        <w:rPr>
          <w:rFonts w:eastAsiaTheme="minorHAnsi"/>
          <w:i/>
          <w:iCs/>
          <w:lang w:eastAsia="en-US"/>
        </w:rPr>
        <w:t>x</w:t>
      </w:r>
      <w:r w:rsidRPr="00F84C27">
        <w:rPr>
          <w:rFonts w:eastAsiaTheme="minorHAnsi"/>
          <w:lang w:eastAsia="en-US"/>
        </w:rPr>
        <w:t xml:space="preserve">, etc. telle que </w:t>
      </w:r>
      <w:r w:rsidR="00206824">
        <w:rPr>
          <w:rFonts w:eastAsiaTheme="minorHAnsi"/>
          <w:i/>
          <w:lang w:eastAsia="en-US"/>
        </w:rPr>
        <w:t xml:space="preserve">£ et </w:t>
      </w:r>
      <w:r w:rsidR="00206824" w:rsidRPr="00206824">
        <w:rPr>
          <w:rFonts w:eastAsiaTheme="minorHAnsi"/>
          <w:i/>
          <w:lang w:eastAsia="en-US"/>
        </w:rPr>
        <w:t>Γ</w:t>
      </w:r>
      <w:r w:rsidRPr="00F84C27">
        <w:rPr>
          <w:rFonts w:eastAsiaTheme="minorHAnsi"/>
          <w:lang w:eastAsia="en-US"/>
        </w:rPr>
        <w:t xml:space="preserve"> soit une</w:t>
      </w:r>
      <w:r w:rsidR="0056612C" w:rsidRPr="00F84C27">
        <w:rPr>
          <w:rFonts w:eastAsiaTheme="minorHAnsi"/>
          <w:lang w:eastAsia="en-US"/>
        </w:rPr>
        <w:t xml:space="preserve"> </w:t>
      </w:r>
      <w:r w:rsidRPr="00F84C27">
        <w:rPr>
          <w:rFonts w:eastAsiaTheme="minorHAnsi"/>
          <w:lang w:eastAsia="en-US"/>
        </w:rPr>
        <w:t>tautol</w:t>
      </w:r>
      <w:r w:rsidR="00326B10">
        <w:rPr>
          <w:rFonts w:eastAsiaTheme="minorHAnsi"/>
          <w:lang w:eastAsia="en-US"/>
        </w:rPr>
        <w:t>ogie</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3. Transformer </w:t>
      </w:r>
      <w:proofErr w:type="gramStart"/>
      <w:r w:rsidRPr="00F84C27">
        <w:rPr>
          <w:rFonts w:eastAsiaTheme="minorHAnsi"/>
          <w:lang w:eastAsia="en-US"/>
        </w:rPr>
        <w:t xml:space="preserve">( </w:t>
      </w:r>
      <w:r w:rsidRPr="00F84C27">
        <w:rPr>
          <w:rFonts w:eastAsiaTheme="minorHAnsi"/>
          <w:i/>
          <w:iCs/>
          <w:lang w:eastAsia="en-US"/>
        </w:rPr>
        <w:t>x</w:t>
      </w:r>
      <w:proofErr w:type="gramEnd"/>
      <w:r w:rsidR="00206824" w:rsidRPr="00206824">
        <w:rPr>
          <w:rFonts w:ascii="Cambria Math" w:hAnsi="Cambria Math"/>
          <w:i/>
          <w:color w:val="252525"/>
          <w:shd w:val="clear" w:color="auto" w:fill="FFFFFF"/>
        </w:rPr>
        <w:t>∧</w:t>
      </w:r>
      <w:r w:rsidRPr="00F84C27">
        <w:rPr>
          <w:rFonts w:eastAsiaTheme="minorHAnsi"/>
          <w:i/>
          <w:iCs/>
          <w:lang w:eastAsia="en-US"/>
        </w:rPr>
        <w:t xml:space="preserve"> </w:t>
      </w:r>
      <w:r w:rsidRPr="00F84C27">
        <w:rPr>
          <w:rFonts w:eastAsiaTheme="minorHAnsi"/>
          <w:lang w:eastAsia="en-US"/>
        </w:rPr>
        <w:t>¬</w:t>
      </w:r>
      <w:r w:rsidRPr="00F84C27">
        <w:rPr>
          <w:rFonts w:eastAsiaTheme="minorHAnsi"/>
          <w:i/>
          <w:iCs/>
          <w:lang w:eastAsia="en-US"/>
        </w:rPr>
        <w:t xml:space="preserve">y </w:t>
      </w:r>
      <w:r w:rsidRPr="00F84C27">
        <w:rPr>
          <w:rFonts w:eastAsiaTheme="minorHAnsi"/>
          <w:lang w:eastAsia="en-US"/>
        </w:rPr>
        <w:t>)</w:t>
      </w:r>
      <w:r w:rsidR="00206824" w:rsidRPr="00206824">
        <w:rPr>
          <w:rFonts w:ascii="Cambria Math" w:hAnsi="Cambria Math"/>
          <w:i/>
          <w:color w:val="252525"/>
          <w:shd w:val="clear" w:color="auto" w:fill="FFFFFF"/>
        </w:rPr>
        <w:t xml:space="preserve"> ∨</w:t>
      </w:r>
      <w:r w:rsidRPr="00F84C27">
        <w:rPr>
          <w:rFonts w:eastAsiaTheme="minorHAnsi"/>
          <w:lang w:eastAsia="en-US"/>
        </w:rPr>
        <w:t xml:space="preserve"> ( </w:t>
      </w:r>
      <w:r w:rsidRPr="00F84C27">
        <w:rPr>
          <w:rFonts w:eastAsiaTheme="minorHAnsi"/>
          <w:i/>
          <w:iCs/>
          <w:lang w:eastAsia="en-US"/>
        </w:rPr>
        <w:t xml:space="preserve">y </w:t>
      </w:r>
      <w:r w:rsidR="00206824" w:rsidRPr="00206824">
        <w:rPr>
          <w:rFonts w:ascii="Cambria Math" w:hAnsi="Cambria Math"/>
          <w:i/>
          <w:color w:val="252525"/>
          <w:shd w:val="clear" w:color="auto" w:fill="FFFFFF"/>
        </w:rPr>
        <w:t>∧</w:t>
      </w:r>
      <w:r w:rsidRPr="00F84C27">
        <w:rPr>
          <w:rFonts w:eastAsiaTheme="minorHAnsi"/>
          <w:lang w:eastAsia="en-US"/>
        </w:rPr>
        <w:t>¬</w:t>
      </w:r>
      <w:r w:rsidRPr="00F84C27">
        <w:rPr>
          <w:rFonts w:eastAsiaTheme="minorHAnsi"/>
          <w:i/>
          <w:iCs/>
          <w:lang w:eastAsia="en-US"/>
        </w:rPr>
        <w:t xml:space="preserve">z </w:t>
      </w:r>
      <w:r w:rsidR="00326B10">
        <w:rPr>
          <w:rFonts w:eastAsiaTheme="minorHAnsi"/>
          <w:lang w:eastAsia="en-US"/>
        </w:rPr>
        <w:t>) en forme normale conjonctive</w:t>
      </w:r>
    </w:p>
    <w:p w:rsidR="00996FBF" w:rsidRPr="00F84C27" w:rsidRDefault="00996FBF" w:rsidP="000A6C0F">
      <w:pPr>
        <w:autoSpaceDE w:val="0"/>
        <w:autoSpaceDN w:val="0"/>
        <w:adjustRightInd w:val="0"/>
        <w:spacing w:line="276" w:lineRule="auto"/>
        <w:rPr>
          <w:rFonts w:eastAsiaTheme="minorHAnsi"/>
          <w:b/>
          <w:bCs/>
          <w:lang w:eastAsia="en-US"/>
        </w:rPr>
      </w:pPr>
    </w:p>
    <w:p w:rsidR="0056612C" w:rsidRPr="00044B5E" w:rsidRDefault="0056612C" w:rsidP="000A6C0F">
      <w:pPr>
        <w:autoSpaceDE w:val="0"/>
        <w:autoSpaceDN w:val="0"/>
        <w:adjustRightInd w:val="0"/>
        <w:spacing w:line="276" w:lineRule="auto"/>
        <w:rPr>
          <w:rFonts w:eastAsiaTheme="minorHAnsi"/>
          <w:b/>
          <w:bCs/>
          <w:color w:val="943634" w:themeColor="accent2" w:themeShade="BF"/>
          <w:lang w:eastAsia="en-US"/>
        </w:rPr>
      </w:pPr>
      <w:r w:rsidRPr="00044B5E">
        <w:rPr>
          <w:rFonts w:eastAsiaTheme="minorHAnsi"/>
          <w:b/>
          <w:bCs/>
          <w:color w:val="943634" w:themeColor="accent2" w:themeShade="BF"/>
          <w:lang w:eastAsia="en-US"/>
        </w:rPr>
        <w:t>Exercice</w:t>
      </w:r>
      <w:r w:rsidR="00206824" w:rsidRPr="00044B5E">
        <w:rPr>
          <w:rFonts w:eastAsiaTheme="minorHAnsi"/>
          <w:b/>
          <w:bCs/>
          <w:color w:val="943634" w:themeColor="accent2" w:themeShade="BF"/>
          <w:lang w:eastAsia="en-US"/>
        </w:rPr>
        <w:t xml:space="preserve"> 4</w:t>
      </w:r>
      <w:r w:rsidRPr="00044B5E">
        <w:rPr>
          <w:rFonts w:eastAsiaTheme="minorHAnsi"/>
          <w:b/>
          <w:bCs/>
          <w:color w:val="943634" w:themeColor="accent2" w:themeShade="BF"/>
          <w:lang w:eastAsia="en-US"/>
        </w:rPr>
        <w:t xml:space="preserve">. </w:t>
      </w:r>
    </w:p>
    <w:p w:rsidR="00996FBF" w:rsidRPr="00F84C27" w:rsidRDefault="0056612C" w:rsidP="000A6C0F">
      <w:pPr>
        <w:autoSpaceDE w:val="0"/>
        <w:autoSpaceDN w:val="0"/>
        <w:adjustRightInd w:val="0"/>
        <w:spacing w:line="276" w:lineRule="auto"/>
        <w:rPr>
          <w:rFonts w:eastAsiaTheme="minorHAnsi"/>
          <w:lang w:eastAsia="en-US"/>
        </w:rPr>
      </w:pPr>
      <w:r w:rsidRPr="00F84C27">
        <w:rPr>
          <w:rFonts w:eastAsiaTheme="minorHAnsi"/>
          <w:lang w:eastAsia="en-US"/>
        </w:rPr>
        <w:t>T</w:t>
      </w:r>
      <w:r w:rsidR="00996FBF" w:rsidRPr="00F84C27">
        <w:rPr>
          <w:rFonts w:eastAsiaTheme="minorHAnsi"/>
          <w:lang w:eastAsia="en-US"/>
        </w:rPr>
        <w:t xml:space="preserve">ransformer la formule ( </w:t>
      </w:r>
      <w:r w:rsidR="00996FBF" w:rsidRPr="00F84C27">
        <w:rPr>
          <w:rFonts w:eastAsiaTheme="minorHAnsi"/>
          <w:iCs/>
          <w:lang w:eastAsia="en-US"/>
        </w:rPr>
        <w:t>x</w:t>
      </w:r>
      <w:r w:rsidR="00996FBF" w:rsidRPr="00F84C27">
        <w:rPr>
          <w:rFonts w:eastAsiaTheme="minorHAnsi"/>
          <w:vertAlign w:val="subscript"/>
          <w:lang w:eastAsia="en-US"/>
        </w:rPr>
        <w:t>1</w:t>
      </w:r>
      <w:r w:rsidR="00996FBF" w:rsidRPr="00F84C27">
        <w:rPr>
          <w:rFonts w:eastAsiaTheme="minorHAnsi"/>
          <w:lang w:eastAsia="en-US"/>
        </w:rPr>
        <w:t xml:space="preserve"> </w:t>
      </w:r>
      <w:r w:rsidR="00C74101" w:rsidRPr="00F84C27">
        <w:rPr>
          <w:color w:val="252525"/>
          <w:shd w:val="clear" w:color="auto" w:fill="FFFFFF"/>
        </w:rPr>
        <w:t xml:space="preserve"> </w:t>
      </w:r>
      <w:r w:rsidR="00C74101" w:rsidRPr="00F84C27">
        <w:rPr>
          <w:rFonts w:ascii="Cambria Math" w:hAnsi="Cambria Math"/>
          <w:color w:val="252525"/>
          <w:shd w:val="clear" w:color="auto" w:fill="FFFFFF"/>
        </w:rPr>
        <w:t>∨</w:t>
      </w:r>
      <w:r w:rsidR="00C74101" w:rsidRPr="00F84C27">
        <w:rPr>
          <w:color w:val="252525"/>
          <w:shd w:val="clear" w:color="auto" w:fill="FFFFFF"/>
        </w:rPr>
        <w:t xml:space="preserve">  </w:t>
      </w:r>
      <w:r w:rsidR="00996FBF" w:rsidRPr="00F84C27">
        <w:rPr>
          <w:rFonts w:eastAsiaTheme="minorHAnsi"/>
          <w:iCs/>
          <w:lang w:eastAsia="en-US"/>
        </w:rPr>
        <w:t>y</w:t>
      </w:r>
      <w:r w:rsidR="00996FBF" w:rsidRPr="00F84C27">
        <w:rPr>
          <w:rFonts w:eastAsiaTheme="minorHAnsi"/>
          <w:vertAlign w:val="subscript"/>
          <w:lang w:eastAsia="en-US"/>
        </w:rPr>
        <w:t>1</w:t>
      </w:r>
      <w:r w:rsidR="00996FBF" w:rsidRPr="00F84C27">
        <w:rPr>
          <w:rFonts w:eastAsiaTheme="minorHAnsi"/>
          <w:lang w:eastAsia="en-US"/>
        </w:rPr>
        <w:t xml:space="preserve"> ) </w:t>
      </w:r>
      <w:r w:rsidR="00C74101" w:rsidRPr="00F84C27">
        <w:rPr>
          <w:rFonts w:ascii="Cambria Math" w:hAnsi="Cambria Math"/>
          <w:color w:val="252525"/>
          <w:shd w:val="clear" w:color="auto" w:fill="FFFFFF"/>
        </w:rPr>
        <w:t>∧</w:t>
      </w:r>
      <w:r w:rsidR="00C74101" w:rsidRPr="00F84C27">
        <w:rPr>
          <w:rStyle w:val="apple-converted-space"/>
          <w:color w:val="252525"/>
          <w:shd w:val="clear" w:color="auto" w:fill="FFFFFF"/>
        </w:rPr>
        <w:t> </w:t>
      </w:r>
      <w:r w:rsidR="00C74101" w:rsidRPr="00F84C27">
        <w:rPr>
          <w:rFonts w:eastAsiaTheme="minorHAnsi"/>
          <w:lang w:eastAsia="en-US"/>
        </w:rPr>
        <w:t xml:space="preserve"> </w:t>
      </w:r>
      <w:r w:rsidR="00996FBF" w:rsidRPr="00F84C27">
        <w:rPr>
          <w:rFonts w:eastAsiaTheme="minorHAnsi"/>
          <w:lang w:eastAsia="en-US"/>
        </w:rPr>
        <w:t xml:space="preserve">( </w:t>
      </w:r>
      <w:r w:rsidR="00996FBF" w:rsidRPr="00F84C27">
        <w:rPr>
          <w:rFonts w:eastAsiaTheme="minorHAnsi"/>
          <w:iCs/>
          <w:lang w:eastAsia="en-US"/>
        </w:rPr>
        <w:t>x</w:t>
      </w:r>
      <w:r w:rsidR="00996FBF" w:rsidRPr="00F84C27">
        <w:rPr>
          <w:rFonts w:eastAsiaTheme="minorHAnsi"/>
          <w:vertAlign w:val="subscript"/>
          <w:lang w:eastAsia="en-US"/>
        </w:rPr>
        <w:t>2</w:t>
      </w:r>
      <w:r w:rsidR="00C74101" w:rsidRPr="00F84C27">
        <w:rPr>
          <w:rFonts w:eastAsiaTheme="minorHAnsi"/>
          <w:lang w:eastAsia="en-US"/>
        </w:rPr>
        <w:t xml:space="preserve"> </w:t>
      </w:r>
      <w:r w:rsidR="00C74101" w:rsidRPr="00F84C27">
        <w:rPr>
          <w:rFonts w:ascii="Cambria Math" w:hAnsi="Cambria Math"/>
          <w:color w:val="252525"/>
          <w:shd w:val="clear" w:color="auto" w:fill="FFFFFF"/>
        </w:rPr>
        <w:t>∨</w:t>
      </w:r>
      <w:r w:rsidR="00C74101" w:rsidRPr="00F84C27">
        <w:rPr>
          <w:color w:val="000000"/>
          <w:shd w:val="clear" w:color="auto" w:fill="F9F9F9"/>
        </w:rPr>
        <w:t xml:space="preserve"> </w:t>
      </w:r>
      <w:r w:rsidR="00996FBF" w:rsidRPr="00F84C27">
        <w:rPr>
          <w:rFonts w:eastAsiaTheme="minorHAnsi"/>
          <w:lang w:eastAsia="en-US"/>
        </w:rPr>
        <w:t xml:space="preserve"> </w:t>
      </w:r>
      <w:r w:rsidR="00996FBF" w:rsidRPr="00F84C27">
        <w:rPr>
          <w:rFonts w:eastAsiaTheme="minorHAnsi"/>
          <w:iCs/>
          <w:lang w:eastAsia="en-US"/>
        </w:rPr>
        <w:t>y</w:t>
      </w:r>
      <w:r w:rsidR="00996FBF" w:rsidRPr="00F84C27">
        <w:rPr>
          <w:rFonts w:eastAsiaTheme="minorHAnsi"/>
          <w:vertAlign w:val="subscript"/>
          <w:lang w:eastAsia="en-US"/>
        </w:rPr>
        <w:t xml:space="preserve">2 </w:t>
      </w:r>
      <w:r w:rsidR="00996FBF" w:rsidRPr="00F84C27">
        <w:rPr>
          <w:rFonts w:eastAsiaTheme="minorHAnsi"/>
          <w:lang w:eastAsia="en-US"/>
        </w:rPr>
        <w:t>)</w:t>
      </w:r>
      <w:r w:rsidR="00C74101" w:rsidRPr="00F84C27">
        <w:rPr>
          <w:color w:val="252525"/>
          <w:shd w:val="clear" w:color="auto" w:fill="FFFFFF"/>
        </w:rPr>
        <w:t xml:space="preserve"> ..</w:t>
      </w:r>
      <w:r w:rsidR="00C74101" w:rsidRPr="00F84C27">
        <w:rPr>
          <w:rFonts w:ascii="Cambria Math" w:hAnsi="Cambria Math"/>
          <w:color w:val="252525"/>
          <w:shd w:val="clear" w:color="auto" w:fill="FFFFFF"/>
        </w:rPr>
        <w:t>∧</w:t>
      </w:r>
      <w:r w:rsidR="00C74101" w:rsidRPr="00F84C27">
        <w:rPr>
          <w:color w:val="252525"/>
          <w:shd w:val="clear" w:color="auto" w:fill="FFFFFF"/>
        </w:rPr>
        <w:t>..</w:t>
      </w:r>
      <w:r w:rsidR="00C74101" w:rsidRPr="00F84C27">
        <w:rPr>
          <w:rStyle w:val="apple-converted-space"/>
          <w:color w:val="252525"/>
          <w:shd w:val="clear" w:color="auto" w:fill="FFFFFF"/>
        </w:rPr>
        <w:t> </w:t>
      </w:r>
      <w:r w:rsidR="00996FBF" w:rsidRPr="00F84C27">
        <w:rPr>
          <w:rFonts w:eastAsiaTheme="minorHAnsi"/>
          <w:lang w:eastAsia="en-US"/>
        </w:rPr>
        <w:t xml:space="preserve"> </w:t>
      </w:r>
      <w:proofErr w:type="gramStart"/>
      <w:r w:rsidR="00996FBF" w:rsidRPr="00F84C27">
        <w:rPr>
          <w:rFonts w:eastAsiaTheme="minorHAnsi"/>
          <w:lang w:eastAsia="en-US"/>
        </w:rPr>
        <w:t xml:space="preserve">( </w:t>
      </w:r>
      <w:proofErr w:type="spellStart"/>
      <w:r w:rsidR="00996FBF" w:rsidRPr="00F84C27">
        <w:rPr>
          <w:rFonts w:eastAsiaTheme="minorHAnsi"/>
          <w:iCs/>
          <w:lang w:eastAsia="en-US"/>
        </w:rPr>
        <w:t>x</w:t>
      </w:r>
      <w:r w:rsidR="00996FBF" w:rsidRPr="00F84C27">
        <w:rPr>
          <w:rFonts w:eastAsiaTheme="minorHAnsi"/>
          <w:iCs/>
          <w:vertAlign w:val="subscript"/>
          <w:lang w:eastAsia="en-US"/>
        </w:rPr>
        <w:t>n</w:t>
      </w:r>
      <w:proofErr w:type="spellEnd"/>
      <w:proofErr w:type="gramEnd"/>
      <w:r w:rsidR="00996FBF" w:rsidRPr="00F84C27">
        <w:rPr>
          <w:rFonts w:eastAsiaTheme="minorHAnsi"/>
          <w:iCs/>
          <w:lang w:eastAsia="en-US"/>
        </w:rPr>
        <w:t xml:space="preserve"> </w:t>
      </w:r>
      <w:r w:rsidR="00C74101" w:rsidRPr="00F84C27">
        <w:rPr>
          <w:rFonts w:eastAsiaTheme="minorHAnsi"/>
          <w:iCs/>
          <w:lang w:eastAsia="en-US"/>
        </w:rPr>
        <w:t xml:space="preserve"> </w:t>
      </w:r>
      <w:r w:rsidR="00C74101" w:rsidRPr="00F84C27">
        <w:rPr>
          <w:rFonts w:ascii="Cambria Math" w:hAnsi="Cambria Math"/>
          <w:color w:val="252525"/>
          <w:shd w:val="clear" w:color="auto" w:fill="FFFFFF"/>
        </w:rPr>
        <w:t>∨</w:t>
      </w:r>
      <w:r w:rsidR="00C74101" w:rsidRPr="00F84C27">
        <w:rPr>
          <w:color w:val="000000"/>
          <w:shd w:val="clear" w:color="auto" w:fill="F9F9F9"/>
        </w:rPr>
        <w:t xml:space="preserve"> </w:t>
      </w:r>
      <w:proofErr w:type="spellStart"/>
      <w:r w:rsidR="00996FBF" w:rsidRPr="00F84C27">
        <w:rPr>
          <w:rFonts w:eastAsiaTheme="minorHAnsi"/>
          <w:iCs/>
          <w:lang w:eastAsia="en-US"/>
        </w:rPr>
        <w:t>y</w:t>
      </w:r>
      <w:r w:rsidR="00996FBF" w:rsidRPr="00F84C27">
        <w:rPr>
          <w:rFonts w:eastAsiaTheme="minorHAnsi"/>
          <w:iCs/>
          <w:vertAlign w:val="subscript"/>
          <w:lang w:eastAsia="en-US"/>
        </w:rPr>
        <w:t>n</w:t>
      </w:r>
      <w:proofErr w:type="spellEnd"/>
      <w:r w:rsidR="00996FBF" w:rsidRPr="00F84C27">
        <w:rPr>
          <w:rFonts w:eastAsiaTheme="minorHAnsi"/>
          <w:iCs/>
          <w:lang w:eastAsia="en-US"/>
        </w:rPr>
        <w:t xml:space="preserve"> </w:t>
      </w:r>
      <w:r w:rsidR="00996FBF" w:rsidRPr="00F84C27">
        <w:rPr>
          <w:rFonts w:eastAsiaTheme="minorHAnsi"/>
          <w:lang w:eastAsia="en-US"/>
        </w:rPr>
        <w:t>) en forme normale</w:t>
      </w:r>
      <w:r w:rsidR="00044B5E">
        <w:rPr>
          <w:rFonts w:eastAsiaTheme="minorHAnsi"/>
          <w:lang w:eastAsia="en-US"/>
        </w:rPr>
        <w:t xml:space="preserve"> </w:t>
      </w:r>
      <w:r w:rsidR="00326B10">
        <w:rPr>
          <w:rFonts w:eastAsiaTheme="minorHAnsi"/>
          <w:lang w:eastAsia="en-US"/>
        </w:rPr>
        <w:t>disjonctive</w:t>
      </w:r>
    </w:p>
    <w:p w:rsidR="0056612C" w:rsidRPr="00F84C27" w:rsidRDefault="0056612C" w:rsidP="000A6C0F">
      <w:pPr>
        <w:autoSpaceDE w:val="0"/>
        <w:autoSpaceDN w:val="0"/>
        <w:adjustRightInd w:val="0"/>
        <w:spacing w:line="276" w:lineRule="auto"/>
        <w:rPr>
          <w:rFonts w:eastAsiaTheme="minorHAnsi"/>
          <w:lang w:eastAsia="en-US"/>
        </w:rPr>
      </w:pPr>
    </w:p>
    <w:p w:rsidR="00996FBF" w:rsidRPr="00044B5E" w:rsidRDefault="0056612C" w:rsidP="000A6C0F">
      <w:pPr>
        <w:autoSpaceDE w:val="0"/>
        <w:autoSpaceDN w:val="0"/>
        <w:adjustRightInd w:val="0"/>
        <w:spacing w:line="276" w:lineRule="auto"/>
        <w:rPr>
          <w:rFonts w:eastAsiaTheme="minorHAnsi"/>
          <w:b/>
          <w:bCs/>
          <w:color w:val="943634" w:themeColor="accent2" w:themeShade="BF"/>
          <w:lang w:eastAsia="en-US"/>
        </w:rPr>
      </w:pPr>
      <w:r w:rsidRPr="00044B5E">
        <w:rPr>
          <w:rFonts w:eastAsiaTheme="minorHAnsi"/>
          <w:b/>
          <w:bCs/>
          <w:color w:val="943634" w:themeColor="accent2" w:themeShade="BF"/>
          <w:lang w:eastAsia="en-US"/>
        </w:rPr>
        <w:t>Exercice</w:t>
      </w:r>
      <w:r w:rsidR="00206824" w:rsidRPr="00044B5E">
        <w:rPr>
          <w:rFonts w:eastAsiaTheme="minorHAnsi"/>
          <w:b/>
          <w:bCs/>
          <w:color w:val="943634" w:themeColor="accent2" w:themeShade="BF"/>
          <w:lang w:eastAsia="en-US"/>
        </w:rPr>
        <w:t xml:space="preserve"> 5</w:t>
      </w:r>
      <w:r w:rsidRPr="00044B5E">
        <w:rPr>
          <w:rFonts w:eastAsiaTheme="minorHAnsi"/>
          <w:b/>
          <w:bCs/>
          <w:color w:val="943634" w:themeColor="accent2" w:themeShade="BF"/>
          <w:lang w:eastAsia="en-US"/>
        </w:rPr>
        <w:t>.</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1. Exprimer l'égalité </w:t>
      </w:r>
      <w:r w:rsidRPr="00F84C27">
        <w:rPr>
          <w:rFonts w:eastAsiaTheme="minorHAnsi"/>
          <w:i/>
          <w:iCs/>
          <w:lang w:eastAsia="en-US"/>
        </w:rPr>
        <w:t xml:space="preserve">y </w:t>
      </w:r>
      <w:r w:rsidRPr="00F84C27">
        <w:rPr>
          <w:rFonts w:eastAsiaTheme="minorHAnsi"/>
          <w:lang w:eastAsia="en-US"/>
        </w:rPr>
        <w:t>= ¬</w:t>
      </w:r>
      <w:r w:rsidRPr="00F84C27">
        <w:rPr>
          <w:rFonts w:eastAsiaTheme="minorHAnsi"/>
          <w:i/>
          <w:iCs/>
          <w:lang w:eastAsia="en-US"/>
        </w:rPr>
        <w:t xml:space="preserve">x </w:t>
      </w:r>
      <w:r w:rsidRPr="00F84C27">
        <w:rPr>
          <w:rFonts w:eastAsiaTheme="minorHAnsi"/>
          <w:lang w:eastAsia="en-US"/>
        </w:rPr>
        <w:t>sous forme de conjonction de c</w:t>
      </w:r>
      <w:r w:rsidR="00326B10">
        <w:rPr>
          <w:rFonts w:eastAsiaTheme="minorHAnsi"/>
          <w:lang w:eastAsia="en-US"/>
        </w:rPr>
        <w:t>lauses</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2. Même question pour </w:t>
      </w:r>
      <w:r w:rsidRPr="00F84C27">
        <w:rPr>
          <w:rFonts w:eastAsiaTheme="minorHAnsi"/>
          <w:i/>
          <w:iCs/>
          <w:lang w:eastAsia="en-US"/>
        </w:rPr>
        <w:t xml:space="preserve">z </w:t>
      </w:r>
      <w:r w:rsidRPr="00F84C27">
        <w:rPr>
          <w:rFonts w:eastAsiaTheme="minorHAnsi"/>
          <w:lang w:eastAsia="en-US"/>
        </w:rPr>
        <w:t xml:space="preserve">= </w:t>
      </w:r>
      <w:r w:rsidRPr="00F84C27">
        <w:rPr>
          <w:rFonts w:eastAsiaTheme="minorHAnsi"/>
          <w:i/>
          <w:iCs/>
          <w:lang w:eastAsia="en-US"/>
        </w:rPr>
        <w:t xml:space="preserve">x </w:t>
      </w:r>
      <w:r w:rsidR="00044B5E" w:rsidRPr="00F84C27">
        <w:rPr>
          <w:rFonts w:ascii="Cambria Math" w:hAnsi="Cambria Math"/>
          <w:color w:val="252525"/>
          <w:shd w:val="clear" w:color="auto" w:fill="FFFFFF"/>
        </w:rPr>
        <w:t>∧</w:t>
      </w:r>
      <w:r w:rsidR="00044B5E">
        <w:rPr>
          <w:rFonts w:ascii="Cambria Math" w:hAnsi="Cambria Math"/>
          <w:color w:val="252525"/>
          <w:shd w:val="clear" w:color="auto" w:fill="FFFFFF"/>
        </w:rPr>
        <w:t xml:space="preserve"> </w:t>
      </w:r>
      <w:r w:rsidRPr="00F84C27">
        <w:rPr>
          <w:rFonts w:eastAsiaTheme="minorHAnsi"/>
          <w:i/>
          <w:iCs/>
          <w:lang w:eastAsia="en-US"/>
        </w:rPr>
        <w:t xml:space="preserve">y </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3. Même question pour </w:t>
      </w:r>
      <w:r w:rsidRPr="00F84C27">
        <w:rPr>
          <w:rFonts w:eastAsiaTheme="minorHAnsi"/>
          <w:i/>
          <w:iCs/>
          <w:lang w:eastAsia="en-US"/>
        </w:rPr>
        <w:t xml:space="preserve">z </w:t>
      </w:r>
      <w:r w:rsidRPr="00F84C27">
        <w:rPr>
          <w:rFonts w:eastAsiaTheme="minorHAnsi"/>
          <w:lang w:eastAsia="en-US"/>
        </w:rPr>
        <w:t xml:space="preserve">= </w:t>
      </w:r>
      <w:r w:rsidRPr="00F84C27">
        <w:rPr>
          <w:rFonts w:eastAsiaTheme="minorHAnsi"/>
          <w:i/>
          <w:iCs/>
          <w:lang w:eastAsia="en-US"/>
        </w:rPr>
        <w:t xml:space="preserve">x </w:t>
      </w:r>
      <w:r w:rsidR="00044B5E" w:rsidRPr="00F84C27">
        <w:rPr>
          <w:rFonts w:ascii="Cambria Math" w:hAnsi="Cambria Math"/>
          <w:color w:val="252525"/>
          <w:shd w:val="clear" w:color="auto" w:fill="FFFFFF"/>
        </w:rPr>
        <w:t>∨</w:t>
      </w:r>
      <w:r w:rsidR="00044B5E">
        <w:rPr>
          <w:rFonts w:ascii="Cambria Math" w:hAnsi="Cambria Math"/>
          <w:color w:val="252525"/>
          <w:shd w:val="clear" w:color="auto" w:fill="FFFFFF"/>
        </w:rPr>
        <w:t xml:space="preserve"> </w:t>
      </w:r>
      <w:r w:rsidRPr="00F84C27">
        <w:rPr>
          <w:rFonts w:eastAsiaTheme="minorHAnsi"/>
          <w:i/>
          <w:iCs/>
          <w:lang w:eastAsia="en-US"/>
        </w:rPr>
        <w:t xml:space="preserve">y </w:t>
      </w:r>
    </w:p>
    <w:p w:rsidR="00044B5E" w:rsidRDefault="00044B5E" w:rsidP="000A6C0F">
      <w:pPr>
        <w:autoSpaceDE w:val="0"/>
        <w:autoSpaceDN w:val="0"/>
        <w:adjustRightInd w:val="0"/>
        <w:spacing w:line="276" w:lineRule="auto"/>
        <w:rPr>
          <w:rFonts w:eastAsiaTheme="minorHAnsi"/>
          <w:b/>
          <w:bCs/>
          <w:lang w:eastAsia="en-US"/>
        </w:rPr>
      </w:pPr>
    </w:p>
    <w:p w:rsidR="00996FBF" w:rsidRPr="00044B5E" w:rsidRDefault="0056612C" w:rsidP="000A6C0F">
      <w:pPr>
        <w:autoSpaceDE w:val="0"/>
        <w:autoSpaceDN w:val="0"/>
        <w:adjustRightInd w:val="0"/>
        <w:spacing w:line="276" w:lineRule="auto"/>
        <w:rPr>
          <w:rFonts w:eastAsiaTheme="minorHAnsi"/>
          <w:b/>
          <w:bCs/>
          <w:color w:val="943634" w:themeColor="accent2" w:themeShade="BF"/>
          <w:lang w:eastAsia="en-US"/>
        </w:rPr>
      </w:pPr>
      <w:r w:rsidRPr="00044B5E">
        <w:rPr>
          <w:rFonts w:eastAsiaTheme="minorHAnsi"/>
          <w:b/>
          <w:bCs/>
          <w:color w:val="943634" w:themeColor="accent2" w:themeShade="BF"/>
          <w:lang w:eastAsia="en-US"/>
        </w:rPr>
        <w:t>Exercice</w:t>
      </w:r>
      <w:r w:rsidR="00206824" w:rsidRPr="00044B5E">
        <w:rPr>
          <w:rFonts w:eastAsiaTheme="minorHAnsi"/>
          <w:b/>
          <w:bCs/>
          <w:color w:val="943634" w:themeColor="accent2" w:themeShade="BF"/>
          <w:lang w:eastAsia="en-US"/>
        </w:rPr>
        <w:t xml:space="preserve"> 6</w:t>
      </w:r>
      <w:r w:rsidRPr="00044B5E">
        <w:rPr>
          <w:rFonts w:eastAsiaTheme="minorHAnsi"/>
          <w:b/>
          <w:bCs/>
          <w:color w:val="943634" w:themeColor="accent2" w:themeShade="BF"/>
          <w:lang w:eastAsia="en-US"/>
        </w:rPr>
        <w:t>.</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1. Exprimer l'implication </w:t>
      </w:r>
      <w:r w:rsidRPr="00326B10">
        <w:rPr>
          <w:rFonts w:eastAsiaTheme="minorHAnsi"/>
          <w:i/>
          <w:iCs/>
          <w:lang w:eastAsia="en-US"/>
        </w:rPr>
        <w:t>x</w:t>
      </w:r>
      <w:r w:rsidR="00326B10" w:rsidRPr="00326B10">
        <w:rPr>
          <w:rFonts w:ascii="Cambria Math" w:hAnsi="Cambria Math" w:cs="Cambria Math"/>
          <w:i/>
          <w:color w:val="000000"/>
          <w:sz w:val="17"/>
          <w:szCs w:val="17"/>
          <w:shd w:val="clear" w:color="auto" w:fill="F9F9F9"/>
        </w:rPr>
        <w:t xml:space="preserve"> ⇒ </w:t>
      </w:r>
      <w:proofErr w:type="gramStart"/>
      <w:r w:rsidRPr="00326B10">
        <w:rPr>
          <w:rFonts w:eastAsiaTheme="minorHAnsi"/>
          <w:i/>
          <w:lang w:eastAsia="en-US"/>
        </w:rPr>
        <w:t>( ¬</w:t>
      </w:r>
      <w:proofErr w:type="gramEnd"/>
      <w:r w:rsidRPr="00326B10">
        <w:rPr>
          <w:rFonts w:eastAsiaTheme="minorHAnsi"/>
          <w:i/>
          <w:iCs/>
          <w:lang w:eastAsia="en-US"/>
        </w:rPr>
        <w:t>y</w:t>
      </w:r>
      <w:r w:rsidR="00044B5E" w:rsidRPr="00326B10">
        <w:rPr>
          <w:rFonts w:eastAsiaTheme="minorHAnsi"/>
          <w:i/>
          <w:iCs/>
          <w:lang w:eastAsia="en-US"/>
        </w:rPr>
        <w:t xml:space="preserve"> </w:t>
      </w:r>
      <w:r w:rsidR="00044B5E" w:rsidRPr="00326B10">
        <w:rPr>
          <w:rFonts w:ascii="Cambria Math" w:hAnsi="Cambria Math"/>
          <w:i/>
          <w:color w:val="252525"/>
          <w:shd w:val="clear" w:color="auto" w:fill="FFFFFF"/>
        </w:rPr>
        <w:t>∧</w:t>
      </w:r>
      <w:r w:rsidRPr="00326B10">
        <w:rPr>
          <w:rFonts w:eastAsiaTheme="minorHAnsi"/>
          <w:i/>
          <w:iCs/>
          <w:lang w:eastAsia="en-US"/>
        </w:rPr>
        <w:t xml:space="preserve"> </w:t>
      </w:r>
      <w:r w:rsidRPr="00326B10">
        <w:rPr>
          <w:rFonts w:eastAsiaTheme="minorHAnsi"/>
          <w:i/>
          <w:lang w:eastAsia="en-US"/>
        </w:rPr>
        <w:t>¬</w:t>
      </w:r>
      <w:r w:rsidRPr="00326B10">
        <w:rPr>
          <w:rFonts w:eastAsiaTheme="minorHAnsi"/>
          <w:i/>
          <w:iCs/>
          <w:lang w:eastAsia="en-US"/>
        </w:rPr>
        <w:t xml:space="preserve">z </w:t>
      </w:r>
      <w:r w:rsidRPr="00326B10">
        <w:rPr>
          <w:rFonts w:eastAsiaTheme="minorHAnsi"/>
          <w:i/>
          <w:lang w:eastAsia="en-US"/>
        </w:rPr>
        <w:t>)</w:t>
      </w:r>
      <w:r w:rsidRPr="00F84C27">
        <w:rPr>
          <w:rFonts w:eastAsiaTheme="minorHAnsi"/>
          <w:lang w:eastAsia="en-US"/>
        </w:rPr>
        <w:t xml:space="preserve"> sous forme de conjonction de clauses.</w:t>
      </w:r>
    </w:p>
    <w:p w:rsidR="00996FBF" w:rsidRPr="00F84C27"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2. En déduire une formule en forme normale conjonctive, qui exprime que l'une des trois variables</w:t>
      </w:r>
      <w:r w:rsidR="00326B10">
        <w:rPr>
          <w:rFonts w:eastAsiaTheme="minorHAnsi"/>
          <w:lang w:eastAsia="en-US"/>
        </w:rPr>
        <w:t xml:space="preserve"> </w:t>
      </w:r>
      <w:r w:rsidRPr="00F84C27">
        <w:rPr>
          <w:rFonts w:eastAsiaTheme="minorHAnsi"/>
          <w:i/>
          <w:iCs/>
          <w:lang w:eastAsia="en-US"/>
        </w:rPr>
        <w:t>x</w:t>
      </w:r>
      <w:r w:rsidRPr="00F84C27">
        <w:rPr>
          <w:rFonts w:eastAsiaTheme="minorHAnsi"/>
          <w:lang w:eastAsia="en-US"/>
        </w:rPr>
        <w:t xml:space="preserve">, </w:t>
      </w:r>
      <w:r w:rsidRPr="00F84C27">
        <w:rPr>
          <w:rFonts w:eastAsiaTheme="minorHAnsi"/>
          <w:i/>
          <w:iCs/>
          <w:lang w:eastAsia="en-US"/>
        </w:rPr>
        <w:t>y</w:t>
      </w:r>
      <w:r w:rsidRPr="00F84C27">
        <w:rPr>
          <w:rFonts w:eastAsiaTheme="minorHAnsi"/>
          <w:lang w:eastAsia="en-US"/>
        </w:rPr>
        <w:t xml:space="preserve">, </w:t>
      </w:r>
      <w:r w:rsidRPr="00F84C27">
        <w:rPr>
          <w:rFonts w:eastAsiaTheme="minorHAnsi"/>
          <w:i/>
          <w:iCs/>
          <w:lang w:eastAsia="en-US"/>
        </w:rPr>
        <w:t xml:space="preserve">z </w:t>
      </w:r>
      <w:r w:rsidRPr="00F84C27">
        <w:rPr>
          <w:rFonts w:eastAsiaTheme="minorHAnsi"/>
          <w:lang w:eastAsia="en-US"/>
        </w:rPr>
        <w:t>vaut</w:t>
      </w:r>
      <w:r w:rsidRPr="00326B10">
        <w:rPr>
          <w:rFonts w:eastAsiaTheme="minorHAnsi"/>
          <w:i/>
          <w:lang w:eastAsia="en-US"/>
        </w:rPr>
        <w:t xml:space="preserve"> 1</w:t>
      </w:r>
      <w:r w:rsidRPr="00F84C27">
        <w:rPr>
          <w:rFonts w:eastAsiaTheme="minorHAnsi"/>
          <w:lang w:eastAsia="en-US"/>
        </w:rPr>
        <w:t>, et une seulement.</w:t>
      </w:r>
    </w:p>
    <w:p w:rsidR="00326B10" w:rsidRDefault="00996FBF" w:rsidP="000A6C0F">
      <w:pPr>
        <w:autoSpaceDE w:val="0"/>
        <w:autoSpaceDN w:val="0"/>
        <w:adjustRightInd w:val="0"/>
        <w:spacing w:line="276" w:lineRule="auto"/>
        <w:rPr>
          <w:rFonts w:eastAsiaTheme="minorHAnsi"/>
          <w:lang w:eastAsia="en-US"/>
        </w:rPr>
      </w:pPr>
      <w:r w:rsidRPr="00F84C27">
        <w:rPr>
          <w:rFonts w:eastAsiaTheme="minorHAnsi"/>
          <w:lang w:eastAsia="en-US"/>
        </w:rPr>
        <w:t xml:space="preserve">3. Généraliser au cas de </w:t>
      </w:r>
      <w:r w:rsidRPr="00F84C27">
        <w:rPr>
          <w:rFonts w:eastAsiaTheme="minorHAnsi"/>
          <w:i/>
          <w:iCs/>
          <w:lang w:eastAsia="en-US"/>
        </w:rPr>
        <w:t xml:space="preserve">n </w:t>
      </w:r>
      <w:r w:rsidRPr="00F84C27">
        <w:rPr>
          <w:rFonts w:eastAsiaTheme="minorHAnsi"/>
          <w:lang w:eastAsia="en-US"/>
        </w:rPr>
        <w:t xml:space="preserve">variables </w:t>
      </w:r>
      <w:proofErr w:type="gramStart"/>
      <w:r w:rsidRPr="00F84C27">
        <w:rPr>
          <w:rFonts w:eastAsiaTheme="minorHAnsi"/>
          <w:i/>
          <w:iCs/>
          <w:lang w:eastAsia="en-US"/>
        </w:rPr>
        <w:t>x</w:t>
      </w:r>
      <w:r w:rsidRPr="00326B10">
        <w:rPr>
          <w:rFonts w:eastAsiaTheme="minorHAnsi"/>
          <w:vertAlign w:val="subscript"/>
          <w:lang w:eastAsia="en-US"/>
        </w:rPr>
        <w:t xml:space="preserve">1 </w:t>
      </w:r>
      <w:r w:rsidRPr="00F84C27">
        <w:rPr>
          <w:rFonts w:eastAsiaTheme="minorHAnsi"/>
          <w:lang w:eastAsia="en-US"/>
        </w:rPr>
        <w:t>,</w:t>
      </w:r>
      <w:proofErr w:type="gramEnd"/>
      <w:r w:rsidRPr="00F84C27">
        <w:rPr>
          <w:rFonts w:eastAsiaTheme="minorHAnsi"/>
          <w:lang w:eastAsia="en-US"/>
        </w:rPr>
        <w:t xml:space="preserve"> </w:t>
      </w:r>
      <w:r w:rsidRPr="00F84C27">
        <w:rPr>
          <w:rFonts w:eastAsiaTheme="minorHAnsi"/>
          <w:i/>
          <w:iCs/>
          <w:lang w:eastAsia="en-US"/>
        </w:rPr>
        <w:t>x</w:t>
      </w:r>
      <w:r w:rsidRPr="00326B10">
        <w:rPr>
          <w:rFonts w:eastAsiaTheme="minorHAnsi"/>
          <w:vertAlign w:val="subscript"/>
          <w:lang w:eastAsia="en-US"/>
        </w:rPr>
        <w:t>2</w:t>
      </w:r>
      <w:r w:rsidRPr="00F84C27">
        <w:rPr>
          <w:rFonts w:eastAsiaTheme="minorHAnsi"/>
          <w:lang w:eastAsia="en-US"/>
        </w:rPr>
        <w:t xml:space="preserve"> , … , </w:t>
      </w:r>
      <w:proofErr w:type="spellStart"/>
      <w:r w:rsidRPr="00F84C27">
        <w:rPr>
          <w:rFonts w:eastAsiaTheme="minorHAnsi"/>
          <w:i/>
          <w:iCs/>
          <w:lang w:eastAsia="en-US"/>
        </w:rPr>
        <w:t>x</w:t>
      </w:r>
      <w:r w:rsidRPr="00326B10">
        <w:rPr>
          <w:rFonts w:eastAsiaTheme="minorHAnsi"/>
          <w:i/>
          <w:iCs/>
          <w:vertAlign w:val="subscript"/>
          <w:lang w:eastAsia="en-US"/>
        </w:rPr>
        <w:t>n</w:t>
      </w:r>
      <w:proofErr w:type="spellEnd"/>
      <w:r w:rsidRPr="00F84C27">
        <w:rPr>
          <w:rFonts w:eastAsiaTheme="minorHAnsi"/>
          <w:i/>
          <w:iCs/>
          <w:lang w:eastAsia="en-US"/>
        </w:rPr>
        <w:t xml:space="preserve"> </w:t>
      </w:r>
      <w:r w:rsidRPr="00F84C27">
        <w:rPr>
          <w:rFonts w:eastAsiaTheme="minorHAnsi"/>
          <w:lang w:eastAsia="en-US"/>
        </w:rPr>
        <w:t xml:space="preserve">. </w:t>
      </w:r>
    </w:p>
    <w:p w:rsidR="00996FBF" w:rsidRPr="00F84C27" w:rsidRDefault="00326B10" w:rsidP="000A6C0F">
      <w:pPr>
        <w:autoSpaceDE w:val="0"/>
        <w:autoSpaceDN w:val="0"/>
        <w:adjustRightInd w:val="0"/>
        <w:spacing w:line="276" w:lineRule="auto"/>
        <w:rPr>
          <w:rFonts w:eastAsiaTheme="minorHAnsi"/>
          <w:lang w:eastAsia="en-US"/>
        </w:rPr>
      </w:pPr>
      <w:r>
        <w:rPr>
          <w:rFonts w:eastAsiaTheme="minorHAnsi"/>
          <w:lang w:eastAsia="en-US"/>
        </w:rPr>
        <w:t xml:space="preserve">4. </w:t>
      </w:r>
      <w:r w:rsidR="00996FBF" w:rsidRPr="00F84C27">
        <w:rPr>
          <w:rFonts w:eastAsiaTheme="minorHAnsi"/>
          <w:lang w:eastAsia="en-US"/>
        </w:rPr>
        <w:t>Prouver directement, c'est-à-dire sans utiliser</w:t>
      </w:r>
      <w:r w:rsidR="00C74101" w:rsidRPr="00F84C27">
        <w:rPr>
          <w:rFonts w:eastAsiaTheme="minorHAnsi"/>
          <w:lang w:eastAsia="en-US"/>
        </w:rPr>
        <w:t xml:space="preserve"> </w:t>
      </w:r>
      <w:r w:rsidR="00996FBF" w:rsidRPr="00F84C27">
        <w:rPr>
          <w:rFonts w:eastAsiaTheme="minorHAnsi"/>
          <w:lang w:eastAsia="en-US"/>
        </w:rPr>
        <w:t xml:space="preserve">la question 1, que </w:t>
      </w:r>
      <w:r>
        <w:rPr>
          <w:rFonts w:eastAsiaTheme="minorHAnsi"/>
          <w:lang w:eastAsia="en-US"/>
        </w:rPr>
        <w:t>la formule obtenue est correcte</w:t>
      </w:r>
    </w:p>
    <w:p w:rsidR="008C088E" w:rsidRPr="00F84C27" w:rsidRDefault="008C088E" w:rsidP="000A6C0F">
      <w:pPr>
        <w:spacing w:line="276" w:lineRule="auto"/>
        <w:rPr>
          <w:rFonts w:eastAsiaTheme="minorHAnsi"/>
          <w:lang w:eastAsia="en-US"/>
        </w:rPr>
      </w:pPr>
    </w:p>
    <w:p w:rsidR="0056612C" w:rsidRPr="00326B10" w:rsidRDefault="0056612C" w:rsidP="000A6C0F">
      <w:pPr>
        <w:spacing w:line="276" w:lineRule="auto"/>
        <w:rPr>
          <w:rFonts w:eastAsiaTheme="minorHAnsi"/>
          <w:b/>
          <w:color w:val="943634" w:themeColor="accent2" w:themeShade="BF"/>
          <w:lang w:eastAsia="en-US"/>
        </w:rPr>
      </w:pPr>
      <w:r w:rsidRPr="00326B10">
        <w:rPr>
          <w:rFonts w:eastAsiaTheme="minorHAnsi"/>
          <w:b/>
          <w:color w:val="943634" w:themeColor="accent2" w:themeShade="BF"/>
          <w:lang w:eastAsia="en-US"/>
        </w:rPr>
        <w:t>Exercice</w:t>
      </w:r>
      <w:r w:rsidR="00206824" w:rsidRPr="00326B10">
        <w:rPr>
          <w:rFonts w:eastAsiaTheme="minorHAnsi"/>
          <w:b/>
          <w:color w:val="943634" w:themeColor="accent2" w:themeShade="BF"/>
          <w:lang w:eastAsia="en-US"/>
        </w:rPr>
        <w:t xml:space="preserve"> </w:t>
      </w:r>
      <w:r w:rsidR="00206824" w:rsidRPr="00326B10">
        <w:rPr>
          <w:rFonts w:eastAsiaTheme="minorHAnsi"/>
          <w:color w:val="943634" w:themeColor="accent2" w:themeShade="BF"/>
          <w:lang w:eastAsia="en-US"/>
        </w:rPr>
        <w:t>7.</w:t>
      </w:r>
    </w:p>
    <w:p w:rsidR="00C74101" w:rsidRPr="00F84C27" w:rsidRDefault="00C74101" w:rsidP="000A6C0F">
      <w:pPr>
        <w:spacing w:line="276" w:lineRule="auto"/>
        <w:rPr>
          <w:rFonts w:eastAsiaTheme="minorHAnsi"/>
          <w:lang w:eastAsia="en-US"/>
        </w:rPr>
      </w:pPr>
      <w:r w:rsidRPr="00F84C27">
        <w:rPr>
          <w:rFonts w:eastAsiaTheme="minorHAnsi"/>
          <w:lang w:eastAsia="en-US"/>
        </w:rPr>
        <w:t xml:space="preserve">Prouver que la classe P est </w:t>
      </w:r>
      <w:proofErr w:type="gramStart"/>
      <w:r w:rsidRPr="00F84C27">
        <w:rPr>
          <w:rFonts w:eastAsiaTheme="minorHAnsi"/>
          <w:lang w:eastAsia="en-US"/>
        </w:rPr>
        <w:t>close</w:t>
      </w:r>
      <w:proofErr w:type="gramEnd"/>
      <w:r w:rsidRPr="00F84C27">
        <w:rPr>
          <w:rFonts w:eastAsiaTheme="minorHAnsi"/>
          <w:lang w:eastAsia="en-US"/>
        </w:rPr>
        <w:t xml:space="preserve"> par union, concaténati</w:t>
      </w:r>
      <w:r w:rsidR="00326B10">
        <w:rPr>
          <w:rFonts w:eastAsiaTheme="minorHAnsi"/>
          <w:lang w:eastAsia="en-US"/>
        </w:rPr>
        <w:t>on et complément</w:t>
      </w:r>
    </w:p>
    <w:p w:rsidR="0056612C" w:rsidRPr="00F84C27" w:rsidRDefault="0056612C" w:rsidP="000A6C0F">
      <w:pPr>
        <w:spacing w:line="276" w:lineRule="auto"/>
        <w:rPr>
          <w:rFonts w:eastAsiaTheme="minorHAnsi"/>
          <w:lang w:eastAsia="en-US"/>
        </w:rPr>
      </w:pPr>
    </w:p>
    <w:p w:rsidR="0056612C" w:rsidRPr="00326B10" w:rsidRDefault="00C74101" w:rsidP="000A6C0F">
      <w:pPr>
        <w:spacing w:line="276" w:lineRule="auto"/>
        <w:rPr>
          <w:rFonts w:eastAsiaTheme="minorHAnsi"/>
          <w:b/>
          <w:color w:val="943634" w:themeColor="accent2" w:themeShade="BF"/>
          <w:lang w:eastAsia="en-US"/>
        </w:rPr>
      </w:pPr>
      <w:r w:rsidRPr="00326B10">
        <w:rPr>
          <w:rFonts w:eastAsiaTheme="minorHAnsi"/>
          <w:b/>
          <w:color w:val="943634" w:themeColor="accent2" w:themeShade="BF"/>
          <w:lang w:eastAsia="en-US"/>
        </w:rPr>
        <w:t>Exercice</w:t>
      </w:r>
      <w:r w:rsidR="0056612C" w:rsidRPr="00326B10">
        <w:rPr>
          <w:rFonts w:eastAsiaTheme="minorHAnsi"/>
          <w:b/>
          <w:color w:val="943634" w:themeColor="accent2" w:themeShade="BF"/>
          <w:lang w:eastAsia="en-US"/>
        </w:rPr>
        <w:t xml:space="preserve"> </w:t>
      </w:r>
      <w:r w:rsidR="00206824" w:rsidRPr="00326B10">
        <w:rPr>
          <w:rFonts w:eastAsiaTheme="minorHAnsi"/>
          <w:b/>
          <w:color w:val="943634" w:themeColor="accent2" w:themeShade="BF"/>
          <w:lang w:eastAsia="en-US"/>
        </w:rPr>
        <w:t>8.</w:t>
      </w:r>
    </w:p>
    <w:p w:rsidR="00C74101" w:rsidRPr="00F84C27" w:rsidRDefault="00C74101" w:rsidP="000A6C0F">
      <w:pPr>
        <w:spacing w:line="276" w:lineRule="auto"/>
        <w:rPr>
          <w:rFonts w:eastAsiaTheme="minorHAnsi"/>
          <w:lang w:eastAsia="en-US"/>
        </w:rPr>
      </w:pPr>
      <w:r w:rsidRPr="00F84C27">
        <w:rPr>
          <w:rFonts w:eastAsiaTheme="minorHAnsi"/>
          <w:lang w:eastAsia="en-US"/>
        </w:rPr>
        <w:t>Prouver que la classe NP est c</w:t>
      </w:r>
      <w:r w:rsidR="00326B10">
        <w:rPr>
          <w:rFonts w:eastAsiaTheme="minorHAnsi"/>
          <w:lang w:eastAsia="en-US"/>
        </w:rPr>
        <w:t>lose par union et concaténation</w:t>
      </w:r>
    </w:p>
    <w:p w:rsidR="00206824" w:rsidRDefault="00206824" w:rsidP="000A6C0F">
      <w:pPr>
        <w:spacing w:line="276" w:lineRule="auto"/>
        <w:rPr>
          <w:rFonts w:eastAsiaTheme="minorHAnsi"/>
          <w:b/>
          <w:lang w:eastAsia="en-US"/>
        </w:rPr>
      </w:pPr>
    </w:p>
    <w:p w:rsidR="0056612C" w:rsidRPr="00326B10" w:rsidRDefault="00C74101" w:rsidP="000A6C0F">
      <w:pPr>
        <w:spacing w:line="276" w:lineRule="auto"/>
        <w:rPr>
          <w:rFonts w:eastAsiaTheme="minorHAnsi"/>
          <w:b/>
          <w:color w:val="943634" w:themeColor="accent2" w:themeShade="BF"/>
          <w:lang w:eastAsia="en-US"/>
        </w:rPr>
      </w:pPr>
      <w:r w:rsidRPr="00326B10">
        <w:rPr>
          <w:rFonts w:eastAsiaTheme="minorHAnsi"/>
          <w:b/>
          <w:color w:val="943634" w:themeColor="accent2" w:themeShade="BF"/>
          <w:lang w:eastAsia="en-US"/>
        </w:rPr>
        <w:lastRenderedPageBreak/>
        <w:t>Exercice</w:t>
      </w:r>
      <w:r w:rsidR="00206824" w:rsidRPr="00326B10">
        <w:rPr>
          <w:rFonts w:eastAsiaTheme="minorHAnsi"/>
          <w:b/>
          <w:color w:val="943634" w:themeColor="accent2" w:themeShade="BF"/>
          <w:lang w:eastAsia="en-US"/>
        </w:rPr>
        <w:t xml:space="preserve"> 9. </w:t>
      </w:r>
    </w:p>
    <w:p w:rsidR="00C74101" w:rsidRPr="00F84C27" w:rsidRDefault="00C74101" w:rsidP="000A6C0F">
      <w:pPr>
        <w:spacing w:line="276" w:lineRule="auto"/>
        <w:rPr>
          <w:rFonts w:eastAsiaTheme="minorHAnsi"/>
          <w:lang w:eastAsia="en-US"/>
        </w:rPr>
      </w:pPr>
      <w:r w:rsidRPr="00F84C27">
        <w:rPr>
          <w:rFonts w:eastAsiaTheme="minorHAnsi"/>
          <w:lang w:eastAsia="en-US"/>
        </w:rPr>
        <w:t>Prouver que si NP n’est pas</w:t>
      </w:r>
      <w:r w:rsidR="00326B10">
        <w:rPr>
          <w:rFonts w:eastAsiaTheme="minorHAnsi"/>
          <w:lang w:eastAsia="en-US"/>
        </w:rPr>
        <w:t xml:space="preserve"> égal à son complément, alors P≠NP</w:t>
      </w:r>
    </w:p>
    <w:p w:rsidR="0056612C" w:rsidRPr="00F84C27" w:rsidRDefault="0056612C" w:rsidP="000A6C0F">
      <w:pPr>
        <w:spacing w:line="276" w:lineRule="auto"/>
        <w:rPr>
          <w:rFonts w:eastAsiaTheme="minorHAnsi"/>
          <w:lang w:eastAsia="en-US"/>
        </w:rPr>
      </w:pPr>
    </w:p>
    <w:p w:rsidR="0056612C" w:rsidRPr="00326B10" w:rsidRDefault="0056612C" w:rsidP="000A6C0F">
      <w:pPr>
        <w:spacing w:line="276" w:lineRule="auto"/>
        <w:rPr>
          <w:rFonts w:eastAsiaTheme="minorHAnsi"/>
          <w:b/>
          <w:color w:val="943634" w:themeColor="accent2" w:themeShade="BF"/>
          <w:lang w:eastAsia="en-US"/>
        </w:rPr>
      </w:pPr>
      <w:r w:rsidRPr="00326B10">
        <w:rPr>
          <w:rFonts w:eastAsiaTheme="minorHAnsi"/>
          <w:b/>
          <w:color w:val="943634" w:themeColor="accent2" w:themeShade="BF"/>
          <w:lang w:eastAsia="en-US"/>
        </w:rPr>
        <w:t>Exercice</w:t>
      </w:r>
      <w:r w:rsidR="00206824" w:rsidRPr="00326B10">
        <w:rPr>
          <w:rFonts w:eastAsiaTheme="minorHAnsi"/>
          <w:b/>
          <w:color w:val="943634" w:themeColor="accent2" w:themeShade="BF"/>
          <w:lang w:eastAsia="en-US"/>
        </w:rPr>
        <w:t xml:space="preserve"> 10.</w:t>
      </w:r>
    </w:p>
    <w:p w:rsidR="00C74101" w:rsidRPr="00F84C27" w:rsidRDefault="00C74101" w:rsidP="00326B10">
      <w:pPr>
        <w:spacing w:line="276" w:lineRule="auto"/>
        <w:rPr>
          <w:rFonts w:eastAsiaTheme="minorHAnsi"/>
          <w:lang w:eastAsia="en-US"/>
        </w:rPr>
      </w:pPr>
      <w:r w:rsidRPr="00F84C27">
        <w:rPr>
          <w:rFonts w:eastAsiaTheme="minorHAnsi"/>
          <w:lang w:eastAsia="en-US"/>
        </w:rPr>
        <w:t xml:space="preserve">Prouver que si P = NP alors tout langage </w:t>
      </w:r>
      <w:r w:rsidRPr="00326B10">
        <w:rPr>
          <w:rFonts w:eastAsiaTheme="minorHAnsi"/>
          <w:i/>
          <w:lang w:eastAsia="en-US"/>
        </w:rPr>
        <w:t xml:space="preserve">A </w:t>
      </w:r>
      <w:r w:rsidR="00326B10" w:rsidRPr="00326B10">
        <w:rPr>
          <w:rFonts w:ascii="Cambria Math" w:hAnsi="Cambria Math"/>
          <w:i/>
          <w:color w:val="000000"/>
          <w:shd w:val="clear" w:color="auto" w:fill="F9F9F9"/>
        </w:rPr>
        <w:t>∈</w:t>
      </w:r>
      <w:r w:rsidRPr="00326B10">
        <w:rPr>
          <w:rFonts w:eastAsiaTheme="minorHAnsi"/>
          <w:i/>
          <w:lang w:eastAsia="en-US"/>
        </w:rPr>
        <w:t xml:space="preserve"> P</w:t>
      </w:r>
      <w:r w:rsidRPr="00F84C27">
        <w:rPr>
          <w:rFonts w:eastAsiaTheme="minorHAnsi"/>
          <w:lang w:eastAsia="en-US"/>
        </w:rPr>
        <w:t xml:space="preserve"> sauf </w:t>
      </w:r>
      <w:r w:rsidRPr="00326B10">
        <w:rPr>
          <w:rFonts w:eastAsiaTheme="minorHAnsi"/>
          <w:i/>
          <w:lang w:eastAsia="en-US"/>
        </w:rPr>
        <w:t xml:space="preserve">A = </w:t>
      </w:r>
      <w:r w:rsidR="00326B10" w:rsidRPr="00326B10">
        <w:rPr>
          <w:rFonts w:eastAsiaTheme="minorHAnsi"/>
          <w:i/>
          <w:lang w:eastAsia="en-US"/>
        </w:rPr>
        <w:t>ɸ</w:t>
      </w:r>
      <w:r w:rsidR="00326B10">
        <w:rPr>
          <w:rFonts w:eastAsiaTheme="minorHAnsi"/>
          <w:lang w:eastAsia="en-US"/>
        </w:rPr>
        <w:t xml:space="preserve"> </w:t>
      </w:r>
      <w:r w:rsidRPr="00F84C27">
        <w:rPr>
          <w:rFonts w:eastAsiaTheme="minorHAnsi"/>
          <w:lang w:eastAsia="en-US"/>
        </w:rPr>
        <w:t>et</w:t>
      </w:r>
      <w:r w:rsidR="00326B10">
        <w:rPr>
          <w:rFonts w:eastAsiaTheme="minorHAnsi"/>
          <w:lang w:eastAsia="en-US"/>
        </w:rPr>
        <w:t xml:space="preserve"> </w:t>
      </w:r>
      <w:r w:rsidRPr="00326B10">
        <w:rPr>
          <w:rFonts w:eastAsiaTheme="minorHAnsi"/>
          <w:i/>
          <w:lang w:eastAsia="en-US"/>
        </w:rPr>
        <w:t>A =</w:t>
      </w:r>
      <w:r w:rsidR="00326B10" w:rsidRPr="00326B10">
        <w:rPr>
          <w:i/>
          <w:color w:val="000000"/>
        </w:rPr>
        <w:t>∑</w:t>
      </w:r>
      <w:r w:rsidR="00326B10" w:rsidRPr="00326B10">
        <w:rPr>
          <w:i/>
          <w:color w:val="000000"/>
          <w:vertAlign w:val="superscript"/>
        </w:rPr>
        <w:t>*</w:t>
      </w:r>
      <w:r w:rsidRPr="00F84C27">
        <w:rPr>
          <w:rFonts w:eastAsiaTheme="minorHAnsi"/>
          <w:lang w:eastAsia="en-US"/>
        </w:rPr>
        <w:t xml:space="preserve"> sont NP-co</w:t>
      </w:r>
      <w:r w:rsidR="00326B10">
        <w:rPr>
          <w:rFonts w:eastAsiaTheme="minorHAnsi"/>
          <w:lang w:eastAsia="en-US"/>
        </w:rPr>
        <w:t>mplets</w:t>
      </w:r>
    </w:p>
    <w:p w:rsidR="00C74101" w:rsidRPr="00F84C27" w:rsidRDefault="00C74101" w:rsidP="000A6C0F">
      <w:pPr>
        <w:spacing w:line="276" w:lineRule="auto"/>
        <w:rPr>
          <w:rFonts w:eastAsiaTheme="minorHAnsi"/>
          <w:lang w:eastAsia="en-US"/>
        </w:rPr>
      </w:pPr>
    </w:p>
    <w:p w:rsidR="00143310" w:rsidRPr="00F84C27" w:rsidRDefault="00143310" w:rsidP="000A6C0F">
      <w:pPr>
        <w:spacing w:line="276" w:lineRule="auto"/>
        <w:rPr>
          <w:rFonts w:eastAsiaTheme="minorHAnsi"/>
          <w:lang w:eastAsia="en-US"/>
        </w:rPr>
      </w:pPr>
    </w:p>
    <w:p w:rsidR="00D9519E" w:rsidRPr="00F84C27" w:rsidRDefault="00D9519E" w:rsidP="000A6C0F">
      <w:pPr>
        <w:spacing w:line="276" w:lineRule="auto"/>
        <w:rPr>
          <w:rFonts w:eastAsiaTheme="minorHAnsi"/>
          <w:lang w:eastAsia="en-US"/>
        </w:rPr>
      </w:pPr>
    </w:p>
    <w:p w:rsidR="00143310" w:rsidRPr="00F84C27" w:rsidRDefault="00143310" w:rsidP="000A6C0F">
      <w:pPr>
        <w:spacing w:line="276" w:lineRule="auto"/>
        <w:rPr>
          <w:rFonts w:eastAsiaTheme="minorHAnsi"/>
          <w:lang w:eastAsia="en-US"/>
        </w:rPr>
      </w:pPr>
    </w:p>
    <w:p w:rsidR="00143310" w:rsidRPr="00F84C27" w:rsidRDefault="00143310" w:rsidP="000A6C0F">
      <w:pPr>
        <w:spacing w:line="276" w:lineRule="auto"/>
        <w:rPr>
          <w:rFonts w:eastAsiaTheme="minorHAnsi"/>
          <w:lang w:eastAsia="en-US"/>
        </w:rPr>
      </w:pPr>
    </w:p>
    <w:p w:rsidR="00143310" w:rsidRPr="00F84C27" w:rsidRDefault="00143310" w:rsidP="000A6C0F">
      <w:pPr>
        <w:spacing w:line="276" w:lineRule="auto"/>
        <w:rPr>
          <w:rFonts w:eastAsiaTheme="minorHAnsi"/>
          <w:lang w:eastAsia="en-US"/>
        </w:rPr>
      </w:pPr>
    </w:p>
    <w:p w:rsidR="00127E99" w:rsidRPr="00F84C27" w:rsidRDefault="00127E99" w:rsidP="000A6C0F">
      <w:pPr>
        <w:spacing w:line="276" w:lineRule="auto"/>
        <w:rPr>
          <w:rFonts w:eastAsiaTheme="minorHAnsi"/>
          <w:lang w:eastAsia="en-US"/>
        </w:rPr>
      </w:pPr>
    </w:p>
    <w:p w:rsidR="00C74101" w:rsidRPr="00F84C27" w:rsidRDefault="00C74101" w:rsidP="000A6C0F">
      <w:pPr>
        <w:spacing w:line="276" w:lineRule="auto"/>
        <w:rPr>
          <w:rFonts w:eastAsiaTheme="minorHAnsi"/>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143310" w:rsidRPr="00F84C27" w:rsidRDefault="00143310" w:rsidP="000A6C0F">
      <w:pPr>
        <w:spacing w:line="276" w:lineRule="auto"/>
        <w:rPr>
          <w:rFonts w:eastAsiaTheme="minorHAnsi"/>
          <w:b/>
          <w:bCs/>
          <w:lang w:eastAsia="en-US"/>
        </w:rPr>
      </w:pPr>
    </w:p>
    <w:p w:rsidR="00D45D11" w:rsidRDefault="00D45D11" w:rsidP="000A6C0F">
      <w:pPr>
        <w:spacing w:line="276" w:lineRule="auto"/>
        <w:rPr>
          <w:rFonts w:eastAsiaTheme="minorHAnsi"/>
          <w:b/>
          <w:bCs/>
          <w:lang w:eastAsia="en-US"/>
        </w:rPr>
      </w:pPr>
    </w:p>
    <w:p w:rsidR="00E44990" w:rsidRDefault="00E44990" w:rsidP="000A6C0F">
      <w:pPr>
        <w:spacing w:line="276" w:lineRule="auto"/>
        <w:rPr>
          <w:rFonts w:eastAsiaTheme="minorHAnsi"/>
          <w:b/>
          <w:bCs/>
          <w:lang w:eastAsia="en-US"/>
        </w:rPr>
      </w:pPr>
    </w:p>
    <w:p w:rsidR="00E44990" w:rsidRPr="00F84C27" w:rsidRDefault="00E44990" w:rsidP="000A6C0F">
      <w:pPr>
        <w:spacing w:line="276" w:lineRule="auto"/>
        <w:rPr>
          <w:rFonts w:eastAsiaTheme="minorHAnsi"/>
          <w:b/>
          <w:bCs/>
          <w:lang w:eastAsia="en-US"/>
        </w:rPr>
      </w:pPr>
    </w:p>
    <w:p w:rsidR="007207F2" w:rsidRPr="00F84C27" w:rsidRDefault="007207F2" w:rsidP="000A6C0F">
      <w:pPr>
        <w:pStyle w:val="Paragraphedeliste"/>
        <w:autoSpaceDE w:val="0"/>
        <w:autoSpaceDN w:val="0"/>
        <w:adjustRightInd w:val="0"/>
        <w:spacing w:line="276" w:lineRule="auto"/>
        <w:rPr>
          <w:rFonts w:eastAsiaTheme="minorHAnsi"/>
          <w:lang w:eastAsia="en-US"/>
        </w:rPr>
      </w:pPr>
    </w:p>
    <w:p w:rsidR="007207F2" w:rsidRPr="00F84C27" w:rsidRDefault="007207F2" w:rsidP="000A6C0F">
      <w:pPr>
        <w:pBdr>
          <w:bottom w:val="single" w:sz="6" w:space="1" w:color="auto"/>
        </w:pBdr>
        <w:autoSpaceDE w:val="0"/>
        <w:autoSpaceDN w:val="0"/>
        <w:adjustRightInd w:val="0"/>
        <w:spacing w:line="276" w:lineRule="auto"/>
        <w:jc w:val="center"/>
        <w:rPr>
          <w:rFonts w:eastAsiaTheme="minorHAnsi"/>
          <w:b/>
          <w:lang w:eastAsia="en-US"/>
        </w:rPr>
      </w:pPr>
    </w:p>
    <w:p w:rsidR="00A70844" w:rsidRPr="00F84C27" w:rsidRDefault="00A70844" w:rsidP="000A6C0F">
      <w:pPr>
        <w:autoSpaceDE w:val="0"/>
        <w:autoSpaceDN w:val="0"/>
        <w:adjustRightInd w:val="0"/>
        <w:spacing w:line="276" w:lineRule="auto"/>
        <w:rPr>
          <w:rFonts w:eastAsiaTheme="minorHAnsi"/>
          <w:b/>
          <w:color w:val="FF0000"/>
          <w:lang w:eastAsia="en-US"/>
        </w:rPr>
      </w:pPr>
    </w:p>
    <w:p w:rsidR="00A70844" w:rsidRPr="00F84C27" w:rsidRDefault="00A70844" w:rsidP="000A6C0F">
      <w:pPr>
        <w:autoSpaceDE w:val="0"/>
        <w:autoSpaceDN w:val="0"/>
        <w:adjustRightInd w:val="0"/>
        <w:spacing w:line="276" w:lineRule="auto"/>
        <w:rPr>
          <w:rFonts w:eastAsiaTheme="minorHAnsi"/>
          <w:b/>
          <w:color w:val="FF0000"/>
          <w:lang w:eastAsia="en-US"/>
        </w:rPr>
      </w:pPr>
    </w:p>
    <w:p w:rsidR="00A70844" w:rsidRPr="00F84C27" w:rsidRDefault="00130F87" w:rsidP="000A6C0F">
      <w:pPr>
        <w:autoSpaceDE w:val="0"/>
        <w:autoSpaceDN w:val="0"/>
        <w:adjustRightInd w:val="0"/>
        <w:spacing w:line="276" w:lineRule="auto"/>
        <w:rPr>
          <w:rFonts w:eastAsiaTheme="minorHAnsi"/>
          <w:b/>
          <w:color w:val="FF0000"/>
          <w:lang w:eastAsia="en-US"/>
        </w:rPr>
      </w:pPr>
      <w:r w:rsidRPr="00F84C27">
        <w:rPr>
          <w:rFonts w:eastAsiaTheme="minorHAnsi"/>
          <w:b/>
          <w:color w:val="FF0000"/>
          <w:lang w:eastAsia="en-US"/>
        </w:rPr>
        <w:t>Référence :</w:t>
      </w:r>
    </w:p>
    <w:p w:rsidR="00130F87" w:rsidRPr="00655172" w:rsidRDefault="00AD2102" w:rsidP="003F1FB0">
      <w:pPr>
        <w:numPr>
          <w:ilvl w:val="0"/>
          <w:numId w:val="16"/>
        </w:numPr>
        <w:spacing w:before="100" w:beforeAutospacing="1" w:after="100" w:afterAutospacing="1" w:line="276" w:lineRule="auto"/>
        <w:jc w:val="both"/>
        <w:rPr>
          <w:i/>
        </w:rPr>
      </w:pPr>
      <w:hyperlink r:id="rId28" w:tooltip="Lien vers site externe.&#10;ctrl + Clic = Nouvel onglet." w:history="1">
        <w:r w:rsidR="00130F87" w:rsidRPr="00655172">
          <w:rPr>
            <w:rStyle w:val="Lienhypertexte"/>
            <w:i/>
            <w:iCs/>
            <w:color w:val="auto"/>
          </w:rPr>
          <w:t>Logique mathématique, tome 2 : Fonctions récursives, théorème de Gödel, théorie des ensembles, théorie des modèles</w:t>
        </w:r>
      </w:hyperlink>
      <w:r w:rsidR="00130F87" w:rsidRPr="00655172">
        <w:rPr>
          <w:i/>
          <w:iCs/>
          <w:noProof/>
        </w:rPr>
        <w:drawing>
          <wp:inline distT="0" distB="0" distL="0" distR="0">
            <wp:extent cx="15875" cy="15875"/>
            <wp:effectExtent l="0" t="0" r="0" b="0"/>
            <wp:docPr id="7" name="Image 3" descr="http://www.assoc-amazon.fr/e/ir?t=chronomath-21&amp;l=as2&amp;o=8&amp;a=2100054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ssoc-amazon.fr/e/ir?t=chronomath-21&amp;l=as2&amp;o=8&amp;a=2100054538"/>
                    <pic:cNvPicPr>
                      <a:picLocks noChangeAspect="1" noChangeArrowheads="1"/>
                    </pic:cNvPicPr>
                  </pic:nvPicPr>
                  <pic:blipFill>
                    <a:blip r:embed="rId29"/>
                    <a:srcRect/>
                    <a:stretch>
                      <a:fillRect/>
                    </a:stretch>
                  </pic:blipFill>
                  <pic:spPr bwMode="auto">
                    <a:xfrm>
                      <a:off x="0" y="0"/>
                      <a:ext cx="15875" cy="15875"/>
                    </a:xfrm>
                    <a:prstGeom prst="rect">
                      <a:avLst/>
                    </a:prstGeom>
                    <a:noFill/>
                    <a:ln w="9525">
                      <a:noFill/>
                      <a:miter lim="800000"/>
                      <a:headEnd/>
                      <a:tailEnd/>
                    </a:ln>
                  </pic:spPr>
                </pic:pic>
              </a:graphicData>
            </a:graphic>
          </wp:inline>
        </w:drawing>
      </w:r>
      <w:r w:rsidR="00130F87" w:rsidRPr="00655172">
        <w:rPr>
          <w:i/>
          <w:iCs/>
        </w:rPr>
        <w:t>,</w:t>
      </w:r>
      <w:r w:rsidR="00130F87" w:rsidRPr="00655172">
        <w:rPr>
          <w:rStyle w:val="apple-converted-space"/>
          <w:i/>
        </w:rPr>
        <w:t> </w:t>
      </w:r>
      <w:r w:rsidR="00130F87" w:rsidRPr="00655172">
        <w:rPr>
          <w:i/>
        </w:rPr>
        <w:t xml:space="preserve">René Cori, Daniel Lascar. Éd. </w:t>
      </w:r>
      <w:proofErr w:type="spellStart"/>
      <w:r w:rsidR="00130F87" w:rsidRPr="00655172">
        <w:rPr>
          <w:i/>
        </w:rPr>
        <w:t>Dunod</w:t>
      </w:r>
      <w:proofErr w:type="spellEnd"/>
      <w:r w:rsidR="00130F87" w:rsidRPr="00655172">
        <w:rPr>
          <w:i/>
        </w:rPr>
        <w:t>, Paris, 2003.</w:t>
      </w:r>
    </w:p>
    <w:p w:rsidR="00130F87" w:rsidRPr="00655172" w:rsidRDefault="00130F87" w:rsidP="003F1FB0">
      <w:pPr>
        <w:numPr>
          <w:ilvl w:val="0"/>
          <w:numId w:val="16"/>
        </w:numPr>
        <w:spacing w:before="100" w:beforeAutospacing="1" w:after="100" w:afterAutospacing="1" w:line="276" w:lineRule="auto"/>
        <w:jc w:val="both"/>
        <w:rPr>
          <w:i/>
        </w:rPr>
      </w:pPr>
      <w:r w:rsidRPr="00655172">
        <w:rPr>
          <w:i/>
          <w:iCs/>
        </w:rPr>
        <w:t>Fonctions récursives primitives</w:t>
      </w:r>
      <w:r w:rsidRPr="00655172">
        <w:rPr>
          <w:rStyle w:val="apple-converted-space"/>
          <w:i/>
          <w:iCs/>
        </w:rPr>
        <w:t> </w:t>
      </w:r>
      <w:r w:rsidRPr="00655172">
        <w:rPr>
          <w:i/>
        </w:rPr>
        <w:t xml:space="preserve">(définitions et résultats sous forme d'exercices corrigés) par  Bruno </w:t>
      </w:r>
      <w:proofErr w:type="spellStart"/>
      <w:r w:rsidRPr="00655172">
        <w:rPr>
          <w:i/>
        </w:rPr>
        <w:t>Salvy</w:t>
      </w:r>
      <w:proofErr w:type="spellEnd"/>
      <w:r w:rsidRPr="00655172">
        <w:rPr>
          <w:i/>
        </w:rPr>
        <w:t xml:space="preserve"> (Ecole Polytechnique) :</w:t>
      </w:r>
      <w:r w:rsidRPr="00655172">
        <w:rPr>
          <w:rStyle w:val="apple-converted-space"/>
          <w:i/>
        </w:rPr>
        <w:t> </w:t>
      </w:r>
      <w:hyperlink r:id="rId30" w:tooltip="Lien vers site externe.&#10;ctrl + Clic = Nouvel onglet." w:history="1">
        <w:r w:rsidRPr="00655172">
          <w:rPr>
            <w:rStyle w:val="Lienhypertexte"/>
            <w:i/>
            <w:color w:val="auto"/>
          </w:rPr>
          <w:t>http://www.enseignement.polytechnique.fr/informatique/INF423/uploads/Main/pc4.pdf</w:t>
        </w:r>
      </w:hyperlink>
      <w:r w:rsidRPr="00655172">
        <w:rPr>
          <w:i/>
        </w:rPr>
        <w:br/>
        <w:t>Corrigé :</w:t>
      </w:r>
      <w:r w:rsidRPr="00655172">
        <w:rPr>
          <w:rStyle w:val="apple-converted-space"/>
          <w:i/>
        </w:rPr>
        <w:t> </w:t>
      </w:r>
      <w:hyperlink r:id="rId31" w:tooltip="Lien vers site externe.&#10;ctrl + Clic = Nouvel onglet." w:history="1">
        <w:r w:rsidRPr="00655172">
          <w:rPr>
            <w:rStyle w:val="Lienhypertexte"/>
            <w:i/>
            <w:color w:val="auto"/>
          </w:rPr>
          <w:t>http://www.enseignement.polytechnique.fr/informatique/INF423/uploads/Main/pc4-correction.pdf</w:t>
        </w:r>
      </w:hyperlink>
    </w:p>
    <w:p w:rsidR="00655172" w:rsidRPr="00655172" w:rsidRDefault="00655172" w:rsidP="003F1FB0">
      <w:pPr>
        <w:pStyle w:val="Paragraphedeliste"/>
        <w:numPr>
          <w:ilvl w:val="0"/>
          <w:numId w:val="16"/>
        </w:numPr>
        <w:autoSpaceDE w:val="0"/>
        <w:autoSpaceDN w:val="0"/>
        <w:adjustRightInd w:val="0"/>
        <w:spacing w:line="276" w:lineRule="auto"/>
        <w:jc w:val="both"/>
        <w:rPr>
          <w:i/>
        </w:rPr>
      </w:pPr>
      <w:r w:rsidRPr="0094449E">
        <w:rPr>
          <w:i/>
          <w:lang w:val="en-GB"/>
        </w:rPr>
        <w:t>LTF Gamut [1992</w:t>
      </w:r>
      <w:proofErr w:type="gramStart"/>
      <w:r w:rsidRPr="0094449E">
        <w:rPr>
          <w:i/>
          <w:lang w:val="en-GB"/>
        </w:rPr>
        <w:t>] :</w:t>
      </w:r>
      <w:proofErr w:type="gramEnd"/>
      <w:r w:rsidRPr="0094449E">
        <w:rPr>
          <w:i/>
          <w:lang w:val="en-GB"/>
        </w:rPr>
        <w:t xml:space="preserve"> Logic, Language and Meaning, </w:t>
      </w:r>
      <w:proofErr w:type="spellStart"/>
      <w:r w:rsidRPr="0094449E">
        <w:rPr>
          <w:i/>
          <w:lang w:val="en-GB"/>
        </w:rPr>
        <w:t>vol</w:t>
      </w:r>
      <w:proofErr w:type="spellEnd"/>
      <w:r w:rsidRPr="0094449E">
        <w:rPr>
          <w:i/>
          <w:lang w:val="en-GB"/>
        </w:rPr>
        <w:t xml:space="preserve"> 1 : Introduction to logic, University of Chicago Press, Chicago, en </w:t>
      </w:r>
      <w:proofErr w:type="spellStart"/>
      <w:r w:rsidRPr="0094449E">
        <w:rPr>
          <w:i/>
          <w:lang w:val="en-GB"/>
        </w:rPr>
        <w:t>particulier</w:t>
      </w:r>
      <w:proofErr w:type="spellEnd"/>
      <w:r w:rsidRPr="0094449E">
        <w:rPr>
          <w:i/>
          <w:lang w:val="en-GB"/>
        </w:rPr>
        <w:t xml:space="preserve"> les </w:t>
      </w:r>
      <w:proofErr w:type="spellStart"/>
      <w:r w:rsidRPr="0094449E">
        <w:rPr>
          <w:i/>
          <w:lang w:val="en-GB"/>
        </w:rPr>
        <w:t>chapitres</w:t>
      </w:r>
      <w:proofErr w:type="spellEnd"/>
      <w:r w:rsidRPr="0094449E">
        <w:rPr>
          <w:i/>
          <w:lang w:val="en-GB"/>
        </w:rPr>
        <w:t xml:space="preserve"> 1 et 2, pp. 1-64. </w:t>
      </w:r>
      <w:r w:rsidRPr="00655172">
        <w:rPr>
          <w:i/>
        </w:rPr>
        <w:t>[Ouvrage remarquable par sa clarté didactique et par la richesse de ses exemples.</w:t>
      </w:r>
    </w:p>
    <w:p w:rsidR="00655172" w:rsidRPr="00655172" w:rsidRDefault="00655172" w:rsidP="00655172">
      <w:pPr>
        <w:pStyle w:val="Paragraphedeliste"/>
        <w:autoSpaceDE w:val="0"/>
        <w:autoSpaceDN w:val="0"/>
        <w:adjustRightInd w:val="0"/>
        <w:spacing w:line="276" w:lineRule="auto"/>
        <w:jc w:val="both"/>
        <w:rPr>
          <w:i/>
        </w:rPr>
      </w:pPr>
      <w:r w:rsidRPr="00655172">
        <w:rPr>
          <w:i/>
        </w:rPr>
        <w:t xml:space="preserve">Les méthodes de preuves introduites (déduction naturelle) sont cependant différentes de celles présentées ici.] </w:t>
      </w:r>
    </w:p>
    <w:p w:rsidR="00655172" w:rsidRPr="00655172" w:rsidRDefault="00655172" w:rsidP="00655172">
      <w:pPr>
        <w:autoSpaceDE w:val="0"/>
        <w:autoSpaceDN w:val="0"/>
        <w:adjustRightInd w:val="0"/>
        <w:spacing w:line="276" w:lineRule="auto"/>
        <w:jc w:val="both"/>
        <w:rPr>
          <w:i/>
        </w:rPr>
      </w:pPr>
    </w:p>
    <w:p w:rsidR="00655172" w:rsidRPr="00655172" w:rsidRDefault="00655172" w:rsidP="003F1FB0">
      <w:pPr>
        <w:pStyle w:val="Paragraphedeliste"/>
        <w:numPr>
          <w:ilvl w:val="0"/>
          <w:numId w:val="16"/>
        </w:numPr>
        <w:autoSpaceDE w:val="0"/>
        <w:autoSpaceDN w:val="0"/>
        <w:adjustRightInd w:val="0"/>
        <w:spacing w:line="276" w:lineRule="auto"/>
        <w:jc w:val="both"/>
        <w:rPr>
          <w:i/>
        </w:rPr>
      </w:pPr>
      <w:r w:rsidRPr="00655172">
        <w:rPr>
          <w:i/>
        </w:rPr>
        <w:t xml:space="preserve">R. </w:t>
      </w:r>
      <w:proofErr w:type="spellStart"/>
      <w:r w:rsidRPr="00655172">
        <w:rPr>
          <w:i/>
        </w:rPr>
        <w:t>Smullyan</w:t>
      </w:r>
      <w:proofErr w:type="spellEnd"/>
      <w:r w:rsidRPr="00655172">
        <w:rPr>
          <w:i/>
        </w:rPr>
        <w:t xml:space="preserve"> [1968] : First </w:t>
      </w:r>
      <w:proofErr w:type="spellStart"/>
      <w:r w:rsidRPr="00655172">
        <w:rPr>
          <w:i/>
        </w:rPr>
        <w:t>Order</w:t>
      </w:r>
      <w:proofErr w:type="spellEnd"/>
      <w:r w:rsidRPr="00655172">
        <w:rPr>
          <w:i/>
        </w:rPr>
        <w:t xml:space="preserve"> </w:t>
      </w:r>
      <w:proofErr w:type="spellStart"/>
      <w:r w:rsidRPr="00655172">
        <w:rPr>
          <w:i/>
        </w:rPr>
        <w:t>Logic</w:t>
      </w:r>
      <w:proofErr w:type="spellEnd"/>
      <w:r w:rsidRPr="00655172">
        <w:rPr>
          <w:i/>
        </w:rPr>
        <w:t>, Dover Publications, New York, en particulier la première partie, pp. 3-40</w:t>
      </w:r>
    </w:p>
    <w:p w:rsidR="00655172" w:rsidRPr="00655172" w:rsidRDefault="00655172" w:rsidP="00655172">
      <w:pPr>
        <w:autoSpaceDE w:val="0"/>
        <w:autoSpaceDN w:val="0"/>
        <w:adjustRightInd w:val="0"/>
        <w:spacing w:line="276" w:lineRule="auto"/>
        <w:jc w:val="both"/>
        <w:rPr>
          <w:i/>
        </w:rPr>
      </w:pPr>
    </w:p>
    <w:p w:rsidR="00655172" w:rsidRPr="00655172" w:rsidRDefault="00655172" w:rsidP="003F1FB0">
      <w:pPr>
        <w:pStyle w:val="Paragraphedeliste"/>
        <w:numPr>
          <w:ilvl w:val="0"/>
          <w:numId w:val="16"/>
        </w:numPr>
        <w:autoSpaceDE w:val="0"/>
        <w:autoSpaceDN w:val="0"/>
        <w:adjustRightInd w:val="0"/>
        <w:spacing w:line="276" w:lineRule="auto"/>
        <w:jc w:val="both"/>
        <w:rPr>
          <w:i/>
        </w:rPr>
      </w:pPr>
      <w:r w:rsidRPr="00655172">
        <w:rPr>
          <w:i/>
        </w:rPr>
        <w:t xml:space="preserve">R. </w:t>
      </w:r>
      <w:proofErr w:type="spellStart"/>
      <w:r w:rsidRPr="00655172">
        <w:rPr>
          <w:i/>
        </w:rPr>
        <w:t>Lassaigne</w:t>
      </w:r>
      <w:proofErr w:type="spellEnd"/>
      <w:r w:rsidRPr="00655172">
        <w:rPr>
          <w:i/>
        </w:rPr>
        <w:t xml:space="preserve"> et M. de Rougemont. Logique et fondements de l’informatique. </w:t>
      </w:r>
      <w:proofErr w:type="spellStart"/>
      <w:r w:rsidRPr="00655172">
        <w:rPr>
          <w:i/>
        </w:rPr>
        <w:t>Hermes</w:t>
      </w:r>
      <w:proofErr w:type="spellEnd"/>
      <w:r w:rsidRPr="00655172">
        <w:rPr>
          <w:i/>
        </w:rPr>
        <w:t xml:space="preserve">, 1993. </w:t>
      </w:r>
    </w:p>
    <w:p w:rsidR="00655172" w:rsidRPr="00655172" w:rsidRDefault="00655172" w:rsidP="00655172">
      <w:pPr>
        <w:autoSpaceDE w:val="0"/>
        <w:autoSpaceDN w:val="0"/>
        <w:adjustRightInd w:val="0"/>
        <w:spacing w:line="276" w:lineRule="auto"/>
        <w:jc w:val="both"/>
        <w:rPr>
          <w:i/>
        </w:rPr>
      </w:pPr>
    </w:p>
    <w:p w:rsidR="00655172" w:rsidRPr="00655172" w:rsidRDefault="00655172" w:rsidP="003F1FB0">
      <w:pPr>
        <w:pStyle w:val="Paragraphedeliste"/>
        <w:numPr>
          <w:ilvl w:val="0"/>
          <w:numId w:val="16"/>
        </w:numPr>
        <w:autoSpaceDE w:val="0"/>
        <w:autoSpaceDN w:val="0"/>
        <w:adjustRightInd w:val="0"/>
        <w:spacing w:line="276" w:lineRule="auto"/>
        <w:jc w:val="both"/>
        <w:rPr>
          <w:i/>
        </w:rPr>
      </w:pPr>
      <w:r w:rsidRPr="00655172">
        <w:rPr>
          <w:i/>
        </w:rPr>
        <w:t xml:space="preserve">M.-D. </w:t>
      </w:r>
      <w:proofErr w:type="spellStart"/>
      <w:r w:rsidRPr="00655172">
        <w:rPr>
          <w:i/>
        </w:rPr>
        <w:t>Popelard</w:t>
      </w:r>
      <w:proofErr w:type="spellEnd"/>
      <w:r w:rsidRPr="00655172">
        <w:rPr>
          <w:i/>
        </w:rPr>
        <w:t xml:space="preserve"> et D. Vernant. Éléments de logique. Mémo Seuil, 1998. [3] S. Russel et P. </w:t>
      </w:r>
      <w:proofErr w:type="spellStart"/>
      <w:r w:rsidRPr="00655172">
        <w:rPr>
          <w:i/>
        </w:rPr>
        <w:t>Norvig</w:t>
      </w:r>
      <w:proofErr w:type="spellEnd"/>
      <w:r w:rsidRPr="00655172">
        <w:rPr>
          <w:i/>
        </w:rPr>
        <w:t>. Intelligence artificielle (2e édition). Pearson Education, 2006.</w:t>
      </w:r>
    </w:p>
    <w:p w:rsidR="00655172" w:rsidRPr="00F84C27" w:rsidRDefault="00655172" w:rsidP="00655172">
      <w:pPr>
        <w:spacing w:before="100" w:beforeAutospacing="1" w:after="100" w:afterAutospacing="1" w:line="276" w:lineRule="auto"/>
        <w:ind w:left="720"/>
        <w:rPr>
          <w:color w:val="000000"/>
        </w:rPr>
      </w:pPr>
    </w:p>
    <w:p w:rsidR="000E723B" w:rsidRDefault="000E723B" w:rsidP="000A6C0F">
      <w:pPr>
        <w:autoSpaceDE w:val="0"/>
        <w:autoSpaceDN w:val="0"/>
        <w:adjustRightInd w:val="0"/>
        <w:spacing w:line="276" w:lineRule="auto"/>
        <w:rPr>
          <w:rFonts w:eastAsiaTheme="minorHAnsi"/>
          <w:lang w:eastAsia="en-US"/>
        </w:rPr>
      </w:pPr>
    </w:p>
    <w:p w:rsidR="00655172" w:rsidRDefault="00655172" w:rsidP="000A6C0F">
      <w:pPr>
        <w:autoSpaceDE w:val="0"/>
        <w:autoSpaceDN w:val="0"/>
        <w:adjustRightInd w:val="0"/>
        <w:spacing w:line="276" w:lineRule="auto"/>
        <w:rPr>
          <w:rFonts w:eastAsiaTheme="minorHAnsi"/>
          <w:lang w:eastAsia="en-US"/>
        </w:rPr>
      </w:pPr>
    </w:p>
    <w:p w:rsidR="00655172" w:rsidRPr="00F84C27" w:rsidRDefault="00655172"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0E723B" w:rsidRPr="00F84C27" w:rsidRDefault="000E723B" w:rsidP="000A6C0F">
      <w:pPr>
        <w:autoSpaceDE w:val="0"/>
        <w:autoSpaceDN w:val="0"/>
        <w:adjustRightInd w:val="0"/>
        <w:spacing w:line="276" w:lineRule="auto"/>
        <w:rPr>
          <w:rFonts w:eastAsiaTheme="minorHAnsi"/>
          <w:lang w:eastAsia="en-US"/>
        </w:rPr>
      </w:pPr>
    </w:p>
    <w:p w:rsidR="00127E99" w:rsidRPr="00F84C27" w:rsidRDefault="00127E99" w:rsidP="000A6C0F">
      <w:pPr>
        <w:autoSpaceDE w:val="0"/>
        <w:autoSpaceDN w:val="0"/>
        <w:adjustRightInd w:val="0"/>
        <w:spacing w:line="276" w:lineRule="auto"/>
        <w:rPr>
          <w:rFonts w:eastAsiaTheme="minorHAnsi"/>
          <w:lang w:eastAsia="en-US"/>
        </w:rPr>
      </w:pPr>
    </w:p>
    <w:p w:rsidR="00127E99" w:rsidRPr="00F84C27" w:rsidRDefault="00127E99" w:rsidP="000A6C0F">
      <w:pPr>
        <w:autoSpaceDE w:val="0"/>
        <w:autoSpaceDN w:val="0"/>
        <w:adjustRightInd w:val="0"/>
        <w:spacing w:line="276" w:lineRule="auto"/>
        <w:rPr>
          <w:rFonts w:eastAsiaTheme="minorHAnsi"/>
          <w:lang w:eastAsia="en-US"/>
        </w:rPr>
      </w:pPr>
    </w:p>
    <w:p w:rsidR="00096774" w:rsidRPr="002771D2" w:rsidRDefault="00096774" w:rsidP="000A6C0F">
      <w:pPr>
        <w:autoSpaceDE w:val="0"/>
        <w:autoSpaceDN w:val="0"/>
        <w:adjustRightInd w:val="0"/>
        <w:spacing w:line="276" w:lineRule="auto"/>
        <w:rPr>
          <w:rFonts w:eastAsiaTheme="minorHAnsi"/>
          <w:b/>
          <w:color w:val="943634" w:themeColor="accent2" w:themeShade="BF"/>
          <w:lang w:eastAsia="en-US"/>
        </w:rPr>
      </w:pPr>
      <w:r w:rsidRPr="002771D2">
        <w:rPr>
          <w:rFonts w:eastAsiaTheme="minorHAnsi"/>
          <w:b/>
          <w:color w:val="943634" w:themeColor="accent2" w:themeShade="BF"/>
          <w:lang w:eastAsia="en-US"/>
        </w:rPr>
        <w:lastRenderedPageBreak/>
        <w:t>Index</w:t>
      </w:r>
    </w:p>
    <w:p w:rsidR="002771D2" w:rsidRPr="00F84C27" w:rsidRDefault="002771D2" w:rsidP="000A6C0F">
      <w:pPr>
        <w:autoSpaceDE w:val="0"/>
        <w:autoSpaceDN w:val="0"/>
        <w:adjustRightInd w:val="0"/>
        <w:spacing w:line="276" w:lineRule="auto"/>
        <w:rPr>
          <w:rFonts w:eastAsiaTheme="minorHAnsi"/>
          <w:b/>
          <w:lang w:eastAsia="en-US"/>
        </w:rPr>
      </w:pPr>
    </w:p>
    <w:tbl>
      <w:tblPr>
        <w:tblStyle w:val="Grilledutableau"/>
        <w:tblW w:w="0" w:type="auto"/>
        <w:tblLook w:val="04A0"/>
      </w:tblPr>
      <w:tblGrid>
        <w:gridCol w:w="4644"/>
        <w:gridCol w:w="4568"/>
        <w:gridCol w:w="38"/>
      </w:tblGrid>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i/>
                <w:sz w:val="24"/>
                <w:szCs w:val="24"/>
                <w:lang w:eastAsia="en-US"/>
              </w:rPr>
              <w:t>(A</w:t>
            </w:r>
            <w:r w:rsidRPr="00F84C27">
              <w:rPr>
                <w:rFonts w:eastAsiaTheme="minorHAnsi"/>
                <w:i/>
                <w:sz w:val="24"/>
                <w:szCs w:val="24"/>
                <w:vertAlign w:val="subscript"/>
                <w:lang w:eastAsia="en-US"/>
              </w:rPr>
              <w:t>g</w:t>
            </w:r>
            <w:r w:rsidRPr="00F84C27">
              <w:rPr>
                <w:rFonts w:eastAsiaTheme="minorHAnsi"/>
                <w:i/>
                <w:sz w:val="24"/>
                <w:szCs w:val="24"/>
                <w:lang w:eastAsia="en-US"/>
              </w:rPr>
              <w:t>, r, A</w:t>
            </w:r>
            <w:r w:rsidRPr="00F84C27">
              <w:rPr>
                <w:rFonts w:eastAsiaTheme="minorHAnsi"/>
                <w:i/>
                <w:sz w:val="24"/>
                <w:szCs w:val="24"/>
                <w:vertAlign w:val="subscript"/>
                <w:lang w:eastAsia="en-US"/>
              </w:rPr>
              <w:t>d</w:t>
            </w:r>
            <w:r w:rsidRPr="00F84C27">
              <w:rPr>
                <w:rFonts w:eastAsiaTheme="minorHAnsi"/>
                <w:i/>
                <w:sz w:val="24"/>
                <w:szCs w:val="24"/>
                <w:lang w:eastAsia="en-US"/>
              </w:rPr>
              <w:t>),</w:t>
            </w:r>
            <w:r w:rsidRPr="00F84C27">
              <w:rPr>
                <w:rFonts w:eastAsiaTheme="minorHAnsi"/>
                <w:sz w:val="24"/>
                <w:szCs w:val="24"/>
                <w:lang w:eastAsia="en-US"/>
              </w:rPr>
              <w:t xml:space="preserve"> voir arbre binaire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i/>
                <w:sz w:val="24"/>
                <w:szCs w:val="24"/>
                <w:lang w:eastAsia="en-US"/>
              </w:rPr>
              <w:t xml:space="preserve">(V, E), </w:t>
            </w:r>
            <w:r w:rsidRPr="00F84C27">
              <w:rPr>
                <w:rFonts w:eastAsiaTheme="minorHAnsi"/>
                <w:sz w:val="24"/>
                <w:szCs w:val="24"/>
                <w:lang w:eastAsia="en-US"/>
              </w:rPr>
              <w:t>voir graphe</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(q, u, v), voir configuration d’une machine de Turing</w:t>
            </w:r>
          </w:p>
        </w:tc>
        <w:tc>
          <w:tcPr>
            <w:tcW w:w="4568" w:type="dxa"/>
          </w:tcPr>
          <w:p w:rsidR="00096774" w:rsidRPr="00F84C27" w:rsidRDefault="00BE146C" w:rsidP="000A6C0F">
            <w:pPr>
              <w:autoSpaceDE w:val="0"/>
              <w:autoSpaceDN w:val="0"/>
              <w:adjustRightInd w:val="0"/>
              <w:spacing w:line="276" w:lineRule="auto"/>
              <w:rPr>
                <w:rFonts w:eastAsiaTheme="minorHAnsi"/>
                <w:sz w:val="24"/>
                <w:szCs w:val="24"/>
                <w:lang w:eastAsia="en-US"/>
              </w:rPr>
            </w:pPr>
            <w:r w:rsidRPr="00F84C27">
              <w:rPr>
                <w:sz w:val="24"/>
                <w:szCs w:val="24"/>
              </w:rPr>
              <w:t xml:space="preserve">union de deux ensembles notation, voir </w:t>
            </w:r>
            <w:r w:rsidRPr="00F84C27">
              <w:rPr>
                <w:rFonts w:ascii="Cambria Math" w:hAnsi="Cambria Math" w:cs="Cambria Math"/>
                <w:sz w:val="24"/>
                <w:szCs w:val="24"/>
              </w:rPr>
              <w:t>∪</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proofErr w:type="gramStart"/>
            <w:r w:rsidRPr="00F84C27">
              <w:rPr>
                <w:rFonts w:eastAsiaTheme="minorHAnsi"/>
                <w:sz w:val="24"/>
                <w:szCs w:val="24"/>
                <w:lang w:eastAsia="en-US"/>
              </w:rPr>
              <w:t>.,</w:t>
            </w:r>
            <w:proofErr w:type="gramEnd"/>
            <w:r w:rsidRPr="00F84C27">
              <w:rPr>
                <w:rFonts w:eastAsiaTheme="minorHAnsi"/>
                <w:sz w:val="24"/>
                <w:szCs w:val="24"/>
                <w:lang w:eastAsia="en-US"/>
              </w:rPr>
              <w:t xml:space="preserve"> voir concaténation</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proofErr w:type="spellStart"/>
            <w:r w:rsidRPr="00F84C27">
              <w:rPr>
                <w:rFonts w:eastAsiaTheme="minorHAnsi"/>
                <w:sz w:val="24"/>
                <w:szCs w:val="24"/>
                <w:lang w:eastAsia="en-US"/>
              </w:rPr>
              <w:t>Ac</w:t>
            </w:r>
            <w:proofErr w:type="spellEnd"/>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complémentaire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proofErr w:type="gramStart"/>
            <w:r w:rsidRPr="00F84C27">
              <w:rPr>
                <w:rFonts w:eastAsiaTheme="minorHAnsi"/>
                <w:sz w:val="24"/>
                <w:szCs w:val="24"/>
                <w:lang w:eastAsia="en-US"/>
              </w:rPr>
              <w:t>F(</w:t>
            </w:r>
            <w:proofErr w:type="gramEnd"/>
            <w:r w:rsidRPr="00F84C27">
              <w:rPr>
                <w:rFonts w:eastAsiaTheme="minorHAnsi"/>
                <w:sz w:val="24"/>
                <w:szCs w:val="24"/>
                <w:lang w:eastAsia="en-US"/>
              </w:rPr>
              <w:t>G/p), voir substitution</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L(M), voir langage accepté par une machine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de Turing</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double implication</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définition inductive / différentes</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notations d’une, voir implication</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Σ, voir alphabet</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Σ, voir ensemble des mots sur un alphabet</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p>
        </w:tc>
      </w:tr>
      <w:tr w:rsidR="00096774" w:rsidRPr="00F84C27" w:rsidTr="00096774">
        <w:trPr>
          <w:gridAfter w:val="1"/>
          <w:wAfter w:w="38" w:type="dxa"/>
        </w:trPr>
        <w:tc>
          <w:tcPr>
            <w:tcW w:w="4644" w:type="dxa"/>
          </w:tcPr>
          <w:p w:rsidR="00096774" w:rsidRPr="00F84C27" w:rsidRDefault="00E15551" w:rsidP="000A6C0F">
            <w:pPr>
              <w:autoSpaceDE w:val="0"/>
              <w:autoSpaceDN w:val="0"/>
              <w:adjustRightInd w:val="0"/>
              <w:spacing w:line="276" w:lineRule="auto"/>
              <w:rPr>
                <w:rFonts w:eastAsiaTheme="minorHAnsi"/>
                <w:sz w:val="24"/>
                <w:szCs w:val="24"/>
                <w:lang w:eastAsia="en-US"/>
              </w:rPr>
            </w:pPr>
            <w:r w:rsidRPr="00F84C27">
              <w:rPr>
                <w:sz w:val="24"/>
                <w:szCs w:val="24"/>
              </w:rPr>
              <w:t>R, voir décidable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intersection de deux ensembles</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union de deux ensembles</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mot vide</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équivalence entre formules,</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voir équivalence entre problèmes</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quantificateur</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quantificateur</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≤m, voir réduction</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|w|, voir longueur d’un mot</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réduction</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P(E), voir parties d’un ensemble</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conséquence sémantique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négation</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conséquence sémantique</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partie d’un ensemble</w:t>
            </w:r>
          </w:p>
        </w:tc>
      </w:tr>
      <w:tr w:rsidR="00096774" w:rsidRPr="00F84C27" w:rsidTr="00096774">
        <w:trPr>
          <w:gridAfter w:val="1"/>
          <w:wAfter w:w="38" w:type="dxa"/>
        </w:trPr>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 voir produit cartésien de deux ensembles</w:t>
            </w:r>
          </w:p>
        </w:tc>
        <w:tc>
          <w:tcPr>
            <w:tcW w:w="4568"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b/>
                <w:sz w:val="24"/>
                <w:szCs w:val="24"/>
              </w:rPr>
              <w:t>├</w:t>
            </w:r>
            <w:r w:rsidRPr="00F84C27">
              <w:rPr>
                <w:rFonts w:eastAsiaTheme="minorHAnsi"/>
                <w:sz w:val="24"/>
                <w:szCs w:val="24"/>
                <w:lang w:eastAsia="en-US"/>
              </w:rPr>
              <w:t>, voir démonstration, voir relation successeur entre configurations d’une machines de Turing</w:t>
            </w:r>
          </w:p>
        </w:tc>
      </w:tr>
      <w:tr w:rsidR="00096774" w:rsidRPr="00F84C27" w:rsidTr="00096774">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proofErr w:type="gramStart"/>
            <w:r w:rsidRPr="00F84C27">
              <w:rPr>
                <w:rFonts w:eastAsiaTheme="minorHAnsi"/>
                <w:sz w:val="24"/>
                <w:szCs w:val="24"/>
                <w:lang w:eastAsia="en-US"/>
              </w:rPr>
              <w:t>notation ,</w:t>
            </w:r>
            <w:proofErr w:type="gramEnd"/>
            <w:r w:rsidRPr="00F84C27">
              <w:rPr>
                <w:rFonts w:eastAsiaTheme="minorHAnsi"/>
                <w:sz w:val="24"/>
                <w:szCs w:val="24"/>
                <w:lang w:eastAsia="en-US"/>
              </w:rPr>
              <w:t xml:space="preserve"> voir HALTING − PROBLEM</w:t>
            </w:r>
          </w:p>
        </w:tc>
        <w:tc>
          <w:tcPr>
            <w:tcW w:w="4606" w:type="dxa"/>
            <w:gridSpan w:val="2"/>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conjonction</w:t>
            </w:r>
          </w:p>
        </w:tc>
      </w:tr>
      <w:tr w:rsidR="00096774" w:rsidRPr="00F84C27" w:rsidTr="00096774">
        <w:tc>
          <w:tcPr>
            <w:tcW w:w="4644" w:type="dxa"/>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eastAsiaTheme="minorHAnsi"/>
                <w:sz w:val="24"/>
                <w:szCs w:val="24"/>
                <w:lang w:eastAsia="en-US"/>
              </w:rPr>
              <w:t>RE-complétude, voir RE-complet</w:t>
            </w:r>
          </w:p>
        </w:tc>
        <w:tc>
          <w:tcPr>
            <w:tcW w:w="4606" w:type="dxa"/>
            <w:gridSpan w:val="2"/>
          </w:tcPr>
          <w:p w:rsidR="00096774" w:rsidRPr="00F84C27" w:rsidRDefault="00096774" w:rsidP="000A6C0F">
            <w:pPr>
              <w:autoSpaceDE w:val="0"/>
              <w:autoSpaceDN w:val="0"/>
              <w:adjustRightInd w:val="0"/>
              <w:spacing w:line="276" w:lineRule="auto"/>
              <w:rPr>
                <w:rFonts w:eastAsiaTheme="minorHAnsi"/>
                <w:sz w:val="24"/>
                <w:szCs w:val="24"/>
                <w:lang w:eastAsia="en-US"/>
              </w:rPr>
            </w:pPr>
            <w:r w:rsidRPr="00F84C27">
              <w:rPr>
                <w:rFonts w:ascii="Cambria Math" w:eastAsiaTheme="minorHAnsi" w:hAnsi="Cambria Math" w:cs="Cambria Math"/>
                <w:sz w:val="24"/>
                <w:szCs w:val="24"/>
                <w:lang w:eastAsia="en-US"/>
              </w:rPr>
              <w:t>∨</w:t>
            </w:r>
            <w:r w:rsidRPr="00F84C27">
              <w:rPr>
                <w:rFonts w:eastAsiaTheme="minorHAnsi"/>
                <w:sz w:val="24"/>
                <w:szCs w:val="24"/>
                <w:lang w:eastAsia="en-US"/>
              </w:rPr>
              <w:t>, voir disjonction</w:t>
            </w:r>
          </w:p>
        </w:tc>
      </w:tr>
    </w:tbl>
    <w:p w:rsidR="00096774" w:rsidRPr="00F84C27" w:rsidRDefault="00096774" w:rsidP="000A6C0F">
      <w:pPr>
        <w:autoSpaceDE w:val="0"/>
        <w:autoSpaceDN w:val="0"/>
        <w:adjustRightInd w:val="0"/>
        <w:spacing w:line="276" w:lineRule="auto"/>
        <w:rPr>
          <w:rFonts w:eastAsiaTheme="minorHAnsi"/>
          <w:lang w:eastAsia="en-US"/>
        </w:rPr>
      </w:pPr>
    </w:p>
    <w:p w:rsidR="00B478EF" w:rsidRPr="00F84C27" w:rsidRDefault="00B478EF" w:rsidP="00655172">
      <w:pPr>
        <w:autoSpaceDE w:val="0"/>
        <w:autoSpaceDN w:val="0"/>
        <w:adjustRightInd w:val="0"/>
        <w:spacing w:line="276" w:lineRule="auto"/>
        <w:rPr>
          <w:rFonts w:eastAsiaTheme="minorHAnsi"/>
          <w:lang w:eastAsia="en-US"/>
        </w:rPr>
      </w:pPr>
    </w:p>
    <w:sectPr w:rsidR="00B478EF" w:rsidRPr="00F84C27" w:rsidSect="00994718">
      <w:headerReference w:type="default" r:id="rId32"/>
      <w:footerReference w:type="default" r:id="rId33"/>
      <w:pgSz w:w="11906" w:h="16838"/>
      <w:pgMar w:top="1417" w:right="1417" w:bottom="1417" w:left="1417" w:header="454" w:footer="62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2658" w:rsidRDefault="00392658" w:rsidP="006528FF">
      <w:r>
        <w:separator/>
      </w:r>
    </w:p>
  </w:endnote>
  <w:endnote w:type="continuationSeparator" w:id="1">
    <w:p w:rsidR="00392658" w:rsidRDefault="00392658" w:rsidP="006528F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ndalus">
    <w:panose1 w:val="02020603050405020304"/>
    <w:charset w:val="00"/>
    <w:family w:val="roman"/>
    <w:pitch w:val="variable"/>
    <w:sig w:usb0="00002003" w:usb1="80000000" w:usb2="00000008" w:usb3="00000000" w:csb0="00000041" w:csb1="00000000"/>
  </w:font>
  <w:font w:name="Segoe UI">
    <w:panose1 w:val="020B0502040204020203"/>
    <w:charset w:val="00"/>
    <w:family w:val="swiss"/>
    <w:pitch w:val="variable"/>
    <w:sig w:usb0="E10022FF" w:usb1="C000E47F" w:usb2="00000029" w:usb3="00000000" w:csb0="000001DF" w:csb1="00000000"/>
  </w:font>
  <w:font w:name="AGA Mashq Regular">
    <w:altName w:val="Times New Roman"/>
    <w:charset w:val="B2"/>
    <w:family w:val="auto"/>
    <w:pitch w:val="variable"/>
    <w:sig w:usb0="00002000" w:usb1="00000000" w:usb2="00000000" w:usb3="00000000" w:csb0="00000040" w:csb1="00000000"/>
  </w:font>
  <w:font w:name="Tw Cen MT">
    <w:altName w:val="Tw Cen"/>
    <w:panose1 w:val="020B0602020104020603"/>
    <w:charset w:val="00"/>
    <w:family w:val="swiss"/>
    <w:pitch w:val="variable"/>
    <w:sig w:usb0="00000007" w:usb1="00000000" w:usb2="00000000" w:usb3="00000000" w:csb0="00000003" w:csb1="00000000"/>
  </w:font>
  <w:font w:name="Cambria Math">
    <w:panose1 w:val="02040503050406030204"/>
    <w:charset w:val="00"/>
    <w:family w:val="roman"/>
    <w:pitch w:val="variable"/>
    <w:sig w:usb0="A00002EF" w:usb1="420020EB" w:usb2="00000000" w:usb3="00000000" w:csb0="0000019F" w:csb1="00000000"/>
  </w:font>
  <w:font w:name="CMMI10">
    <w:altName w:val="MS Mincho"/>
    <w:panose1 w:val="00000000000000000000"/>
    <w:charset w:val="80"/>
    <w:family w:val="auto"/>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Algerian">
    <w:panose1 w:val="04020705040A02060702"/>
    <w:charset w:val="00"/>
    <w:family w:val="decorative"/>
    <w:pitch w:val="variable"/>
    <w:sig w:usb0="00000003" w:usb1="00000000" w:usb2="00000000" w:usb3="00000000" w:csb0="00000001" w:csb1="00000000"/>
  </w:font>
  <w:font w:name="URWPalladioL-Roma">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8802"/>
      <w:docPartObj>
        <w:docPartGallery w:val="Page Numbers (Bottom of Page)"/>
        <w:docPartUnique/>
      </w:docPartObj>
    </w:sdtPr>
    <w:sdtContent>
      <w:p w:rsidR="00392658" w:rsidRDefault="00AD2102">
        <w:pPr>
          <w:pStyle w:val="Pieddepage"/>
        </w:pPr>
        <w:fldSimple w:instr=" PAGE   \* MERGEFORMAT ">
          <w:r w:rsidR="001B5A61">
            <w:rPr>
              <w:noProof/>
            </w:rPr>
            <w:t>25</w:t>
          </w:r>
        </w:fldSimple>
      </w:p>
    </w:sdtContent>
  </w:sdt>
  <w:p w:rsidR="00392658" w:rsidRPr="00BF777F" w:rsidRDefault="00392658" w:rsidP="00BF777F">
    <w:pPr>
      <w:pStyle w:val="Sansinterligne"/>
      <w:jc w:val="right"/>
      <w:rPr>
        <w:smallCaps/>
        <w:color w:val="000000" w:themeColor="text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2658" w:rsidRDefault="00392658" w:rsidP="006528FF">
      <w:r>
        <w:separator/>
      </w:r>
    </w:p>
  </w:footnote>
  <w:footnote w:type="continuationSeparator" w:id="1">
    <w:p w:rsidR="00392658" w:rsidRDefault="00392658" w:rsidP="006528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24924"/>
      <w:docPartObj>
        <w:docPartGallery w:val="Watermarks"/>
        <w:docPartUnique/>
      </w:docPartObj>
    </w:sdtPr>
    <w:sdtContent>
      <w:p w:rsidR="00392658" w:rsidRDefault="00AD2102">
        <w:pPr>
          <w:pStyle w:val="En-tte"/>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3106002" o:spid="_x0000_s2050" type="#_x0000_t136" style="position:absolute;margin-left:0;margin-top:0;width:319.75pt;height:319.75pt;rotation:315;z-index:-251658752;mso-position-horizontal:center;mso-position-horizontal-relative:margin;mso-position-vertical:center;mso-position-vertical-relative:margin" o:allowincell="f" fillcolor="silver" stroked="f">
              <v:fill opacity=".5"/>
              <v:textpath style="font-family:&quot;Calibri&quot;;font-size:1pt" string="LFI"/>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D1918"/>
    <w:multiLevelType w:val="multilevel"/>
    <w:tmpl w:val="19E6DE58"/>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val="0"/>
        <w:bCs/>
        <w:color w:val="auto"/>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764A9D"/>
    <w:multiLevelType w:val="multilevel"/>
    <w:tmpl w:val="81FACD4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val="0"/>
        <w:color w:val="auto"/>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055312"/>
    <w:multiLevelType w:val="hybridMultilevel"/>
    <w:tmpl w:val="577C9C62"/>
    <w:lvl w:ilvl="0" w:tplc="A70CF37A">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50D6DE1"/>
    <w:multiLevelType w:val="hybridMultilevel"/>
    <w:tmpl w:val="108ABBEE"/>
    <w:lvl w:ilvl="0" w:tplc="4C165E32">
      <w:start w:val="2"/>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515165E"/>
    <w:multiLevelType w:val="multilevel"/>
    <w:tmpl w:val="B4A21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2F274C"/>
    <w:multiLevelType w:val="hybridMultilevel"/>
    <w:tmpl w:val="4D9002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0110B61"/>
    <w:multiLevelType w:val="multilevel"/>
    <w:tmpl w:val="A5764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4302CB1"/>
    <w:multiLevelType w:val="multilevel"/>
    <w:tmpl w:val="6FDA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8494C59"/>
    <w:multiLevelType w:val="hybridMultilevel"/>
    <w:tmpl w:val="6AE0A9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CC032B6"/>
    <w:multiLevelType w:val="hybridMultilevel"/>
    <w:tmpl w:val="0EA8A606"/>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0">
    <w:nsid w:val="1E0B4BEF"/>
    <w:multiLevelType w:val="multilevel"/>
    <w:tmpl w:val="3D984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943634" w:themeColor="accent2" w:themeShade="B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FB17A6F"/>
    <w:multiLevelType w:val="hybridMultilevel"/>
    <w:tmpl w:val="BA061B04"/>
    <w:lvl w:ilvl="0" w:tplc="0E36A4EE">
      <w:start w:val="1"/>
      <w:numFmt w:val="lowerLetter"/>
      <w:lvlText w:val="%1."/>
      <w:lvlJc w:val="left"/>
      <w:pPr>
        <w:ind w:left="720" w:hanging="360"/>
      </w:pPr>
      <w:rPr>
        <w:rFonts w:eastAsiaTheme="minorHAnsi" w:hint="default"/>
        <w:b/>
        <w:color w:val="943634" w:themeColor="accent2"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1271F99"/>
    <w:multiLevelType w:val="hybridMultilevel"/>
    <w:tmpl w:val="F648F02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1D520D9"/>
    <w:multiLevelType w:val="hybridMultilevel"/>
    <w:tmpl w:val="B95A377C"/>
    <w:lvl w:ilvl="0" w:tplc="15A49A9C">
      <w:start w:val="5"/>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7C97ECF"/>
    <w:multiLevelType w:val="multilevel"/>
    <w:tmpl w:val="7442952C"/>
    <w:lvl w:ilvl="0">
      <w:start w:val="1"/>
      <w:numFmt w:val="decimal"/>
      <w:lvlText w:val="%1."/>
      <w:lvlJc w:val="left"/>
      <w:pPr>
        <w:tabs>
          <w:tab w:val="num" w:pos="720"/>
        </w:tabs>
        <w:ind w:left="720" w:hanging="360"/>
      </w:pPr>
      <w:rPr>
        <w:i/>
        <w:iCs/>
        <w:color w:val="943634" w:themeColor="accent2" w:themeShade="BF"/>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0D879C8"/>
    <w:multiLevelType w:val="hybridMultilevel"/>
    <w:tmpl w:val="F944498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30F27309"/>
    <w:multiLevelType w:val="hybridMultilevel"/>
    <w:tmpl w:val="AE4ADA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2773AE8"/>
    <w:multiLevelType w:val="hybridMultilevel"/>
    <w:tmpl w:val="AC2815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337C6887"/>
    <w:multiLevelType w:val="multilevel"/>
    <w:tmpl w:val="A4B67A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5F40F9A"/>
    <w:multiLevelType w:val="hybridMultilevel"/>
    <w:tmpl w:val="5F64DBD8"/>
    <w:lvl w:ilvl="0" w:tplc="040C0015">
      <w:start w:val="1"/>
      <w:numFmt w:val="upperLetter"/>
      <w:lvlText w:val="%1."/>
      <w:lvlJc w:val="left"/>
      <w:pPr>
        <w:ind w:left="720" w:hanging="360"/>
      </w:pPr>
      <w:rPr>
        <w:rFonts w:hint="default"/>
        <w:b w:val="0"/>
        <w:color w:val="auto"/>
      </w:rPr>
    </w:lvl>
    <w:lvl w:ilvl="1" w:tplc="9844ECF4">
      <w:start w:val="1"/>
      <w:numFmt w:val="lowerLetter"/>
      <w:lvlText w:val="%2."/>
      <w:lvlJc w:val="left"/>
      <w:pPr>
        <w:ind w:left="1440" w:hanging="360"/>
      </w:pPr>
      <w:rPr>
        <w:color w:val="943634" w:themeColor="accent2" w:themeShade="BF"/>
      </w:rPr>
    </w:lvl>
    <w:lvl w:ilvl="2" w:tplc="06984194">
      <w:start w:val="1"/>
      <w:numFmt w:val="lowerRoman"/>
      <w:lvlText w:val="%3."/>
      <w:lvlJc w:val="right"/>
      <w:pPr>
        <w:ind w:left="2160" w:hanging="180"/>
      </w:pPr>
      <w:rPr>
        <w:color w:val="943634" w:themeColor="accent2" w:themeShade="BF"/>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3A5E60B2"/>
    <w:multiLevelType w:val="hybridMultilevel"/>
    <w:tmpl w:val="696E0E7C"/>
    <w:lvl w:ilvl="0" w:tplc="008C51BE">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1">
    <w:nsid w:val="3CFA0DC7"/>
    <w:multiLevelType w:val="hybridMultilevel"/>
    <w:tmpl w:val="90466256"/>
    <w:lvl w:ilvl="0" w:tplc="040C0013">
      <w:start w:val="1"/>
      <w:numFmt w:val="upperRoman"/>
      <w:lvlText w:val="%1."/>
      <w:lvlJc w:val="righ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22">
    <w:nsid w:val="3DB63A7E"/>
    <w:multiLevelType w:val="multilevel"/>
    <w:tmpl w:val="428E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31779"/>
    <w:multiLevelType w:val="hybridMultilevel"/>
    <w:tmpl w:val="03CE39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15D5718"/>
    <w:multiLevelType w:val="multilevel"/>
    <w:tmpl w:val="A57645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E07DEE"/>
    <w:multiLevelType w:val="hybridMultilevel"/>
    <w:tmpl w:val="A684A25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4AC771FF"/>
    <w:multiLevelType w:val="multilevel"/>
    <w:tmpl w:val="3D984B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b/>
        <w:color w:val="943634" w:themeColor="accent2" w:themeShade="BF"/>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BF82A0D"/>
    <w:multiLevelType w:val="hybridMultilevel"/>
    <w:tmpl w:val="80A4B482"/>
    <w:lvl w:ilvl="0" w:tplc="B5900402">
      <w:start w:val="1"/>
      <w:numFmt w:val="decimal"/>
      <w:lvlText w:val="%1."/>
      <w:lvlJc w:val="left"/>
      <w:pPr>
        <w:ind w:left="1068" w:hanging="360"/>
      </w:pPr>
      <w:rPr>
        <w:rFonts w:hint="default"/>
        <w:b/>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28">
    <w:nsid w:val="4F70465E"/>
    <w:multiLevelType w:val="hybridMultilevel"/>
    <w:tmpl w:val="8DA8F56E"/>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9">
    <w:nsid w:val="55C82979"/>
    <w:multiLevelType w:val="hybridMultilevel"/>
    <w:tmpl w:val="9B4E67A4"/>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57AB769D"/>
    <w:multiLevelType w:val="hybridMultilevel"/>
    <w:tmpl w:val="81EA8A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5A9E32A2"/>
    <w:multiLevelType w:val="hybridMultilevel"/>
    <w:tmpl w:val="1E56232E"/>
    <w:lvl w:ilvl="0" w:tplc="E9282BE2">
      <w:start w:val="1"/>
      <w:numFmt w:val="bullet"/>
      <w:pStyle w:val="puces"/>
      <w:lvlText w:val=""/>
      <w:lvlJc w:val="left"/>
      <w:pPr>
        <w:tabs>
          <w:tab w:val="num" w:pos="720"/>
        </w:tabs>
        <w:ind w:left="720" w:hanging="360"/>
      </w:pPr>
      <w:rPr>
        <w:rFonts w:ascii="Wingdings" w:hAnsi="Wingdings" w:hint="default"/>
      </w:rPr>
    </w:lvl>
    <w:lvl w:ilvl="1" w:tplc="253CBDAE">
      <w:numFmt w:val="bullet"/>
      <w:lvlText w:val=""/>
      <w:lvlJc w:val="left"/>
      <w:pPr>
        <w:tabs>
          <w:tab w:val="num" w:pos="1440"/>
        </w:tabs>
        <w:ind w:left="1440" w:hanging="360"/>
      </w:pPr>
      <w:rPr>
        <w:rFonts w:ascii="Symbol" w:eastAsia="Times New Roman" w:hAnsi="Symbol"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2">
    <w:nsid w:val="5B826279"/>
    <w:multiLevelType w:val="hybridMultilevel"/>
    <w:tmpl w:val="4D7ACF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5C7C37E4"/>
    <w:multiLevelType w:val="multilevel"/>
    <w:tmpl w:val="E73C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56125A"/>
    <w:multiLevelType w:val="hybridMultilevel"/>
    <w:tmpl w:val="1C1A604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07D5421"/>
    <w:multiLevelType w:val="hybridMultilevel"/>
    <w:tmpl w:val="63205470"/>
    <w:lvl w:ilvl="0" w:tplc="040C0001">
      <w:start w:val="1"/>
      <w:numFmt w:val="bullet"/>
      <w:lvlText w:val=""/>
      <w:lvlJc w:val="left"/>
      <w:pPr>
        <w:ind w:left="767" w:hanging="360"/>
      </w:pPr>
      <w:rPr>
        <w:rFonts w:ascii="Symbol" w:hAnsi="Symbol" w:hint="default"/>
      </w:rPr>
    </w:lvl>
    <w:lvl w:ilvl="1" w:tplc="040C0003" w:tentative="1">
      <w:start w:val="1"/>
      <w:numFmt w:val="bullet"/>
      <w:lvlText w:val="o"/>
      <w:lvlJc w:val="left"/>
      <w:pPr>
        <w:ind w:left="1487" w:hanging="360"/>
      </w:pPr>
      <w:rPr>
        <w:rFonts w:ascii="Courier New" w:hAnsi="Courier New" w:cs="Courier New" w:hint="default"/>
      </w:rPr>
    </w:lvl>
    <w:lvl w:ilvl="2" w:tplc="040C0005" w:tentative="1">
      <w:start w:val="1"/>
      <w:numFmt w:val="bullet"/>
      <w:lvlText w:val=""/>
      <w:lvlJc w:val="left"/>
      <w:pPr>
        <w:ind w:left="2207" w:hanging="360"/>
      </w:pPr>
      <w:rPr>
        <w:rFonts w:ascii="Wingdings" w:hAnsi="Wingdings" w:hint="default"/>
      </w:rPr>
    </w:lvl>
    <w:lvl w:ilvl="3" w:tplc="040C0001" w:tentative="1">
      <w:start w:val="1"/>
      <w:numFmt w:val="bullet"/>
      <w:lvlText w:val=""/>
      <w:lvlJc w:val="left"/>
      <w:pPr>
        <w:ind w:left="2927" w:hanging="360"/>
      </w:pPr>
      <w:rPr>
        <w:rFonts w:ascii="Symbol" w:hAnsi="Symbol" w:hint="default"/>
      </w:rPr>
    </w:lvl>
    <w:lvl w:ilvl="4" w:tplc="040C0003" w:tentative="1">
      <w:start w:val="1"/>
      <w:numFmt w:val="bullet"/>
      <w:lvlText w:val="o"/>
      <w:lvlJc w:val="left"/>
      <w:pPr>
        <w:ind w:left="3647" w:hanging="360"/>
      </w:pPr>
      <w:rPr>
        <w:rFonts w:ascii="Courier New" w:hAnsi="Courier New" w:cs="Courier New" w:hint="default"/>
      </w:rPr>
    </w:lvl>
    <w:lvl w:ilvl="5" w:tplc="040C0005" w:tentative="1">
      <w:start w:val="1"/>
      <w:numFmt w:val="bullet"/>
      <w:lvlText w:val=""/>
      <w:lvlJc w:val="left"/>
      <w:pPr>
        <w:ind w:left="4367" w:hanging="360"/>
      </w:pPr>
      <w:rPr>
        <w:rFonts w:ascii="Wingdings" w:hAnsi="Wingdings" w:hint="default"/>
      </w:rPr>
    </w:lvl>
    <w:lvl w:ilvl="6" w:tplc="040C0001" w:tentative="1">
      <w:start w:val="1"/>
      <w:numFmt w:val="bullet"/>
      <w:lvlText w:val=""/>
      <w:lvlJc w:val="left"/>
      <w:pPr>
        <w:ind w:left="5087" w:hanging="360"/>
      </w:pPr>
      <w:rPr>
        <w:rFonts w:ascii="Symbol" w:hAnsi="Symbol" w:hint="default"/>
      </w:rPr>
    </w:lvl>
    <w:lvl w:ilvl="7" w:tplc="040C0003" w:tentative="1">
      <w:start w:val="1"/>
      <w:numFmt w:val="bullet"/>
      <w:lvlText w:val="o"/>
      <w:lvlJc w:val="left"/>
      <w:pPr>
        <w:ind w:left="5807" w:hanging="360"/>
      </w:pPr>
      <w:rPr>
        <w:rFonts w:ascii="Courier New" w:hAnsi="Courier New" w:cs="Courier New" w:hint="default"/>
      </w:rPr>
    </w:lvl>
    <w:lvl w:ilvl="8" w:tplc="040C0005" w:tentative="1">
      <w:start w:val="1"/>
      <w:numFmt w:val="bullet"/>
      <w:lvlText w:val=""/>
      <w:lvlJc w:val="left"/>
      <w:pPr>
        <w:ind w:left="6527" w:hanging="360"/>
      </w:pPr>
      <w:rPr>
        <w:rFonts w:ascii="Wingdings" w:hAnsi="Wingdings" w:hint="default"/>
      </w:rPr>
    </w:lvl>
  </w:abstractNum>
  <w:abstractNum w:abstractNumId="36">
    <w:nsid w:val="60E31F0D"/>
    <w:multiLevelType w:val="hybridMultilevel"/>
    <w:tmpl w:val="AC1AFA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6242500E"/>
    <w:multiLevelType w:val="hybridMultilevel"/>
    <w:tmpl w:val="956615F2"/>
    <w:lvl w:ilvl="0" w:tplc="2222EB4A">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35E60E3"/>
    <w:multiLevelType w:val="multilevel"/>
    <w:tmpl w:val="4AC83D8C"/>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b/>
        <w:color w:val="943634" w:themeColor="accent2" w:themeShade="BF"/>
        <w:sz w:val="24"/>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3797546"/>
    <w:multiLevelType w:val="hybridMultilevel"/>
    <w:tmpl w:val="8078DC8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nsid w:val="64182E75"/>
    <w:multiLevelType w:val="hybridMultilevel"/>
    <w:tmpl w:val="F65E249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1">
    <w:nsid w:val="675E3F91"/>
    <w:multiLevelType w:val="hybridMultilevel"/>
    <w:tmpl w:val="934E979C"/>
    <w:lvl w:ilvl="0" w:tplc="277AF72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nsid w:val="687E678A"/>
    <w:multiLevelType w:val="hybridMultilevel"/>
    <w:tmpl w:val="7BDC45B0"/>
    <w:lvl w:ilvl="0" w:tplc="F8D6BEDA">
      <w:start w:val="1"/>
      <w:numFmt w:val="decimal"/>
      <w:lvlText w:val="%1."/>
      <w:lvlJc w:val="left"/>
      <w:pPr>
        <w:ind w:left="720" w:hanging="360"/>
      </w:pPr>
      <w:rPr>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91468E8"/>
    <w:multiLevelType w:val="hybridMultilevel"/>
    <w:tmpl w:val="8E0609C4"/>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nsid w:val="692D2C13"/>
    <w:multiLevelType w:val="hybridMultilevel"/>
    <w:tmpl w:val="419EC5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939070F"/>
    <w:multiLevelType w:val="hybridMultilevel"/>
    <w:tmpl w:val="12E2C8DC"/>
    <w:lvl w:ilvl="0" w:tplc="040C001B">
      <w:start w:val="1"/>
      <w:numFmt w:val="lowerRoman"/>
      <w:lvlText w:val="%1."/>
      <w:lvlJc w:val="right"/>
      <w:pPr>
        <w:ind w:left="1080" w:hanging="360"/>
      </w:pPr>
      <w:rPr>
        <w:rFonts w:hint="default"/>
        <w:b w:val="0"/>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6">
    <w:nsid w:val="69C74FC2"/>
    <w:multiLevelType w:val="multilevel"/>
    <w:tmpl w:val="10E801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6A8D6A07"/>
    <w:multiLevelType w:val="hybridMultilevel"/>
    <w:tmpl w:val="A19E9C7A"/>
    <w:lvl w:ilvl="0" w:tplc="60528A1C">
      <w:start w:val="1"/>
      <w:numFmt w:val="decimal"/>
      <w:lvlText w:val="%1."/>
      <w:lvlJc w:val="left"/>
      <w:pPr>
        <w:ind w:left="720" w:hanging="360"/>
      </w:pPr>
      <w:rPr>
        <w:rFonts w:hint="default"/>
        <w:color w:val="3333B3"/>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8">
    <w:nsid w:val="6BA20426"/>
    <w:multiLevelType w:val="hybridMultilevel"/>
    <w:tmpl w:val="45BEFF14"/>
    <w:lvl w:ilvl="0" w:tplc="277AF720">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9">
    <w:nsid w:val="6EA03975"/>
    <w:multiLevelType w:val="multilevel"/>
    <w:tmpl w:val="EAC4E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09608D4"/>
    <w:multiLevelType w:val="hybridMultilevel"/>
    <w:tmpl w:val="AED00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1">
    <w:nsid w:val="72E75C41"/>
    <w:multiLevelType w:val="hybridMultilevel"/>
    <w:tmpl w:val="C128CF2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2">
    <w:nsid w:val="76BE27E1"/>
    <w:multiLevelType w:val="hybridMultilevel"/>
    <w:tmpl w:val="D548D876"/>
    <w:lvl w:ilvl="0" w:tplc="15A49A9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nsid w:val="794B7650"/>
    <w:multiLevelType w:val="hybridMultilevel"/>
    <w:tmpl w:val="55D674E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4">
    <w:nsid w:val="7B8E5CC7"/>
    <w:multiLevelType w:val="hybridMultilevel"/>
    <w:tmpl w:val="88BCFADC"/>
    <w:lvl w:ilvl="0" w:tplc="603C7B6E">
      <w:start w:val="1"/>
      <w:numFmt w:val="bullet"/>
      <w:lvlText w:val=""/>
      <w:lvlJc w:val="left"/>
      <w:pPr>
        <w:ind w:left="360" w:hanging="360"/>
      </w:pPr>
      <w:rPr>
        <w:rFonts w:ascii="Symbol" w:hAnsi="Symbol" w:hint="default"/>
        <w:color w:val="943634" w:themeColor="accent2" w:themeShade="BF"/>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55">
    <w:nsid w:val="7CCC6506"/>
    <w:multiLevelType w:val="multilevel"/>
    <w:tmpl w:val="D3BC62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E865DA"/>
    <w:multiLevelType w:val="hybridMultilevel"/>
    <w:tmpl w:val="B6D6D326"/>
    <w:lvl w:ilvl="0" w:tplc="15A49A9C">
      <w:start w:val="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4"/>
  </w:num>
  <w:num w:numId="2">
    <w:abstractNumId w:val="5"/>
  </w:num>
  <w:num w:numId="3">
    <w:abstractNumId w:val="9"/>
  </w:num>
  <w:num w:numId="4">
    <w:abstractNumId w:val="15"/>
  </w:num>
  <w:num w:numId="5">
    <w:abstractNumId w:val="19"/>
  </w:num>
  <w:num w:numId="6">
    <w:abstractNumId w:val="3"/>
  </w:num>
  <w:num w:numId="7">
    <w:abstractNumId w:val="53"/>
  </w:num>
  <w:num w:numId="8">
    <w:abstractNumId w:val="37"/>
  </w:num>
  <w:num w:numId="9">
    <w:abstractNumId w:val="1"/>
  </w:num>
  <w:num w:numId="10">
    <w:abstractNumId w:val="6"/>
  </w:num>
  <w:num w:numId="11">
    <w:abstractNumId w:val="46"/>
  </w:num>
  <w:num w:numId="12">
    <w:abstractNumId w:val="33"/>
  </w:num>
  <w:num w:numId="13">
    <w:abstractNumId w:val="7"/>
  </w:num>
  <w:num w:numId="14">
    <w:abstractNumId w:val="49"/>
  </w:num>
  <w:num w:numId="15">
    <w:abstractNumId w:val="22"/>
  </w:num>
  <w:num w:numId="16">
    <w:abstractNumId w:val="18"/>
  </w:num>
  <w:num w:numId="17">
    <w:abstractNumId w:val="20"/>
  </w:num>
  <w:num w:numId="18">
    <w:abstractNumId w:val="31"/>
  </w:num>
  <w:num w:numId="19">
    <w:abstractNumId w:val="34"/>
  </w:num>
  <w:num w:numId="20">
    <w:abstractNumId w:val="43"/>
  </w:num>
  <w:num w:numId="21">
    <w:abstractNumId w:val="48"/>
  </w:num>
  <w:num w:numId="22">
    <w:abstractNumId w:val="41"/>
  </w:num>
  <w:num w:numId="23">
    <w:abstractNumId w:val="45"/>
  </w:num>
  <w:num w:numId="24">
    <w:abstractNumId w:val="29"/>
  </w:num>
  <w:num w:numId="25">
    <w:abstractNumId w:val="47"/>
  </w:num>
  <w:num w:numId="26">
    <w:abstractNumId w:val="50"/>
  </w:num>
  <w:num w:numId="27">
    <w:abstractNumId w:val="27"/>
  </w:num>
  <w:num w:numId="28">
    <w:abstractNumId w:val="25"/>
  </w:num>
  <w:num w:numId="29">
    <w:abstractNumId w:val="8"/>
  </w:num>
  <w:num w:numId="30">
    <w:abstractNumId w:val="21"/>
  </w:num>
  <w:num w:numId="31">
    <w:abstractNumId w:val="12"/>
  </w:num>
  <w:num w:numId="32">
    <w:abstractNumId w:val="13"/>
  </w:num>
  <w:num w:numId="33">
    <w:abstractNumId w:val="42"/>
  </w:num>
  <w:num w:numId="34">
    <w:abstractNumId w:val="40"/>
  </w:num>
  <w:num w:numId="35">
    <w:abstractNumId w:val="23"/>
  </w:num>
  <w:num w:numId="36">
    <w:abstractNumId w:val="30"/>
  </w:num>
  <w:num w:numId="37">
    <w:abstractNumId w:val="39"/>
  </w:num>
  <w:num w:numId="38">
    <w:abstractNumId w:val="35"/>
  </w:num>
  <w:num w:numId="39">
    <w:abstractNumId w:val="16"/>
  </w:num>
  <w:num w:numId="40">
    <w:abstractNumId w:val="44"/>
  </w:num>
  <w:num w:numId="41">
    <w:abstractNumId w:val="32"/>
  </w:num>
  <w:num w:numId="42">
    <w:abstractNumId w:val="26"/>
  </w:num>
  <w:num w:numId="43">
    <w:abstractNumId w:val="0"/>
  </w:num>
  <w:num w:numId="44">
    <w:abstractNumId w:val="24"/>
  </w:num>
  <w:num w:numId="45">
    <w:abstractNumId w:val="11"/>
  </w:num>
  <w:num w:numId="46">
    <w:abstractNumId w:val="38"/>
  </w:num>
  <w:num w:numId="47">
    <w:abstractNumId w:val="51"/>
  </w:num>
  <w:num w:numId="48">
    <w:abstractNumId w:val="52"/>
  </w:num>
  <w:num w:numId="49">
    <w:abstractNumId w:val="56"/>
  </w:num>
  <w:num w:numId="50">
    <w:abstractNumId w:val="10"/>
  </w:num>
  <w:num w:numId="51">
    <w:abstractNumId w:val="28"/>
  </w:num>
  <w:num w:numId="52">
    <w:abstractNumId w:val="4"/>
  </w:num>
  <w:num w:numId="53">
    <w:abstractNumId w:val="14"/>
  </w:num>
  <w:num w:numId="54">
    <w:abstractNumId w:val="55"/>
  </w:num>
  <w:num w:numId="55">
    <w:abstractNumId w:val="17"/>
  </w:num>
  <w:num w:numId="56">
    <w:abstractNumId w:val="36"/>
  </w:num>
  <w:num w:numId="57">
    <w:abstractNumId w:val="2"/>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isplayBackgroundShape/>
  <w:proofState w:spelling="clean" w:grammar="clean"/>
  <w:defaultTabStop w:val="708"/>
  <w:hyphenationZone w:val="425"/>
  <w:drawingGridHorizontalSpacing w:val="120"/>
  <w:displayHorizontalDrawingGridEvery w:val="2"/>
  <w:characterSpacingControl w:val="doNotCompress"/>
  <w:hdrShapeDefaults>
    <o:shapedefaults v:ext="edit" spidmax="2051">
      <o:colormenu v:ext="edit" fillcolor="none [3052]"/>
    </o:shapedefaults>
    <o:shapelayout v:ext="edit">
      <o:idmap v:ext="edit" data="2"/>
    </o:shapelayout>
  </w:hdrShapeDefaults>
  <w:footnotePr>
    <w:footnote w:id="0"/>
    <w:footnote w:id="1"/>
  </w:footnotePr>
  <w:endnotePr>
    <w:endnote w:id="0"/>
    <w:endnote w:id="1"/>
  </w:endnotePr>
  <w:compat/>
  <w:rsids>
    <w:rsidRoot w:val="00C714E0"/>
    <w:rsid w:val="000065DF"/>
    <w:rsid w:val="00012451"/>
    <w:rsid w:val="00016EA4"/>
    <w:rsid w:val="000239F6"/>
    <w:rsid w:val="000277DB"/>
    <w:rsid w:val="000366CF"/>
    <w:rsid w:val="000428A9"/>
    <w:rsid w:val="00044B5E"/>
    <w:rsid w:val="000461FB"/>
    <w:rsid w:val="00051DE8"/>
    <w:rsid w:val="00062784"/>
    <w:rsid w:val="000722C4"/>
    <w:rsid w:val="00072AD3"/>
    <w:rsid w:val="0008074C"/>
    <w:rsid w:val="00096774"/>
    <w:rsid w:val="000A6308"/>
    <w:rsid w:val="000A6C0F"/>
    <w:rsid w:val="000C471E"/>
    <w:rsid w:val="000C513F"/>
    <w:rsid w:val="000C6298"/>
    <w:rsid w:val="000D7E4F"/>
    <w:rsid w:val="000E25AA"/>
    <w:rsid w:val="000E723B"/>
    <w:rsid w:val="000F77F9"/>
    <w:rsid w:val="000F7E9B"/>
    <w:rsid w:val="001057E4"/>
    <w:rsid w:val="001071EB"/>
    <w:rsid w:val="00117D8C"/>
    <w:rsid w:val="00127E99"/>
    <w:rsid w:val="00130F87"/>
    <w:rsid w:val="00135BC8"/>
    <w:rsid w:val="00143310"/>
    <w:rsid w:val="00143E48"/>
    <w:rsid w:val="00144626"/>
    <w:rsid w:val="0015155D"/>
    <w:rsid w:val="0016444F"/>
    <w:rsid w:val="001724BA"/>
    <w:rsid w:val="00191953"/>
    <w:rsid w:val="001920B1"/>
    <w:rsid w:val="00197EE1"/>
    <w:rsid w:val="001A0953"/>
    <w:rsid w:val="001A397D"/>
    <w:rsid w:val="001B5A61"/>
    <w:rsid w:val="001B5E04"/>
    <w:rsid w:val="001D1DFE"/>
    <w:rsid w:val="001D1EB8"/>
    <w:rsid w:val="001E09FB"/>
    <w:rsid w:val="001E248A"/>
    <w:rsid w:val="0020000E"/>
    <w:rsid w:val="00200953"/>
    <w:rsid w:val="00206824"/>
    <w:rsid w:val="00223B77"/>
    <w:rsid w:val="002262FB"/>
    <w:rsid w:val="00240C90"/>
    <w:rsid w:val="00241E4A"/>
    <w:rsid w:val="00244DBE"/>
    <w:rsid w:val="0026207B"/>
    <w:rsid w:val="00262739"/>
    <w:rsid w:val="00262F57"/>
    <w:rsid w:val="00264971"/>
    <w:rsid w:val="002771D2"/>
    <w:rsid w:val="00280DC7"/>
    <w:rsid w:val="0028451C"/>
    <w:rsid w:val="00284929"/>
    <w:rsid w:val="0029209C"/>
    <w:rsid w:val="0029531E"/>
    <w:rsid w:val="002A2045"/>
    <w:rsid w:val="002B0474"/>
    <w:rsid w:val="002B0BCD"/>
    <w:rsid w:val="002D3C05"/>
    <w:rsid w:val="002D5C76"/>
    <w:rsid w:val="002E4E38"/>
    <w:rsid w:val="00300E00"/>
    <w:rsid w:val="00307ABE"/>
    <w:rsid w:val="00310990"/>
    <w:rsid w:val="003171B0"/>
    <w:rsid w:val="00326B10"/>
    <w:rsid w:val="003277D2"/>
    <w:rsid w:val="00337F9C"/>
    <w:rsid w:val="003415D0"/>
    <w:rsid w:val="00342434"/>
    <w:rsid w:val="00366948"/>
    <w:rsid w:val="00372D2F"/>
    <w:rsid w:val="003839B7"/>
    <w:rsid w:val="00392658"/>
    <w:rsid w:val="003972D1"/>
    <w:rsid w:val="003A071B"/>
    <w:rsid w:val="003D66CA"/>
    <w:rsid w:val="003E092A"/>
    <w:rsid w:val="003E4C37"/>
    <w:rsid w:val="003E772F"/>
    <w:rsid w:val="003F053D"/>
    <w:rsid w:val="003F1FB0"/>
    <w:rsid w:val="003F3E75"/>
    <w:rsid w:val="003F5C51"/>
    <w:rsid w:val="00444E55"/>
    <w:rsid w:val="00451CC3"/>
    <w:rsid w:val="00452213"/>
    <w:rsid w:val="00463256"/>
    <w:rsid w:val="00464013"/>
    <w:rsid w:val="004730D7"/>
    <w:rsid w:val="00485020"/>
    <w:rsid w:val="004978D9"/>
    <w:rsid w:val="004A0772"/>
    <w:rsid w:val="004A2CE5"/>
    <w:rsid w:val="004A51EF"/>
    <w:rsid w:val="004B4CF0"/>
    <w:rsid w:val="004C34E5"/>
    <w:rsid w:val="004C3E50"/>
    <w:rsid w:val="004C7C03"/>
    <w:rsid w:val="0050798D"/>
    <w:rsid w:val="0051122A"/>
    <w:rsid w:val="00517276"/>
    <w:rsid w:val="005175EE"/>
    <w:rsid w:val="00523265"/>
    <w:rsid w:val="00525529"/>
    <w:rsid w:val="00527BFA"/>
    <w:rsid w:val="00540967"/>
    <w:rsid w:val="005540B6"/>
    <w:rsid w:val="00565082"/>
    <w:rsid w:val="0056612C"/>
    <w:rsid w:val="005719F1"/>
    <w:rsid w:val="00584974"/>
    <w:rsid w:val="005933BF"/>
    <w:rsid w:val="005A32EE"/>
    <w:rsid w:val="005A6806"/>
    <w:rsid w:val="005B3311"/>
    <w:rsid w:val="005C2A5A"/>
    <w:rsid w:val="005C7736"/>
    <w:rsid w:val="005C7DF3"/>
    <w:rsid w:val="00606B16"/>
    <w:rsid w:val="006102CC"/>
    <w:rsid w:val="00620A8D"/>
    <w:rsid w:val="00651177"/>
    <w:rsid w:val="006528FF"/>
    <w:rsid w:val="00655172"/>
    <w:rsid w:val="006671C6"/>
    <w:rsid w:val="006673A9"/>
    <w:rsid w:val="00672304"/>
    <w:rsid w:val="00673C04"/>
    <w:rsid w:val="006A00AA"/>
    <w:rsid w:val="006A2935"/>
    <w:rsid w:val="006A5FD8"/>
    <w:rsid w:val="006A7136"/>
    <w:rsid w:val="006C0F1D"/>
    <w:rsid w:val="006D1161"/>
    <w:rsid w:val="006E013D"/>
    <w:rsid w:val="006E507F"/>
    <w:rsid w:val="006E508A"/>
    <w:rsid w:val="006F7F82"/>
    <w:rsid w:val="00701E20"/>
    <w:rsid w:val="00704C52"/>
    <w:rsid w:val="007123B3"/>
    <w:rsid w:val="00712D41"/>
    <w:rsid w:val="00712F30"/>
    <w:rsid w:val="007207F2"/>
    <w:rsid w:val="00725314"/>
    <w:rsid w:val="007266AA"/>
    <w:rsid w:val="00730CD2"/>
    <w:rsid w:val="00735D34"/>
    <w:rsid w:val="00742301"/>
    <w:rsid w:val="00744F67"/>
    <w:rsid w:val="00746000"/>
    <w:rsid w:val="007655A3"/>
    <w:rsid w:val="00765961"/>
    <w:rsid w:val="00780B1D"/>
    <w:rsid w:val="0079254A"/>
    <w:rsid w:val="007A60FC"/>
    <w:rsid w:val="007B36D8"/>
    <w:rsid w:val="007B5B8B"/>
    <w:rsid w:val="007D1594"/>
    <w:rsid w:val="007D3970"/>
    <w:rsid w:val="007D6A64"/>
    <w:rsid w:val="007E3C15"/>
    <w:rsid w:val="00803422"/>
    <w:rsid w:val="00803F8E"/>
    <w:rsid w:val="00816F44"/>
    <w:rsid w:val="0083201C"/>
    <w:rsid w:val="008408DB"/>
    <w:rsid w:val="00840F7C"/>
    <w:rsid w:val="008432BD"/>
    <w:rsid w:val="00853F21"/>
    <w:rsid w:val="008A5E7F"/>
    <w:rsid w:val="008B3E94"/>
    <w:rsid w:val="008B4963"/>
    <w:rsid w:val="008B65A6"/>
    <w:rsid w:val="008C088E"/>
    <w:rsid w:val="008C3C3C"/>
    <w:rsid w:val="008C47AC"/>
    <w:rsid w:val="008D5DDB"/>
    <w:rsid w:val="008E4B4C"/>
    <w:rsid w:val="008F754A"/>
    <w:rsid w:val="00904B14"/>
    <w:rsid w:val="00922C4B"/>
    <w:rsid w:val="0094449E"/>
    <w:rsid w:val="00950408"/>
    <w:rsid w:val="0095300B"/>
    <w:rsid w:val="00956FCB"/>
    <w:rsid w:val="0096297D"/>
    <w:rsid w:val="0098307F"/>
    <w:rsid w:val="00987A38"/>
    <w:rsid w:val="00994718"/>
    <w:rsid w:val="00996FBF"/>
    <w:rsid w:val="009B26C5"/>
    <w:rsid w:val="009D3A0A"/>
    <w:rsid w:val="009E3A7A"/>
    <w:rsid w:val="009E3F16"/>
    <w:rsid w:val="009E69D9"/>
    <w:rsid w:val="009F5EA7"/>
    <w:rsid w:val="009F6B4C"/>
    <w:rsid w:val="009F6EE2"/>
    <w:rsid w:val="00A02826"/>
    <w:rsid w:val="00A02D9E"/>
    <w:rsid w:val="00A0529B"/>
    <w:rsid w:val="00A14BDB"/>
    <w:rsid w:val="00A442C5"/>
    <w:rsid w:val="00A47C5D"/>
    <w:rsid w:val="00A47E95"/>
    <w:rsid w:val="00A5641D"/>
    <w:rsid w:val="00A60448"/>
    <w:rsid w:val="00A651AB"/>
    <w:rsid w:val="00A70844"/>
    <w:rsid w:val="00A75A58"/>
    <w:rsid w:val="00A829D2"/>
    <w:rsid w:val="00A833BE"/>
    <w:rsid w:val="00A90D2C"/>
    <w:rsid w:val="00A91F00"/>
    <w:rsid w:val="00AA6A52"/>
    <w:rsid w:val="00AA7E81"/>
    <w:rsid w:val="00AB04AB"/>
    <w:rsid w:val="00AB7EA8"/>
    <w:rsid w:val="00AC36E4"/>
    <w:rsid w:val="00AC5D06"/>
    <w:rsid w:val="00AC6A98"/>
    <w:rsid w:val="00AD2102"/>
    <w:rsid w:val="00AD27DC"/>
    <w:rsid w:val="00AE0C29"/>
    <w:rsid w:val="00AE276C"/>
    <w:rsid w:val="00AF1C4F"/>
    <w:rsid w:val="00AF2247"/>
    <w:rsid w:val="00B0144A"/>
    <w:rsid w:val="00B02D69"/>
    <w:rsid w:val="00B13207"/>
    <w:rsid w:val="00B17364"/>
    <w:rsid w:val="00B324CC"/>
    <w:rsid w:val="00B353CA"/>
    <w:rsid w:val="00B478EF"/>
    <w:rsid w:val="00B5628E"/>
    <w:rsid w:val="00B95320"/>
    <w:rsid w:val="00BA0643"/>
    <w:rsid w:val="00BA4DDA"/>
    <w:rsid w:val="00BC19AF"/>
    <w:rsid w:val="00BC31A0"/>
    <w:rsid w:val="00BC6E2F"/>
    <w:rsid w:val="00BD180E"/>
    <w:rsid w:val="00BE146C"/>
    <w:rsid w:val="00BF141F"/>
    <w:rsid w:val="00BF30A5"/>
    <w:rsid w:val="00BF3D70"/>
    <w:rsid w:val="00BF777F"/>
    <w:rsid w:val="00C0668E"/>
    <w:rsid w:val="00C24D20"/>
    <w:rsid w:val="00C27782"/>
    <w:rsid w:val="00C37E4F"/>
    <w:rsid w:val="00C42F3D"/>
    <w:rsid w:val="00C50292"/>
    <w:rsid w:val="00C51D97"/>
    <w:rsid w:val="00C62E08"/>
    <w:rsid w:val="00C714E0"/>
    <w:rsid w:val="00C74101"/>
    <w:rsid w:val="00C84BFF"/>
    <w:rsid w:val="00C86BD7"/>
    <w:rsid w:val="00CA4B77"/>
    <w:rsid w:val="00CA50C6"/>
    <w:rsid w:val="00CA54E4"/>
    <w:rsid w:val="00CB32EE"/>
    <w:rsid w:val="00CB3A47"/>
    <w:rsid w:val="00CD6441"/>
    <w:rsid w:val="00CD73F2"/>
    <w:rsid w:val="00CE02D5"/>
    <w:rsid w:val="00CF1D4C"/>
    <w:rsid w:val="00D026D4"/>
    <w:rsid w:val="00D07F1B"/>
    <w:rsid w:val="00D1033F"/>
    <w:rsid w:val="00D106C9"/>
    <w:rsid w:val="00D136C6"/>
    <w:rsid w:val="00D27611"/>
    <w:rsid w:val="00D27760"/>
    <w:rsid w:val="00D33727"/>
    <w:rsid w:val="00D3595C"/>
    <w:rsid w:val="00D36D04"/>
    <w:rsid w:val="00D4103A"/>
    <w:rsid w:val="00D446C9"/>
    <w:rsid w:val="00D45D11"/>
    <w:rsid w:val="00D47F76"/>
    <w:rsid w:val="00D6384D"/>
    <w:rsid w:val="00D674D9"/>
    <w:rsid w:val="00D720A6"/>
    <w:rsid w:val="00D812A3"/>
    <w:rsid w:val="00D81FFE"/>
    <w:rsid w:val="00D860D5"/>
    <w:rsid w:val="00D9519E"/>
    <w:rsid w:val="00D95CCD"/>
    <w:rsid w:val="00DB2D9A"/>
    <w:rsid w:val="00DB53C9"/>
    <w:rsid w:val="00DC21DA"/>
    <w:rsid w:val="00DC234B"/>
    <w:rsid w:val="00DD1916"/>
    <w:rsid w:val="00DE0DEE"/>
    <w:rsid w:val="00DE3D84"/>
    <w:rsid w:val="00DF6405"/>
    <w:rsid w:val="00E0392C"/>
    <w:rsid w:val="00E05D8F"/>
    <w:rsid w:val="00E15551"/>
    <w:rsid w:val="00E24255"/>
    <w:rsid w:val="00E33FC5"/>
    <w:rsid w:val="00E44990"/>
    <w:rsid w:val="00E67FD5"/>
    <w:rsid w:val="00E92856"/>
    <w:rsid w:val="00EA4CF5"/>
    <w:rsid w:val="00EB42A7"/>
    <w:rsid w:val="00EC4E9A"/>
    <w:rsid w:val="00EC520E"/>
    <w:rsid w:val="00EE5418"/>
    <w:rsid w:val="00F01179"/>
    <w:rsid w:val="00F0355F"/>
    <w:rsid w:val="00F111C7"/>
    <w:rsid w:val="00F14623"/>
    <w:rsid w:val="00F15847"/>
    <w:rsid w:val="00F170AE"/>
    <w:rsid w:val="00F205C1"/>
    <w:rsid w:val="00F220A3"/>
    <w:rsid w:val="00F264B4"/>
    <w:rsid w:val="00F31FA6"/>
    <w:rsid w:val="00F3550A"/>
    <w:rsid w:val="00F36A98"/>
    <w:rsid w:val="00F44FCB"/>
    <w:rsid w:val="00F46AA7"/>
    <w:rsid w:val="00F60DAA"/>
    <w:rsid w:val="00F71326"/>
    <w:rsid w:val="00F83191"/>
    <w:rsid w:val="00F83901"/>
    <w:rsid w:val="00F84C27"/>
    <w:rsid w:val="00F84E5C"/>
    <w:rsid w:val="00F87E82"/>
    <w:rsid w:val="00F948E2"/>
    <w:rsid w:val="00F95023"/>
    <w:rsid w:val="00FA28B9"/>
    <w:rsid w:val="00FA5612"/>
    <w:rsid w:val="00FB1061"/>
    <w:rsid w:val="00FB20C6"/>
    <w:rsid w:val="00FC551D"/>
    <w:rsid w:val="00FD79F4"/>
    <w:rsid w:val="00FF43A6"/>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1">
      <o:colormenu v:ext="edit" fillcolor="none [305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14E0"/>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23B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CF1D4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1D1DFE"/>
    <w:pPr>
      <w:spacing w:before="100" w:beforeAutospacing="1" w:after="100" w:afterAutospacing="1"/>
      <w:outlineLvl w:val="2"/>
    </w:pPr>
    <w:rPr>
      <w:b/>
      <w:bCs/>
      <w:sz w:val="27"/>
      <w:szCs w:val="27"/>
    </w:rPr>
  </w:style>
  <w:style w:type="paragraph" w:styleId="Titre4">
    <w:name w:val="heading 4"/>
    <w:basedOn w:val="Normal"/>
    <w:link w:val="Titre4Car"/>
    <w:uiPriority w:val="9"/>
    <w:qFormat/>
    <w:rsid w:val="001D1DFE"/>
    <w:pPr>
      <w:spacing w:before="100" w:beforeAutospacing="1" w:after="100" w:afterAutospacing="1"/>
      <w:outlineLvl w:val="3"/>
    </w:pPr>
    <w:rPr>
      <w:b/>
      <w:bCs/>
    </w:rPr>
  </w:style>
  <w:style w:type="paragraph" w:styleId="Titre5">
    <w:name w:val="heading 5"/>
    <w:basedOn w:val="Normal"/>
    <w:next w:val="Normal"/>
    <w:link w:val="Titre5Car"/>
    <w:uiPriority w:val="9"/>
    <w:semiHidden/>
    <w:unhideWhenUsed/>
    <w:qFormat/>
    <w:rsid w:val="00012451"/>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96FBF"/>
    <w:pPr>
      <w:ind w:left="720"/>
      <w:contextualSpacing/>
    </w:pPr>
  </w:style>
  <w:style w:type="paragraph" w:customStyle="1" w:styleId="Default">
    <w:name w:val="Default"/>
    <w:rsid w:val="00F3550A"/>
    <w:pPr>
      <w:autoSpaceDE w:val="0"/>
      <w:autoSpaceDN w:val="0"/>
      <w:adjustRightInd w:val="0"/>
      <w:spacing w:after="0" w:line="240" w:lineRule="auto"/>
    </w:pPr>
    <w:rPr>
      <w:rFonts w:ascii="Times New Roman" w:hAnsi="Times New Roman" w:cs="Times New Roman"/>
      <w:color w:val="000000"/>
      <w:sz w:val="24"/>
      <w:szCs w:val="24"/>
    </w:rPr>
  </w:style>
  <w:style w:type="paragraph" w:styleId="Textedebulles">
    <w:name w:val="Balloon Text"/>
    <w:basedOn w:val="Normal"/>
    <w:link w:val="TextedebullesCar"/>
    <w:uiPriority w:val="99"/>
    <w:semiHidden/>
    <w:unhideWhenUsed/>
    <w:rsid w:val="00D1033F"/>
    <w:rPr>
      <w:rFonts w:ascii="Tahoma" w:hAnsi="Tahoma" w:cs="Tahoma"/>
      <w:sz w:val="16"/>
      <w:szCs w:val="16"/>
    </w:rPr>
  </w:style>
  <w:style w:type="character" w:customStyle="1" w:styleId="TextedebullesCar">
    <w:name w:val="Texte de bulles Car"/>
    <w:basedOn w:val="Policepardfaut"/>
    <w:link w:val="Textedebulles"/>
    <w:uiPriority w:val="99"/>
    <w:semiHidden/>
    <w:rsid w:val="00D1033F"/>
    <w:rPr>
      <w:rFonts w:ascii="Tahoma" w:eastAsia="Times New Roman" w:hAnsi="Tahoma" w:cs="Tahoma"/>
      <w:sz w:val="16"/>
      <w:szCs w:val="16"/>
      <w:lang w:eastAsia="fr-FR"/>
    </w:rPr>
  </w:style>
  <w:style w:type="character" w:customStyle="1" w:styleId="apple-converted-space">
    <w:name w:val="apple-converted-space"/>
    <w:basedOn w:val="Policepardfaut"/>
    <w:rsid w:val="00C74101"/>
  </w:style>
  <w:style w:type="table" w:styleId="Grilledutableau">
    <w:name w:val="Table Grid"/>
    <w:basedOn w:val="TableauNormal"/>
    <w:uiPriority w:val="59"/>
    <w:rsid w:val="00262F5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
    <w:name w:val="Hyperlink"/>
    <w:basedOn w:val="Policepardfaut"/>
    <w:uiPriority w:val="99"/>
    <w:unhideWhenUsed/>
    <w:rsid w:val="00FA28B9"/>
    <w:rPr>
      <w:color w:val="0000FF"/>
      <w:u w:val="single"/>
    </w:rPr>
  </w:style>
  <w:style w:type="paragraph" w:styleId="NormalWeb">
    <w:name w:val="Normal (Web)"/>
    <w:basedOn w:val="Normal"/>
    <w:uiPriority w:val="99"/>
    <w:unhideWhenUsed/>
    <w:rsid w:val="00FA28B9"/>
    <w:pPr>
      <w:spacing w:before="100" w:beforeAutospacing="1" w:after="100" w:afterAutospacing="1"/>
    </w:pPr>
  </w:style>
  <w:style w:type="character" w:styleId="Accentuation">
    <w:name w:val="Emphasis"/>
    <w:basedOn w:val="Policepardfaut"/>
    <w:uiPriority w:val="20"/>
    <w:qFormat/>
    <w:rsid w:val="00FA28B9"/>
    <w:rPr>
      <w:i/>
      <w:iCs/>
    </w:rPr>
  </w:style>
  <w:style w:type="character" w:styleId="DfinitionHTML">
    <w:name w:val="HTML Definition"/>
    <w:basedOn w:val="Policepardfaut"/>
    <w:uiPriority w:val="99"/>
    <w:semiHidden/>
    <w:unhideWhenUsed/>
    <w:rsid w:val="00FA28B9"/>
    <w:rPr>
      <w:i/>
      <w:iCs/>
    </w:rPr>
  </w:style>
  <w:style w:type="character" w:styleId="MachinecrireHTML">
    <w:name w:val="HTML Typewriter"/>
    <w:basedOn w:val="Policepardfaut"/>
    <w:uiPriority w:val="99"/>
    <w:semiHidden/>
    <w:unhideWhenUsed/>
    <w:rsid w:val="00FA28B9"/>
    <w:rPr>
      <w:rFonts w:ascii="Courier New" w:eastAsia="Times New Roman" w:hAnsi="Courier New" w:cs="Courier New"/>
      <w:sz w:val="20"/>
      <w:szCs w:val="20"/>
    </w:rPr>
  </w:style>
  <w:style w:type="character" w:customStyle="1" w:styleId="Titre3Car">
    <w:name w:val="Titre 3 Car"/>
    <w:basedOn w:val="Policepardfaut"/>
    <w:link w:val="Titre3"/>
    <w:uiPriority w:val="9"/>
    <w:rsid w:val="001D1DFE"/>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1D1DFE"/>
    <w:rPr>
      <w:rFonts w:ascii="Times New Roman" w:eastAsia="Times New Roman" w:hAnsi="Times New Roman" w:cs="Times New Roman"/>
      <w:b/>
      <w:bCs/>
      <w:sz w:val="24"/>
      <w:szCs w:val="24"/>
      <w:lang w:eastAsia="fr-FR"/>
    </w:rPr>
  </w:style>
  <w:style w:type="paragraph" w:styleId="En-tte">
    <w:name w:val="header"/>
    <w:basedOn w:val="Normal"/>
    <w:link w:val="En-tteCar"/>
    <w:uiPriority w:val="99"/>
    <w:semiHidden/>
    <w:unhideWhenUsed/>
    <w:rsid w:val="006528FF"/>
    <w:pPr>
      <w:tabs>
        <w:tab w:val="center" w:pos="4536"/>
        <w:tab w:val="right" w:pos="9072"/>
      </w:tabs>
    </w:pPr>
  </w:style>
  <w:style w:type="character" w:customStyle="1" w:styleId="En-tteCar">
    <w:name w:val="En-tête Car"/>
    <w:basedOn w:val="Policepardfaut"/>
    <w:link w:val="En-tte"/>
    <w:uiPriority w:val="99"/>
    <w:semiHidden/>
    <w:rsid w:val="006528F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6528FF"/>
    <w:pPr>
      <w:tabs>
        <w:tab w:val="center" w:pos="4536"/>
        <w:tab w:val="right" w:pos="9072"/>
      </w:tabs>
    </w:pPr>
  </w:style>
  <w:style w:type="character" w:customStyle="1" w:styleId="PieddepageCar">
    <w:name w:val="Pied de page Car"/>
    <w:basedOn w:val="Policepardfaut"/>
    <w:link w:val="Pieddepage"/>
    <w:uiPriority w:val="99"/>
    <w:rsid w:val="006528FF"/>
    <w:rPr>
      <w:rFonts w:ascii="Times New Roman" w:eastAsia="Times New Roman" w:hAnsi="Times New Roman" w:cs="Times New Roman"/>
      <w:sz w:val="24"/>
      <w:szCs w:val="24"/>
      <w:lang w:eastAsia="fr-FR"/>
    </w:rPr>
  </w:style>
  <w:style w:type="paragraph" w:styleId="Sansinterligne">
    <w:name w:val="No Spacing"/>
    <w:link w:val="SansinterligneCar"/>
    <w:uiPriority w:val="1"/>
    <w:qFormat/>
    <w:rsid w:val="006528FF"/>
    <w:pPr>
      <w:spacing w:after="0" w:line="240" w:lineRule="auto"/>
    </w:pPr>
    <w:rPr>
      <w:rFonts w:eastAsiaTheme="minorEastAsia"/>
    </w:rPr>
  </w:style>
  <w:style w:type="character" w:customStyle="1" w:styleId="SansinterligneCar">
    <w:name w:val="Sans interligne Car"/>
    <w:basedOn w:val="Policepardfaut"/>
    <w:link w:val="Sansinterligne"/>
    <w:uiPriority w:val="1"/>
    <w:rsid w:val="006528FF"/>
    <w:rPr>
      <w:rFonts w:eastAsiaTheme="minorEastAsia"/>
    </w:rPr>
  </w:style>
  <w:style w:type="paragraph" w:customStyle="1" w:styleId="Aretenir">
    <w:name w:val="A retenir"/>
    <w:basedOn w:val="Corpsdetexte"/>
    <w:rsid w:val="00CF1D4C"/>
    <w:rPr>
      <w:i/>
      <w:color w:val="FF0000"/>
    </w:rPr>
  </w:style>
  <w:style w:type="paragraph" w:styleId="Corpsdetexte">
    <w:name w:val="Body Text"/>
    <w:basedOn w:val="Normal"/>
    <w:link w:val="CorpsdetexteCar"/>
    <w:semiHidden/>
    <w:rsid w:val="00CF1D4C"/>
    <w:pPr>
      <w:jc w:val="both"/>
    </w:pPr>
    <w:rPr>
      <w:sz w:val="20"/>
      <w:szCs w:val="20"/>
    </w:rPr>
  </w:style>
  <w:style w:type="character" w:customStyle="1" w:styleId="CorpsdetexteCar">
    <w:name w:val="Corps de texte Car"/>
    <w:basedOn w:val="Policepardfaut"/>
    <w:link w:val="Corpsdetexte"/>
    <w:semiHidden/>
    <w:rsid w:val="00CF1D4C"/>
    <w:rPr>
      <w:rFonts w:ascii="Times New Roman" w:eastAsia="Times New Roman" w:hAnsi="Times New Roman" w:cs="Times New Roman"/>
      <w:sz w:val="20"/>
      <w:szCs w:val="20"/>
      <w:lang w:eastAsia="fr-FR"/>
    </w:rPr>
  </w:style>
  <w:style w:type="character" w:customStyle="1" w:styleId="Titre2Car">
    <w:name w:val="Titre 2 Car"/>
    <w:basedOn w:val="Policepardfaut"/>
    <w:link w:val="Titre2"/>
    <w:uiPriority w:val="9"/>
    <w:semiHidden/>
    <w:rsid w:val="00CF1D4C"/>
    <w:rPr>
      <w:rFonts w:asciiTheme="majorHAnsi" w:eastAsiaTheme="majorEastAsia" w:hAnsiTheme="majorHAnsi" w:cstheme="majorBidi"/>
      <w:b/>
      <w:bCs/>
      <w:color w:val="4F81BD" w:themeColor="accent1"/>
      <w:sz w:val="26"/>
      <w:szCs w:val="26"/>
      <w:lang w:eastAsia="fr-FR"/>
    </w:rPr>
  </w:style>
  <w:style w:type="paragraph" w:customStyle="1" w:styleId="puces">
    <w:name w:val="puces"/>
    <w:basedOn w:val="Corpsdetexte"/>
    <w:autoRedefine/>
    <w:rsid w:val="00CF1D4C"/>
    <w:pPr>
      <w:numPr>
        <w:numId w:val="18"/>
      </w:numPr>
    </w:pPr>
    <w:rPr>
      <w:color w:val="0000FF"/>
    </w:rPr>
  </w:style>
  <w:style w:type="character" w:customStyle="1" w:styleId="Titre1Car">
    <w:name w:val="Titre 1 Car"/>
    <w:basedOn w:val="Policepardfaut"/>
    <w:link w:val="Titre1"/>
    <w:uiPriority w:val="9"/>
    <w:rsid w:val="00223B77"/>
    <w:rPr>
      <w:rFonts w:asciiTheme="majorHAnsi" w:eastAsiaTheme="majorEastAsia" w:hAnsiTheme="majorHAnsi" w:cstheme="majorBidi"/>
      <w:b/>
      <w:bCs/>
      <w:color w:val="365F91" w:themeColor="accent1" w:themeShade="BF"/>
      <w:sz w:val="28"/>
      <w:szCs w:val="28"/>
      <w:lang w:eastAsia="fr-FR"/>
    </w:rPr>
  </w:style>
  <w:style w:type="table" w:styleId="Listecouleur-Accent6">
    <w:name w:val="Colorful List Accent 6"/>
    <w:basedOn w:val="TableauNormal"/>
    <w:uiPriority w:val="72"/>
    <w:rsid w:val="00D9519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Tramecouleur-Accent4">
    <w:name w:val="Colorful Shading Accent 4"/>
    <w:basedOn w:val="TableauNormal"/>
    <w:uiPriority w:val="71"/>
    <w:rsid w:val="00D9519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customStyle="1" w:styleId="Grillecouleur1">
    <w:name w:val="Grille couleur1"/>
    <w:basedOn w:val="TableauNormal"/>
    <w:uiPriority w:val="73"/>
    <w:rsid w:val="00D9519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Rfrenceple">
    <w:name w:val="Subtle Reference"/>
    <w:basedOn w:val="Policepardfaut"/>
    <w:uiPriority w:val="31"/>
    <w:qFormat/>
    <w:rsid w:val="00BF777F"/>
    <w:rPr>
      <w:smallCaps/>
      <w:color w:val="C0504D" w:themeColor="accent2"/>
      <w:u w:val="single"/>
    </w:rPr>
  </w:style>
  <w:style w:type="character" w:styleId="Emphaseintense">
    <w:name w:val="Intense Emphasis"/>
    <w:basedOn w:val="Policepardfaut"/>
    <w:uiPriority w:val="21"/>
    <w:qFormat/>
    <w:rsid w:val="00262739"/>
    <w:rPr>
      <w:b/>
      <w:bCs/>
      <w:i/>
      <w:iCs/>
      <w:color w:val="4F81BD" w:themeColor="accent1"/>
    </w:rPr>
  </w:style>
  <w:style w:type="character" w:customStyle="1" w:styleId="Titre5Car">
    <w:name w:val="Titre 5 Car"/>
    <w:basedOn w:val="Policepardfaut"/>
    <w:link w:val="Titre5"/>
    <w:uiPriority w:val="9"/>
    <w:semiHidden/>
    <w:rsid w:val="00012451"/>
    <w:rPr>
      <w:rFonts w:asciiTheme="majorHAnsi" w:eastAsiaTheme="majorEastAsia" w:hAnsiTheme="majorHAnsi" w:cstheme="majorBidi"/>
      <w:color w:val="243F60" w:themeColor="accent1" w:themeShade="7F"/>
      <w:sz w:val="24"/>
      <w:szCs w:val="24"/>
      <w:lang w:eastAsia="fr-FR"/>
    </w:rPr>
  </w:style>
  <w:style w:type="paragraph" w:styleId="Lgende">
    <w:name w:val="caption"/>
    <w:basedOn w:val="Normal"/>
    <w:next w:val="Normal"/>
    <w:uiPriority w:val="35"/>
    <w:unhideWhenUsed/>
    <w:qFormat/>
    <w:rsid w:val="001B5A61"/>
    <w:pPr>
      <w:spacing w:after="200"/>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divs>
    <w:div w:id="79526151">
      <w:bodyDiv w:val="1"/>
      <w:marLeft w:val="0"/>
      <w:marRight w:val="0"/>
      <w:marTop w:val="0"/>
      <w:marBottom w:val="0"/>
      <w:divBdr>
        <w:top w:val="none" w:sz="0" w:space="0" w:color="auto"/>
        <w:left w:val="none" w:sz="0" w:space="0" w:color="auto"/>
        <w:bottom w:val="none" w:sz="0" w:space="0" w:color="auto"/>
        <w:right w:val="none" w:sz="0" w:space="0" w:color="auto"/>
      </w:divBdr>
    </w:div>
    <w:div w:id="255016495">
      <w:bodyDiv w:val="1"/>
      <w:marLeft w:val="0"/>
      <w:marRight w:val="0"/>
      <w:marTop w:val="0"/>
      <w:marBottom w:val="0"/>
      <w:divBdr>
        <w:top w:val="none" w:sz="0" w:space="0" w:color="auto"/>
        <w:left w:val="none" w:sz="0" w:space="0" w:color="auto"/>
        <w:bottom w:val="none" w:sz="0" w:space="0" w:color="auto"/>
        <w:right w:val="none" w:sz="0" w:space="0" w:color="auto"/>
      </w:divBdr>
    </w:div>
    <w:div w:id="272715524">
      <w:bodyDiv w:val="1"/>
      <w:marLeft w:val="0"/>
      <w:marRight w:val="0"/>
      <w:marTop w:val="0"/>
      <w:marBottom w:val="0"/>
      <w:divBdr>
        <w:top w:val="none" w:sz="0" w:space="0" w:color="auto"/>
        <w:left w:val="none" w:sz="0" w:space="0" w:color="auto"/>
        <w:bottom w:val="none" w:sz="0" w:space="0" w:color="auto"/>
        <w:right w:val="none" w:sz="0" w:space="0" w:color="auto"/>
      </w:divBdr>
    </w:div>
    <w:div w:id="408503661">
      <w:bodyDiv w:val="1"/>
      <w:marLeft w:val="0"/>
      <w:marRight w:val="0"/>
      <w:marTop w:val="0"/>
      <w:marBottom w:val="0"/>
      <w:divBdr>
        <w:top w:val="none" w:sz="0" w:space="0" w:color="auto"/>
        <w:left w:val="none" w:sz="0" w:space="0" w:color="auto"/>
        <w:bottom w:val="none" w:sz="0" w:space="0" w:color="auto"/>
        <w:right w:val="none" w:sz="0" w:space="0" w:color="auto"/>
      </w:divBdr>
    </w:div>
    <w:div w:id="1067067703">
      <w:bodyDiv w:val="1"/>
      <w:marLeft w:val="0"/>
      <w:marRight w:val="0"/>
      <w:marTop w:val="0"/>
      <w:marBottom w:val="0"/>
      <w:divBdr>
        <w:top w:val="none" w:sz="0" w:space="0" w:color="auto"/>
        <w:left w:val="none" w:sz="0" w:space="0" w:color="auto"/>
        <w:bottom w:val="none" w:sz="0" w:space="0" w:color="auto"/>
        <w:right w:val="none" w:sz="0" w:space="0" w:color="auto"/>
      </w:divBdr>
    </w:div>
    <w:div w:id="1068264325">
      <w:bodyDiv w:val="1"/>
      <w:marLeft w:val="0"/>
      <w:marRight w:val="0"/>
      <w:marTop w:val="0"/>
      <w:marBottom w:val="0"/>
      <w:divBdr>
        <w:top w:val="none" w:sz="0" w:space="0" w:color="auto"/>
        <w:left w:val="none" w:sz="0" w:space="0" w:color="auto"/>
        <w:bottom w:val="none" w:sz="0" w:space="0" w:color="auto"/>
        <w:right w:val="none" w:sz="0" w:space="0" w:color="auto"/>
      </w:divBdr>
    </w:div>
    <w:div w:id="1089078470">
      <w:bodyDiv w:val="1"/>
      <w:marLeft w:val="0"/>
      <w:marRight w:val="0"/>
      <w:marTop w:val="0"/>
      <w:marBottom w:val="0"/>
      <w:divBdr>
        <w:top w:val="none" w:sz="0" w:space="0" w:color="auto"/>
        <w:left w:val="none" w:sz="0" w:space="0" w:color="auto"/>
        <w:bottom w:val="none" w:sz="0" w:space="0" w:color="auto"/>
        <w:right w:val="none" w:sz="0" w:space="0" w:color="auto"/>
      </w:divBdr>
    </w:div>
    <w:div w:id="1090395640">
      <w:bodyDiv w:val="1"/>
      <w:marLeft w:val="0"/>
      <w:marRight w:val="0"/>
      <w:marTop w:val="0"/>
      <w:marBottom w:val="0"/>
      <w:divBdr>
        <w:top w:val="none" w:sz="0" w:space="0" w:color="auto"/>
        <w:left w:val="none" w:sz="0" w:space="0" w:color="auto"/>
        <w:bottom w:val="none" w:sz="0" w:space="0" w:color="auto"/>
        <w:right w:val="none" w:sz="0" w:space="0" w:color="auto"/>
      </w:divBdr>
    </w:div>
    <w:div w:id="1119377277">
      <w:bodyDiv w:val="1"/>
      <w:marLeft w:val="0"/>
      <w:marRight w:val="0"/>
      <w:marTop w:val="0"/>
      <w:marBottom w:val="0"/>
      <w:divBdr>
        <w:top w:val="none" w:sz="0" w:space="0" w:color="auto"/>
        <w:left w:val="none" w:sz="0" w:space="0" w:color="auto"/>
        <w:bottom w:val="none" w:sz="0" w:space="0" w:color="auto"/>
        <w:right w:val="none" w:sz="0" w:space="0" w:color="auto"/>
      </w:divBdr>
    </w:div>
    <w:div w:id="1214386419">
      <w:bodyDiv w:val="1"/>
      <w:marLeft w:val="0"/>
      <w:marRight w:val="0"/>
      <w:marTop w:val="0"/>
      <w:marBottom w:val="0"/>
      <w:divBdr>
        <w:top w:val="none" w:sz="0" w:space="0" w:color="auto"/>
        <w:left w:val="none" w:sz="0" w:space="0" w:color="auto"/>
        <w:bottom w:val="none" w:sz="0" w:space="0" w:color="auto"/>
        <w:right w:val="none" w:sz="0" w:space="0" w:color="auto"/>
      </w:divBdr>
    </w:div>
    <w:div w:id="1301768058">
      <w:bodyDiv w:val="1"/>
      <w:marLeft w:val="0"/>
      <w:marRight w:val="0"/>
      <w:marTop w:val="0"/>
      <w:marBottom w:val="0"/>
      <w:divBdr>
        <w:top w:val="none" w:sz="0" w:space="0" w:color="auto"/>
        <w:left w:val="none" w:sz="0" w:space="0" w:color="auto"/>
        <w:bottom w:val="none" w:sz="0" w:space="0" w:color="auto"/>
        <w:right w:val="none" w:sz="0" w:space="0" w:color="auto"/>
      </w:divBdr>
    </w:div>
    <w:div w:id="1355184056">
      <w:bodyDiv w:val="1"/>
      <w:marLeft w:val="0"/>
      <w:marRight w:val="0"/>
      <w:marTop w:val="0"/>
      <w:marBottom w:val="0"/>
      <w:divBdr>
        <w:top w:val="none" w:sz="0" w:space="0" w:color="auto"/>
        <w:left w:val="none" w:sz="0" w:space="0" w:color="auto"/>
        <w:bottom w:val="none" w:sz="0" w:space="0" w:color="auto"/>
        <w:right w:val="none" w:sz="0" w:space="0" w:color="auto"/>
      </w:divBdr>
    </w:div>
    <w:div w:id="1357928187">
      <w:bodyDiv w:val="1"/>
      <w:marLeft w:val="0"/>
      <w:marRight w:val="0"/>
      <w:marTop w:val="0"/>
      <w:marBottom w:val="0"/>
      <w:divBdr>
        <w:top w:val="none" w:sz="0" w:space="0" w:color="auto"/>
        <w:left w:val="none" w:sz="0" w:space="0" w:color="auto"/>
        <w:bottom w:val="none" w:sz="0" w:space="0" w:color="auto"/>
        <w:right w:val="none" w:sz="0" w:space="0" w:color="auto"/>
      </w:divBdr>
    </w:div>
    <w:div w:id="1569457710">
      <w:bodyDiv w:val="1"/>
      <w:marLeft w:val="0"/>
      <w:marRight w:val="0"/>
      <w:marTop w:val="0"/>
      <w:marBottom w:val="0"/>
      <w:divBdr>
        <w:top w:val="none" w:sz="0" w:space="0" w:color="auto"/>
        <w:left w:val="none" w:sz="0" w:space="0" w:color="auto"/>
        <w:bottom w:val="none" w:sz="0" w:space="0" w:color="auto"/>
        <w:right w:val="none" w:sz="0" w:space="0" w:color="auto"/>
      </w:divBdr>
    </w:div>
    <w:div w:id="1646738573">
      <w:bodyDiv w:val="1"/>
      <w:marLeft w:val="0"/>
      <w:marRight w:val="0"/>
      <w:marTop w:val="0"/>
      <w:marBottom w:val="0"/>
      <w:divBdr>
        <w:top w:val="none" w:sz="0" w:space="0" w:color="auto"/>
        <w:left w:val="none" w:sz="0" w:space="0" w:color="auto"/>
        <w:bottom w:val="none" w:sz="0" w:space="0" w:color="auto"/>
        <w:right w:val="none" w:sz="0" w:space="0" w:color="auto"/>
      </w:divBdr>
    </w:div>
    <w:div w:id="1675454194">
      <w:bodyDiv w:val="1"/>
      <w:marLeft w:val="0"/>
      <w:marRight w:val="0"/>
      <w:marTop w:val="0"/>
      <w:marBottom w:val="0"/>
      <w:divBdr>
        <w:top w:val="none" w:sz="0" w:space="0" w:color="auto"/>
        <w:left w:val="none" w:sz="0" w:space="0" w:color="auto"/>
        <w:bottom w:val="none" w:sz="0" w:space="0" w:color="auto"/>
        <w:right w:val="none" w:sz="0" w:space="0" w:color="auto"/>
      </w:divBdr>
    </w:div>
    <w:div w:id="1677920563">
      <w:bodyDiv w:val="1"/>
      <w:marLeft w:val="0"/>
      <w:marRight w:val="0"/>
      <w:marTop w:val="0"/>
      <w:marBottom w:val="0"/>
      <w:divBdr>
        <w:top w:val="none" w:sz="0" w:space="0" w:color="auto"/>
        <w:left w:val="none" w:sz="0" w:space="0" w:color="auto"/>
        <w:bottom w:val="none" w:sz="0" w:space="0" w:color="auto"/>
        <w:right w:val="none" w:sz="0" w:space="0" w:color="auto"/>
      </w:divBdr>
    </w:div>
    <w:div w:id="1706177020">
      <w:bodyDiv w:val="1"/>
      <w:marLeft w:val="0"/>
      <w:marRight w:val="0"/>
      <w:marTop w:val="0"/>
      <w:marBottom w:val="0"/>
      <w:divBdr>
        <w:top w:val="none" w:sz="0" w:space="0" w:color="auto"/>
        <w:left w:val="none" w:sz="0" w:space="0" w:color="auto"/>
        <w:bottom w:val="none" w:sz="0" w:space="0" w:color="auto"/>
        <w:right w:val="none" w:sz="0" w:space="0" w:color="auto"/>
      </w:divBdr>
    </w:div>
    <w:div w:id="1751542234">
      <w:bodyDiv w:val="1"/>
      <w:marLeft w:val="0"/>
      <w:marRight w:val="0"/>
      <w:marTop w:val="0"/>
      <w:marBottom w:val="0"/>
      <w:divBdr>
        <w:top w:val="none" w:sz="0" w:space="0" w:color="auto"/>
        <w:left w:val="none" w:sz="0" w:space="0" w:color="auto"/>
        <w:bottom w:val="none" w:sz="0" w:space="0" w:color="auto"/>
        <w:right w:val="none" w:sz="0" w:space="0" w:color="auto"/>
      </w:divBdr>
    </w:div>
    <w:div w:id="1851985869">
      <w:bodyDiv w:val="1"/>
      <w:marLeft w:val="0"/>
      <w:marRight w:val="0"/>
      <w:marTop w:val="0"/>
      <w:marBottom w:val="0"/>
      <w:divBdr>
        <w:top w:val="none" w:sz="0" w:space="0" w:color="auto"/>
        <w:left w:val="none" w:sz="0" w:space="0" w:color="auto"/>
        <w:bottom w:val="none" w:sz="0" w:space="0" w:color="auto"/>
        <w:right w:val="none" w:sz="0" w:space="0" w:color="auto"/>
      </w:divBdr>
      <w:divsChild>
        <w:div w:id="1661958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10513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1838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21266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67113714">
          <w:blockQuote w:val="1"/>
          <w:marLeft w:val="720"/>
          <w:marRight w:val="720"/>
          <w:marTop w:val="100"/>
          <w:marBottom w:val="100"/>
          <w:divBdr>
            <w:top w:val="none" w:sz="0" w:space="0" w:color="auto"/>
            <w:left w:val="none" w:sz="0" w:space="0" w:color="auto"/>
            <w:bottom w:val="none" w:sz="0" w:space="0" w:color="auto"/>
            <w:right w:val="none" w:sz="0" w:space="0" w:color="auto"/>
          </w:divBdr>
        </w:div>
        <w:div w:id="12107307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03041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rit.fr/~Andreas.Herzig/C/pred.html" TargetMode="External"/><Relationship Id="rId18" Type="http://schemas.openxmlformats.org/officeDocument/2006/relationships/image" Target="media/image6.emf"/><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irit.fr/~Andreas.Herzig/C/pred.html"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emf"/><Relationship Id="rId29" Type="http://schemas.openxmlformats.org/officeDocument/2006/relationships/image" Target="media/image16.gi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rit.fr/~Andreas.Herzig/C/prop.html" TargetMode="External"/><Relationship Id="rId24" Type="http://schemas.openxmlformats.org/officeDocument/2006/relationships/image" Target="media/image12.png"/><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hyperlink" Target="http://www.amazon.fr/gp/product/2100054538/ref=as_li_qf_sp_asin_tl?ie=UTF8&amp;tag=chronomath-21&amp;linkCode=as2&amp;camp=1642&amp;creative=6746&amp;creativeASIN=2100054538" TargetMode="External"/><Relationship Id="rId10" Type="http://schemas.openxmlformats.org/officeDocument/2006/relationships/hyperlink" Target="mailto:kouahla.zineddine@univ-guelma.dz" TargetMode="External"/><Relationship Id="rId19" Type="http://schemas.openxmlformats.org/officeDocument/2006/relationships/image" Target="media/image7.png"/><Relationship Id="rId31" Type="http://schemas.openxmlformats.org/officeDocument/2006/relationships/hyperlink" Target="http://www.enseignement.polytechnique.fr/informatique/INF423/uploads/Main/pc4-correction.pdf"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hyperlink" Target="http://www.enseignement.polytechnique.fr/informatique/INF423/uploads/Main/pc4.pdf" TargetMode="External"/><Relationship Id="rId35"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Université de Guelma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D359B2-0A11-4189-A7F9-BF0DC52B1C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1619</TotalTime>
  <Pages>50</Pages>
  <Words>10156</Words>
  <Characters>55858</Characters>
  <Application>Microsoft Office Word</Application>
  <DocSecurity>0</DocSecurity>
  <Lines>465</Lines>
  <Paragraphs>131</Paragraphs>
  <ScaleCrop>false</ScaleCrop>
  <HeadingPairs>
    <vt:vector size="2" baseType="variant">
      <vt:variant>
        <vt:lpstr>Titre</vt:lpstr>
      </vt:variant>
      <vt:variant>
        <vt:i4>1</vt:i4>
      </vt:variant>
    </vt:vector>
  </HeadingPairs>
  <TitlesOfParts>
    <vt:vector size="1" baseType="lpstr">
      <vt:lpstr>Polycopié des exercices</vt:lpstr>
    </vt:vector>
  </TitlesOfParts>
  <Company>Département de l’informatique</Company>
  <LinksUpToDate>false</LinksUpToDate>
  <CharactersWithSpaces>65883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Polycopié des exercices</dc:title>
  <dc:subject>Logique et fondement de l’informatique</dc:subject>
  <dc:creator>Responsables du module  Dr. KOUAHLA Zineddine</dc:creator>
  <cp:lastModifiedBy>admin</cp:lastModifiedBy>
  <cp:revision>327</cp:revision>
  <dcterms:created xsi:type="dcterms:W3CDTF">2016-08-30T14:43:00Z</dcterms:created>
  <dcterms:modified xsi:type="dcterms:W3CDTF">2016-09-11T09:15:00Z</dcterms:modified>
</cp:coreProperties>
</file>